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1564C9">
        <w:rPr>
          <w:rFonts w:ascii="Arial Narrow" w:hAnsi="Arial Narrow" w:cs="Arial"/>
          <w:sz w:val="22"/>
          <w:szCs w:val="22"/>
        </w:rPr>
        <w:t xml:space="preserve"> con corte a 28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1564C9">
        <w:rPr>
          <w:rFonts w:ascii="Arial Narrow" w:hAnsi="Arial Narrow" w:cs="Arial"/>
          <w:sz w:val="22"/>
          <w:szCs w:val="22"/>
        </w:rPr>
        <w:t>febrero</w:t>
      </w:r>
      <w:r w:rsidRPr="00D37CEC">
        <w:rPr>
          <w:rFonts w:ascii="Arial Narrow" w:hAnsi="Arial Narrow" w:cs="Arial"/>
          <w:sz w:val="22"/>
          <w:szCs w:val="22"/>
        </w:rPr>
        <w:t xml:space="preserve"> 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</w:t>
      </w:r>
      <w:r>
        <w:rPr>
          <w:rFonts w:ascii="Arial Narrow" w:hAnsi="Arial Narrow" w:cs="Arial"/>
          <w:sz w:val="22"/>
          <w:szCs w:val="22"/>
        </w:rPr>
        <w:t xml:space="preserve">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C5414">
        <w:rPr>
          <w:rFonts w:ascii="Arial Narrow" w:hAnsi="Arial Narrow" w:cs="Arial"/>
          <w:sz w:val="22"/>
          <w:szCs w:val="22"/>
        </w:rPr>
        <w:t>28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C5414">
        <w:rPr>
          <w:rFonts w:ascii="Arial Narrow" w:hAnsi="Arial Narrow" w:cs="Arial"/>
          <w:sz w:val="22"/>
          <w:szCs w:val="22"/>
        </w:rPr>
        <w:t>febrero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 mayor emitidos por el SIIF a 28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3C5414">
        <w:rPr>
          <w:rFonts w:ascii="Arial Narrow" w:hAnsi="Arial Narrow" w:cs="Arial"/>
          <w:sz w:val="22"/>
          <w:szCs w:val="22"/>
        </w:rPr>
        <w:t xml:space="preserve">febrero </w:t>
      </w:r>
      <w:bookmarkStart w:id="0" w:name="_GoBack"/>
      <w:bookmarkEnd w:id="0"/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</w:t>
      </w:r>
      <w:r>
        <w:rPr>
          <w:rFonts w:ascii="Arial Narrow" w:hAnsi="Arial Narrow" w:cs="Arial"/>
          <w:sz w:val="22"/>
          <w:szCs w:val="22"/>
        </w:rPr>
        <w:t>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3C5414">
        <w:rPr>
          <w:rFonts w:ascii="Arial Narrow" w:hAnsi="Arial Narrow" w:cs="Arial"/>
          <w:sz w:val="22"/>
          <w:szCs w:val="22"/>
        </w:rPr>
        <w:t>diecinueve</w:t>
      </w:r>
      <w:r>
        <w:rPr>
          <w:rFonts w:ascii="Arial Narrow" w:hAnsi="Arial Narrow" w:cs="Arial"/>
          <w:sz w:val="22"/>
          <w:szCs w:val="22"/>
        </w:rPr>
        <w:t xml:space="preserve"> (</w:t>
      </w:r>
      <w:r w:rsidR="003C5414">
        <w:rPr>
          <w:rFonts w:ascii="Arial Narrow" w:hAnsi="Arial Narrow" w:cs="Arial"/>
          <w:sz w:val="22"/>
          <w:szCs w:val="22"/>
        </w:rPr>
        <w:t>19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3C5414">
        <w:rPr>
          <w:rFonts w:ascii="Arial Narrow" w:hAnsi="Arial Narrow" w:cs="Arial"/>
          <w:sz w:val="22"/>
          <w:szCs w:val="22"/>
        </w:rPr>
        <w:t>junio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371" w:rsidRDefault="00505371">
      <w:r>
        <w:separator/>
      </w:r>
    </w:p>
  </w:endnote>
  <w:endnote w:type="continuationSeparator" w:id="0">
    <w:p w:rsidR="00505371" w:rsidRDefault="0050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371" w:rsidRDefault="00505371">
      <w:r>
        <w:separator/>
      </w:r>
    </w:p>
  </w:footnote>
  <w:footnote w:type="continuationSeparator" w:id="0">
    <w:p w:rsidR="00505371" w:rsidRDefault="00505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87C64"/>
    <w:rsid w:val="000E4597"/>
    <w:rsid w:val="00133A93"/>
    <w:rsid w:val="001564C9"/>
    <w:rsid w:val="00173BB7"/>
    <w:rsid w:val="001902F6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483EBA"/>
    <w:rsid w:val="004A151F"/>
    <w:rsid w:val="004C7508"/>
    <w:rsid w:val="004E2642"/>
    <w:rsid w:val="0050125E"/>
    <w:rsid w:val="00505371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424D6"/>
    <w:rsid w:val="00666236"/>
    <w:rsid w:val="0068773A"/>
    <w:rsid w:val="0069408E"/>
    <w:rsid w:val="006A76A4"/>
    <w:rsid w:val="006C6BDC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C966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Johnny Andres Valencia Ospina</cp:lastModifiedBy>
  <cp:revision>2</cp:revision>
  <cp:lastPrinted>2018-07-31T14:07:00Z</cp:lastPrinted>
  <dcterms:created xsi:type="dcterms:W3CDTF">2018-07-31T14:10:00Z</dcterms:created>
  <dcterms:modified xsi:type="dcterms:W3CDTF">2018-07-31T14:10:00Z</dcterms:modified>
</cp:coreProperties>
</file>