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4F01B1">
        <w:rPr>
          <w:rFonts w:ascii="Arial Narrow" w:hAnsi="Arial Narrow"/>
          <w:b/>
          <w:bCs/>
          <w:spacing w:val="-3"/>
          <w:sz w:val="22"/>
          <w:szCs w:val="22"/>
        </w:rPr>
        <w:t xml:space="preserve">LOUIS KLEYN </w:t>
      </w:r>
      <w:r w:rsidRPr="00F16B50">
        <w:rPr>
          <w:rFonts w:ascii="Arial Narrow" w:hAnsi="Arial Narrow"/>
          <w:b/>
          <w:bCs/>
          <w:spacing w:val="-3"/>
          <w:sz w:val="22"/>
          <w:szCs w:val="22"/>
        </w:rPr>
        <w:t>LÓPEZ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Contabilidad.</w:t>
      </w:r>
    </w:p>
    <w:p w:rsidR="00C0158F" w:rsidRPr="00D37CEC" w:rsidRDefault="00C0158F" w:rsidP="00C0158F">
      <w:pPr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:rsidR="00C0158F" w:rsidRPr="00D37CEC" w:rsidRDefault="00C0158F" w:rsidP="00C0158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7E5B2B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>de agosto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 xml:space="preserve">Nación </w:t>
      </w:r>
      <w:r>
        <w:rPr>
          <w:rFonts w:ascii="Arial Narrow" w:hAnsi="Arial Narrow" w:cs="Arial"/>
          <w:sz w:val="22"/>
          <w:szCs w:val="22"/>
        </w:rPr>
        <w:t>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estados contables básicos de la Agencia Nacional de Infraestructura</w:t>
      </w:r>
      <w:r w:rsidR="0039194F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3A732B">
        <w:rPr>
          <w:rFonts w:ascii="Arial Narrow" w:hAnsi="Arial Narrow" w:cs="Arial"/>
          <w:sz w:val="22"/>
          <w:szCs w:val="22"/>
        </w:rPr>
        <w:t>3</w:t>
      </w:r>
      <w:r w:rsidR="007E5B2B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CE6B93">
        <w:rPr>
          <w:rFonts w:ascii="Arial Narrow" w:hAnsi="Arial Narrow" w:cs="Arial"/>
          <w:sz w:val="22"/>
          <w:szCs w:val="22"/>
        </w:rPr>
        <w:t>agosto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="00CD0EAC">
        <w:rPr>
          <w:rFonts w:ascii="Arial Narrow" w:hAnsi="Arial Narrow" w:cs="Arial"/>
          <w:sz w:val="22"/>
          <w:szCs w:val="22"/>
        </w:rPr>
        <w:t>,</w:t>
      </w:r>
      <w:r w:rsidRPr="00D37CEC">
        <w:rPr>
          <w:rFonts w:ascii="Arial Narrow" w:hAnsi="Arial Narrow" w:cs="Arial"/>
          <w:sz w:val="22"/>
          <w:szCs w:val="22"/>
        </w:rPr>
        <w:t xml:space="preserve"> 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 xml:space="preserve">o mayor emitidos por el SIIF a </w:t>
      </w:r>
      <w:r w:rsidR="008405C8">
        <w:rPr>
          <w:rFonts w:ascii="Arial Narrow" w:hAnsi="Arial Narrow" w:cs="Arial"/>
          <w:sz w:val="22"/>
          <w:szCs w:val="22"/>
        </w:rPr>
        <w:t>3</w:t>
      </w:r>
      <w:r w:rsidR="00FF4CC3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CE6B93">
        <w:rPr>
          <w:rFonts w:ascii="Arial Narrow" w:hAnsi="Arial Narrow" w:cs="Arial"/>
          <w:sz w:val="22"/>
          <w:szCs w:val="22"/>
        </w:rPr>
        <w:t>agosto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201</w:t>
      </w:r>
      <w:r w:rsidR="00E30758">
        <w:rPr>
          <w:rFonts w:ascii="Arial Narrow" w:hAnsi="Arial Narrow" w:cs="Arial"/>
          <w:sz w:val="22"/>
          <w:szCs w:val="22"/>
        </w:rPr>
        <w:t>9</w:t>
      </w:r>
      <w:r w:rsidRPr="00D37CEC">
        <w:rPr>
          <w:rFonts w:ascii="Arial Narrow" w:hAnsi="Arial Narrow" w:cs="Arial"/>
          <w:sz w:val="22"/>
          <w:szCs w:val="22"/>
        </w:rPr>
        <w:t>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BF44F4">
        <w:rPr>
          <w:rFonts w:ascii="Arial Narrow" w:hAnsi="Arial Narrow" w:cs="Arial"/>
          <w:sz w:val="22"/>
          <w:szCs w:val="22"/>
        </w:rPr>
        <w:t>veintis</w:t>
      </w:r>
      <w:r w:rsidR="00CE6B93">
        <w:rPr>
          <w:rFonts w:ascii="Arial Narrow" w:hAnsi="Arial Narrow" w:cs="Arial"/>
          <w:sz w:val="22"/>
          <w:szCs w:val="22"/>
        </w:rPr>
        <w:t>iete</w:t>
      </w:r>
      <w:r w:rsidR="008F607F" w:rsidRPr="00E92BAE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DD6F45">
        <w:rPr>
          <w:rFonts w:ascii="Arial Narrow" w:hAnsi="Arial Narrow" w:cs="Arial"/>
          <w:sz w:val="22"/>
          <w:szCs w:val="22"/>
        </w:rPr>
        <w:t>2</w:t>
      </w:r>
      <w:r w:rsidR="00CE6B93">
        <w:rPr>
          <w:rFonts w:ascii="Arial Narrow" w:hAnsi="Arial Narrow" w:cs="Arial"/>
          <w:sz w:val="22"/>
          <w:szCs w:val="22"/>
        </w:rPr>
        <w:t>7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CE6B93">
        <w:rPr>
          <w:rFonts w:ascii="Arial Narrow" w:hAnsi="Arial Narrow" w:cs="Arial"/>
          <w:sz w:val="22"/>
          <w:szCs w:val="22"/>
        </w:rPr>
        <w:t>septiembre</w:t>
      </w:r>
      <w:bookmarkStart w:id="0" w:name="_GoBack"/>
      <w:bookmarkEnd w:id="0"/>
      <w:r w:rsidR="00BD6B49" w:rsidRPr="00E92BAE">
        <w:rPr>
          <w:rFonts w:ascii="Arial Narrow" w:hAnsi="Arial Narrow" w:cs="Arial"/>
          <w:sz w:val="22"/>
          <w:szCs w:val="22"/>
        </w:rPr>
        <w:t xml:space="preserve"> de 2019</w:t>
      </w:r>
    </w:p>
    <w:p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</w:t>
      </w:r>
      <w:r>
        <w:rPr>
          <w:rFonts w:cs="Tahoma"/>
          <w:bCs/>
        </w:rPr>
        <w:t>LOUIS KLEYN LÓPEZ</w:t>
      </w:r>
      <w:r>
        <w:rPr>
          <w:rFonts w:cs="Tahoma"/>
          <w:bCs/>
        </w:rPr>
        <w:tab/>
      </w:r>
      <w:r>
        <w:rPr>
          <w:rFonts w:cs="Tahoma"/>
          <w:bCs/>
        </w:rPr>
        <w:tab/>
      </w:r>
      <w:r w:rsidR="004B40F5">
        <w:rPr>
          <w:rFonts w:cs="Tahoma"/>
          <w:bCs/>
        </w:rPr>
        <w:t xml:space="preserve">       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:rsidR="006C2369" w:rsidRDefault="006C2369" w:rsidP="006C2369">
      <w:pPr>
        <w:ind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</w:rPr>
        <w:t xml:space="preserve">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 xml:space="preserve"> PRESIDENTE </w:t>
      </w:r>
      <w:r>
        <w:rPr>
          <w:rFonts w:ascii="Arial Narrow" w:hAnsi="Arial Narrow" w:cs="Tahoma"/>
          <w:b/>
          <w:bCs/>
        </w:rPr>
        <w:tab/>
        <w:t xml:space="preserve">             </w:t>
      </w:r>
      <w:r w:rsidR="004B40F5">
        <w:rPr>
          <w:rFonts w:ascii="Arial Narrow" w:hAnsi="Arial Narrow" w:cs="Tahoma"/>
          <w:b/>
          <w:bCs/>
        </w:rPr>
        <w:t xml:space="preserve"> </w:t>
      </w:r>
      <w:r>
        <w:rPr>
          <w:rFonts w:ascii="Arial Narrow" w:hAnsi="Arial Narrow" w:cs="Tahoma"/>
          <w:b/>
          <w:bCs/>
        </w:rPr>
        <w:tab/>
      </w:r>
      <w:r w:rsidR="004B40F5">
        <w:rPr>
          <w:rFonts w:ascii="Arial Narrow" w:hAnsi="Arial Narrow" w:cs="Tahoma"/>
          <w:b/>
          <w:bCs/>
        </w:rPr>
        <w:t xml:space="preserve">   </w:t>
      </w:r>
      <w:r>
        <w:rPr>
          <w:rFonts w:ascii="Arial Narrow" w:hAnsi="Arial Narrow" w:cs="Tahoma"/>
          <w:b/>
          <w:bCs/>
        </w:rPr>
        <w:t xml:space="preserve">   </w:t>
      </w:r>
      <w:r w:rsidR="004B40F5">
        <w:rPr>
          <w:rFonts w:ascii="Arial Narrow" w:hAnsi="Arial Narrow" w:cs="Tahoma"/>
          <w:b/>
          <w:bCs/>
        </w:rPr>
        <w:t xml:space="preserve">  </w:t>
      </w:r>
      <w:r>
        <w:rPr>
          <w:rFonts w:ascii="Arial Narrow" w:hAnsi="Arial Narrow" w:cs="Tahoma"/>
          <w:b/>
          <w:bCs/>
        </w:rPr>
        <w:t xml:space="preserve">  EX</w:t>
      </w:r>
      <w:r w:rsidR="00C0158F">
        <w:rPr>
          <w:rFonts w:ascii="Arial Narrow" w:hAnsi="Arial Narrow" w:cs="Tahoma"/>
          <w:b/>
          <w:bCs/>
        </w:rPr>
        <w:t>PERTO</w:t>
      </w:r>
      <w:r w:rsidR="00C0158F"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="00C0158F"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694F1F" w:rsidRDefault="002C6501" w:rsidP="002C6501">
      <w:pPr>
        <w:ind w:right="-202"/>
        <w:rPr>
          <w:rFonts w:ascii="Arial Narrow" w:hAnsi="Arial Narrow" w:cs="Tahoma"/>
          <w:b/>
          <w:bCs/>
        </w:rPr>
      </w:pPr>
      <w:r>
        <w:rPr>
          <w:rFonts w:ascii="Arial Narrow" w:hAnsi="Arial Narrow" w:cs="Tahoma"/>
          <w:b/>
          <w:bCs/>
        </w:rPr>
        <w:t xml:space="preserve">      </w:t>
      </w:r>
      <w:r w:rsidR="00332DA8">
        <w:rPr>
          <w:rFonts w:ascii="Arial Narrow" w:hAnsi="Arial Narrow" w:cs="Tahoma"/>
          <w:b/>
          <w:bCs/>
        </w:rPr>
        <w:t>C.C</w:t>
      </w:r>
      <w:r w:rsidR="000F6B30">
        <w:rPr>
          <w:rFonts w:ascii="Arial Narrow" w:hAnsi="Arial Narrow" w:cs="Tahoma"/>
          <w:b/>
          <w:bCs/>
        </w:rPr>
        <w:t>.</w:t>
      </w:r>
      <w:r w:rsidR="00332DA8">
        <w:rPr>
          <w:rFonts w:ascii="Arial Narrow" w:hAnsi="Arial Narrow" w:cs="Tahoma"/>
          <w:b/>
          <w:bCs/>
        </w:rPr>
        <w:t xml:space="preserve">  </w:t>
      </w:r>
      <w:r w:rsidR="000F6B30">
        <w:rPr>
          <w:rFonts w:ascii="Arial Narrow" w:hAnsi="Arial Narrow" w:cs="Tahoma"/>
          <w:b/>
          <w:bCs/>
        </w:rPr>
        <w:t>79.304.100</w:t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0F6B30">
        <w:rPr>
          <w:rFonts w:ascii="Arial Narrow" w:hAnsi="Arial Narrow" w:cs="Tahoma"/>
          <w:b/>
          <w:bCs/>
        </w:rPr>
        <w:tab/>
      </w:r>
      <w:r w:rsidR="006C2369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</w:t>
      </w:r>
      <w:r w:rsidR="004B40F5">
        <w:rPr>
          <w:rFonts w:ascii="Arial Narrow" w:hAnsi="Arial Narrow" w:cs="Tahoma"/>
          <w:b/>
          <w:bCs/>
        </w:rPr>
        <w:t xml:space="preserve">     </w:t>
      </w:r>
      <w:r w:rsidR="00C0158F">
        <w:rPr>
          <w:rFonts w:ascii="Arial Narrow" w:hAnsi="Arial Narrow" w:cs="Tahoma"/>
          <w:b/>
          <w:bCs/>
        </w:rPr>
        <w:t xml:space="preserve">   </w:t>
      </w:r>
      <w:r w:rsidR="00C0158F" w:rsidRPr="004A151F">
        <w:rPr>
          <w:rFonts w:ascii="Arial Narrow" w:hAnsi="Arial Narrow" w:cs="Tahoma"/>
          <w:b/>
          <w:bCs/>
        </w:rPr>
        <w:t>T.P. No. 73619</w:t>
      </w:r>
      <w:r w:rsidR="00C0158F">
        <w:rPr>
          <w:rFonts w:ascii="Arial Narrow" w:hAnsi="Arial Narrow" w:cs="Tahoma"/>
          <w:b/>
          <w:bCs/>
        </w:rPr>
        <w:t>-</w:t>
      </w:r>
      <w:r w:rsidR="00C0158F" w:rsidRPr="004A151F">
        <w:rPr>
          <w:rFonts w:ascii="Arial Narrow" w:hAnsi="Arial Narrow" w:cs="Tahoma"/>
          <w:b/>
          <w:bCs/>
        </w:rPr>
        <w:t>T</w:t>
      </w:r>
    </w:p>
    <w:p w:rsidR="000B524D" w:rsidRPr="006C2369" w:rsidRDefault="000B524D" w:rsidP="006C2369">
      <w:pPr>
        <w:ind w:left="3540" w:right="-202"/>
        <w:rPr>
          <w:rFonts w:ascii="Arial Narrow" w:hAnsi="Arial Narrow" w:cs="Tahoma"/>
          <w:b/>
          <w:bCs/>
          <w:sz w:val="22"/>
          <w:szCs w:val="22"/>
        </w:rPr>
      </w:pP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89F" w:rsidRDefault="0042489F">
      <w:r>
        <w:separator/>
      </w:r>
    </w:p>
  </w:endnote>
  <w:endnote w:type="continuationSeparator" w:id="0">
    <w:p w:rsidR="0042489F" w:rsidRDefault="00424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89F" w:rsidRDefault="0042489F">
      <w:r>
        <w:separator/>
      </w:r>
    </w:p>
  </w:footnote>
  <w:footnote w:type="continuationSeparator" w:id="0">
    <w:p w:rsidR="0042489F" w:rsidRDefault="00424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  <w:t xml:space="preserve">Fecha: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:rsidR="00877E1B" w:rsidRDefault="00877E1B" w:rsidP="00877E1B">
    <w:pPr>
      <w:pStyle w:val="Encabezado"/>
      <w:jc w:val="center"/>
    </w:pPr>
  </w:p>
  <w:p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F60"/>
    <w:rsid w:val="000E4597"/>
    <w:rsid w:val="000F0504"/>
    <w:rsid w:val="000F6B30"/>
    <w:rsid w:val="00103074"/>
    <w:rsid w:val="001276D3"/>
    <w:rsid w:val="00127D65"/>
    <w:rsid w:val="001556FE"/>
    <w:rsid w:val="00173BB7"/>
    <w:rsid w:val="00180124"/>
    <w:rsid w:val="001971D4"/>
    <w:rsid w:val="001B24D0"/>
    <w:rsid w:val="001B4AFD"/>
    <w:rsid w:val="001B788D"/>
    <w:rsid w:val="001C03FA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830"/>
    <w:rsid w:val="0023776D"/>
    <w:rsid w:val="0024026E"/>
    <w:rsid w:val="0024096B"/>
    <w:rsid w:val="0024209A"/>
    <w:rsid w:val="0024428D"/>
    <w:rsid w:val="0025590F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E3906"/>
    <w:rsid w:val="002F56CF"/>
    <w:rsid w:val="0030199A"/>
    <w:rsid w:val="003172A8"/>
    <w:rsid w:val="00332DA8"/>
    <w:rsid w:val="00341023"/>
    <w:rsid w:val="0034545A"/>
    <w:rsid w:val="003465F4"/>
    <w:rsid w:val="00347A1E"/>
    <w:rsid w:val="003521A7"/>
    <w:rsid w:val="003646B0"/>
    <w:rsid w:val="00375459"/>
    <w:rsid w:val="003815E1"/>
    <w:rsid w:val="0039194F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23AD8"/>
    <w:rsid w:val="0042489F"/>
    <w:rsid w:val="00425B97"/>
    <w:rsid w:val="00457341"/>
    <w:rsid w:val="00492CB7"/>
    <w:rsid w:val="00495A37"/>
    <w:rsid w:val="004974DB"/>
    <w:rsid w:val="004A2C51"/>
    <w:rsid w:val="004B1904"/>
    <w:rsid w:val="004B252D"/>
    <w:rsid w:val="004B40F5"/>
    <w:rsid w:val="004C7508"/>
    <w:rsid w:val="004E0EEE"/>
    <w:rsid w:val="004E1668"/>
    <w:rsid w:val="004E2642"/>
    <w:rsid w:val="004F01B1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22BD"/>
    <w:rsid w:val="00564610"/>
    <w:rsid w:val="00566C5F"/>
    <w:rsid w:val="0057760C"/>
    <w:rsid w:val="00585577"/>
    <w:rsid w:val="0058563E"/>
    <w:rsid w:val="0059165C"/>
    <w:rsid w:val="00592444"/>
    <w:rsid w:val="00593950"/>
    <w:rsid w:val="00595767"/>
    <w:rsid w:val="005B5A23"/>
    <w:rsid w:val="005B7F14"/>
    <w:rsid w:val="005C1410"/>
    <w:rsid w:val="005C18B9"/>
    <w:rsid w:val="005C38C9"/>
    <w:rsid w:val="005C773F"/>
    <w:rsid w:val="005E3F36"/>
    <w:rsid w:val="005F2B03"/>
    <w:rsid w:val="00614E66"/>
    <w:rsid w:val="00640B58"/>
    <w:rsid w:val="006424D6"/>
    <w:rsid w:val="0064614A"/>
    <w:rsid w:val="00662E59"/>
    <w:rsid w:val="00666236"/>
    <w:rsid w:val="0068773A"/>
    <w:rsid w:val="00693F44"/>
    <w:rsid w:val="0069408E"/>
    <w:rsid w:val="00694F1F"/>
    <w:rsid w:val="006957AF"/>
    <w:rsid w:val="006A76A4"/>
    <w:rsid w:val="006C2369"/>
    <w:rsid w:val="006C6BDC"/>
    <w:rsid w:val="006E019B"/>
    <w:rsid w:val="006E048B"/>
    <w:rsid w:val="006E2347"/>
    <w:rsid w:val="006F6673"/>
    <w:rsid w:val="00702547"/>
    <w:rsid w:val="0072583E"/>
    <w:rsid w:val="00726BB5"/>
    <w:rsid w:val="00726DD6"/>
    <w:rsid w:val="00733E8C"/>
    <w:rsid w:val="00735987"/>
    <w:rsid w:val="007443F6"/>
    <w:rsid w:val="0075016C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E5B2B"/>
    <w:rsid w:val="007F433E"/>
    <w:rsid w:val="007F5086"/>
    <w:rsid w:val="008065E8"/>
    <w:rsid w:val="00811737"/>
    <w:rsid w:val="008139B1"/>
    <w:rsid w:val="0083408C"/>
    <w:rsid w:val="008405C8"/>
    <w:rsid w:val="00840B9A"/>
    <w:rsid w:val="00843C84"/>
    <w:rsid w:val="0085234D"/>
    <w:rsid w:val="00853CA7"/>
    <w:rsid w:val="00856FE0"/>
    <w:rsid w:val="00862DB8"/>
    <w:rsid w:val="00875546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5578F"/>
    <w:rsid w:val="0096005E"/>
    <w:rsid w:val="00967058"/>
    <w:rsid w:val="009705A3"/>
    <w:rsid w:val="00976413"/>
    <w:rsid w:val="00991A3C"/>
    <w:rsid w:val="00997769"/>
    <w:rsid w:val="009B22E9"/>
    <w:rsid w:val="009C0BBE"/>
    <w:rsid w:val="009D3B3B"/>
    <w:rsid w:val="009E15E6"/>
    <w:rsid w:val="009E560B"/>
    <w:rsid w:val="009F05C1"/>
    <w:rsid w:val="00A008CA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66FD"/>
    <w:rsid w:val="00C0158F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0EAC"/>
    <w:rsid w:val="00CD1638"/>
    <w:rsid w:val="00CD616F"/>
    <w:rsid w:val="00CE6B93"/>
    <w:rsid w:val="00CF0A8E"/>
    <w:rsid w:val="00CF2795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725F0"/>
    <w:rsid w:val="00D7579B"/>
    <w:rsid w:val="00D76C24"/>
    <w:rsid w:val="00D8544A"/>
    <w:rsid w:val="00DA1031"/>
    <w:rsid w:val="00DA43E7"/>
    <w:rsid w:val="00DA7256"/>
    <w:rsid w:val="00DC36D5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52B6"/>
    <w:rsid w:val="00E25530"/>
    <w:rsid w:val="00E26D17"/>
    <w:rsid w:val="00E30758"/>
    <w:rsid w:val="00E32649"/>
    <w:rsid w:val="00E34275"/>
    <w:rsid w:val="00E35F7B"/>
    <w:rsid w:val="00E378D9"/>
    <w:rsid w:val="00E46DC8"/>
    <w:rsid w:val="00E7111A"/>
    <w:rsid w:val="00E72A54"/>
    <w:rsid w:val="00E73D68"/>
    <w:rsid w:val="00E77A28"/>
    <w:rsid w:val="00E826B1"/>
    <w:rsid w:val="00E92BAE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1E1C"/>
    <w:rsid w:val="00FE3B8C"/>
    <w:rsid w:val="00FE4444"/>
    <w:rsid w:val="00FF0931"/>
    <w:rsid w:val="00FF48F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2238C67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1522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Adriana Judith Mayorga Mayorga</cp:lastModifiedBy>
  <cp:revision>3</cp:revision>
  <cp:lastPrinted>2018-12-28T23:06:00Z</cp:lastPrinted>
  <dcterms:created xsi:type="dcterms:W3CDTF">2019-09-24T21:48:00Z</dcterms:created>
  <dcterms:modified xsi:type="dcterms:W3CDTF">2019-09-24T21:49:00Z</dcterms:modified>
</cp:coreProperties>
</file>