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66E2" w14:textId="77777777" w:rsidR="00B25815" w:rsidRDefault="00B25815" w:rsidP="00AD2278">
      <w:pPr>
        <w:tabs>
          <w:tab w:val="left" w:pos="5529"/>
        </w:tabs>
        <w:jc w:val="both"/>
        <w:rPr>
          <w:rFonts w:ascii="Arial Narrow" w:hAnsi="Arial Narrow" w:cs="Arial"/>
          <w:sz w:val="22"/>
          <w:szCs w:val="22"/>
        </w:rPr>
      </w:pPr>
    </w:p>
    <w:p w14:paraId="5D0C9515" w14:textId="77777777" w:rsidR="00B25815" w:rsidRDefault="00B25815" w:rsidP="00AD2278">
      <w:pPr>
        <w:tabs>
          <w:tab w:val="left" w:pos="5529"/>
        </w:tabs>
        <w:jc w:val="both"/>
        <w:rPr>
          <w:rFonts w:ascii="Arial Narrow" w:hAnsi="Arial Narrow" w:cs="Arial"/>
          <w:sz w:val="22"/>
          <w:szCs w:val="22"/>
        </w:rPr>
      </w:pPr>
    </w:p>
    <w:p w14:paraId="56FA671D" w14:textId="77777777" w:rsidR="00B25815" w:rsidRDefault="00B25815" w:rsidP="00AD2278">
      <w:pPr>
        <w:tabs>
          <w:tab w:val="left" w:pos="5529"/>
        </w:tabs>
        <w:jc w:val="both"/>
        <w:rPr>
          <w:rFonts w:ascii="Arial Narrow" w:hAnsi="Arial Narrow" w:cs="Arial"/>
          <w:sz w:val="22"/>
          <w:szCs w:val="22"/>
        </w:rPr>
      </w:pPr>
    </w:p>
    <w:p w14:paraId="3D4F5D5F" w14:textId="46C03692" w:rsidR="0048742D" w:rsidRPr="00AD2278" w:rsidRDefault="00AD2278" w:rsidP="00AD2278">
      <w:pPr>
        <w:tabs>
          <w:tab w:val="left" w:pos="5529"/>
        </w:tabs>
        <w:jc w:val="both"/>
        <w:rPr>
          <w:rFonts w:ascii="Arial Narrow" w:hAnsi="Arial Narrow" w:cs="Arial"/>
          <w:sz w:val="22"/>
          <w:szCs w:val="22"/>
        </w:rPr>
      </w:pPr>
      <w:r w:rsidRPr="00AD2278">
        <w:rPr>
          <w:rFonts w:ascii="Arial Narrow" w:hAnsi="Arial Narrow" w:cs="Arial"/>
          <w:sz w:val="22"/>
          <w:szCs w:val="22"/>
        </w:rPr>
        <w:t xml:space="preserve">Los suscritos </w:t>
      </w:r>
      <w:r w:rsidRPr="00AD2278">
        <w:rPr>
          <w:rFonts w:ascii="Arial Narrow" w:hAnsi="Arial Narrow" w:cs="Arial"/>
          <w:b/>
          <w:bCs/>
          <w:sz w:val="22"/>
          <w:szCs w:val="22"/>
        </w:rPr>
        <w:t>WILLIAM FERNANDO CAMARGO TRIANA</w:t>
      </w:r>
      <w:r w:rsidRPr="00AD2278">
        <w:rPr>
          <w:rFonts w:ascii="Arial Narrow" w:hAnsi="Arial Narrow" w:cs="Arial"/>
          <w:sz w:val="22"/>
          <w:szCs w:val="22"/>
        </w:rPr>
        <w:t xml:space="preserve">, representante legal y </w:t>
      </w:r>
      <w:r w:rsidRPr="00AD2278">
        <w:rPr>
          <w:rFonts w:ascii="Arial Narrow" w:hAnsi="Arial Narrow" w:cs="Arial"/>
          <w:b/>
          <w:bCs/>
          <w:sz w:val="22"/>
          <w:szCs w:val="22"/>
        </w:rPr>
        <w:t>WILLIAM OLARTE SAAVEDRA</w:t>
      </w:r>
      <w:r w:rsidRPr="00AD2278">
        <w:rPr>
          <w:rFonts w:ascii="Arial Narrow" w:hAnsi="Arial Narrow" w:cs="Arial"/>
          <w:sz w:val="22"/>
          <w:szCs w:val="22"/>
        </w:rPr>
        <w:t>, Experto G3 Grado 06 con funciones de contador de la Agencia Nacional de Infraestructura asignado a la Vicepresidencia de Gestión Corporativa- Contabilidad</w:t>
      </w:r>
    </w:p>
    <w:p w14:paraId="4122D16A" w14:textId="6FC8AF57" w:rsidR="00AD2278" w:rsidRDefault="00AD2278" w:rsidP="00AD2278">
      <w:pPr>
        <w:tabs>
          <w:tab w:val="left" w:pos="5529"/>
        </w:tabs>
        <w:jc w:val="both"/>
        <w:rPr>
          <w:rFonts w:ascii="Arial" w:hAnsi="Arial" w:cs="Arial"/>
          <w:sz w:val="20"/>
          <w:szCs w:val="20"/>
        </w:rPr>
      </w:pPr>
    </w:p>
    <w:p w14:paraId="00FB82A9" w14:textId="06C28AF0" w:rsidR="00AD2278" w:rsidRDefault="00AD2278" w:rsidP="00AD2278">
      <w:pPr>
        <w:tabs>
          <w:tab w:val="left" w:pos="5529"/>
        </w:tabs>
        <w:jc w:val="both"/>
        <w:rPr>
          <w:rFonts w:ascii="Arial" w:hAnsi="Arial" w:cs="Arial"/>
          <w:sz w:val="20"/>
          <w:szCs w:val="20"/>
        </w:rPr>
      </w:pPr>
    </w:p>
    <w:p w14:paraId="7722245D" w14:textId="77777777" w:rsidR="00AD2278" w:rsidRPr="005D3B9E" w:rsidRDefault="00AD2278" w:rsidP="00AD2278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D9FC31" w14:textId="77777777" w:rsidR="00AD2278" w:rsidRPr="00D37CEC" w:rsidRDefault="00AD2278" w:rsidP="00AD2278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CERTIFICAN</w:t>
      </w:r>
    </w:p>
    <w:p w14:paraId="0CACE01C" w14:textId="77777777" w:rsidR="00AD2278" w:rsidRPr="005D3B9E" w:rsidRDefault="00AD2278" w:rsidP="00AD2278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F1E52D5" w14:textId="4C88AD1F" w:rsidR="00AD2278" w:rsidRPr="00D37CEC" w:rsidRDefault="00AD2278" w:rsidP="00AD2278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31 de diciembre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>22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>anciera - SIIF Nación,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>
        <w:rPr>
          <w:rFonts w:ascii="Arial Narrow" w:hAnsi="Arial Narrow" w:cs="Arial"/>
          <w:sz w:val="22"/>
          <w:szCs w:val="22"/>
        </w:rPr>
        <w:t xml:space="preserve"> y sus modificaciones.</w:t>
      </w:r>
    </w:p>
    <w:p w14:paraId="295CAC38" w14:textId="47241E15" w:rsidR="00AD2278" w:rsidRDefault="00AD2278" w:rsidP="00AD2278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, junto con sus notas explicativas, con corte a 31 de diciembre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 xml:space="preserve">22,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Nación a 31 de diciembre </w:t>
      </w:r>
      <w:r w:rsidRPr="00D37CEC">
        <w:rPr>
          <w:rFonts w:ascii="Arial Narrow" w:hAnsi="Arial Narrow" w:cs="Arial"/>
          <w:sz w:val="22"/>
          <w:szCs w:val="22"/>
        </w:rPr>
        <w:t>de 20</w:t>
      </w:r>
      <w:r>
        <w:rPr>
          <w:rFonts w:ascii="Arial Narrow" w:hAnsi="Arial Narrow" w:cs="Arial"/>
          <w:sz w:val="22"/>
          <w:szCs w:val="22"/>
        </w:rPr>
        <w:t>22.</w:t>
      </w:r>
    </w:p>
    <w:p w14:paraId="634796F7" w14:textId="77777777" w:rsidR="00AD2278" w:rsidRDefault="00AD2278" w:rsidP="00AD2278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se han verificado las afirmaciones contenidas en los estados financieros y 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>
        <w:rPr>
          <w:rFonts w:ascii="Arial Narrow" w:hAnsi="Arial Narrow" w:cs="Arial"/>
          <w:sz w:val="22"/>
          <w:szCs w:val="22"/>
        </w:rPr>
        <w:t xml:space="preserve"> y los cambios en el patrimonio de la Entidad.</w:t>
      </w:r>
    </w:p>
    <w:p w14:paraId="4C776B87" w14:textId="77777777" w:rsidR="00AD2278" w:rsidRDefault="00AD2278" w:rsidP="00AD2278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1C65062B" w14:textId="77777777" w:rsidR="00AD2278" w:rsidRPr="00D37CEC" w:rsidRDefault="00AD2278" w:rsidP="00AD2278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AAA5737" w14:textId="77777777" w:rsidR="00AD2278" w:rsidRPr="00D37CEC" w:rsidRDefault="00AD2278" w:rsidP="00AD2278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23E0D0A5" w14:textId="6F6E6FD6" w:rsidR="00AD2278" w:rsidRDefault="00AD2278" w:rsidP="00AD2278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D.C., </w:t>
      </w:r>
      <w:r w:rsidR="00E2656D">
        <w:rPr>
          <w:rFonts w:ascii="Arial Narrow" w:hAnsi="Arial Narrow" w:cs="Arial"/>
          <w:sz w:val="22"/>
          <w:szCs w:val="22"/>
        </w:rPr>
        <w:t>veinti</w:t>
      </w:r>
      <w:r w:rsidR="00F02563">
        <w:rPr>
          <w:rFonts w:ascii="Arial Narrow" w:hAnsi="Arial Narrow" w:cs="Arial"/>
          <w:sz w:val="22"/>
          <w:szCs w:val="22"/>
        </w:rPr>
        <w:t>cuatro</w:t>
      </w:r>
      <w:r w:rsidR="00E2656D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E2656D">
        <w:rPr>
          <w:rFonts w:ascii="Arial Narrow" w:hAnsi="Arial Narrow" w:cs="Arial"/>
          <w:sz w:val="22"/>
          <w:szCs w:val="22"/>
        </w:rPr>
        <w:t>2</w:t>
      </w:r>
      <w:r w:rsidR="00F02563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>
        <w:rPr>
          <w:rFonts w:ascii="Arial Narrow" w:hAnsi="Arial Narrow" w:cs="Arial"/>
          <w:sz w:val="22"/>
          <w:szCs w:val="22"/>
        </w:rPr>
        <w:t>febrero</w:t>
      </w:r>
      <w:r w:rsidRPr="00E92BAE">
        <w:rPr>
          <w:rFonts w:ascii="Arial Narrow" w:hAnsi="Arial Narrow" w:cs="Arial"/>
          <w:sz w:val="22"/>
          <w:szCs w:val="22"/>
        </w:rPr>
        <w:t xml:space="preserve"> de 20</w:t>
      </w:r>
      <w:r>
        <w:rPr>
          <w:rFonts w:ascii="Arial Narrow" w:hAnsi="Arial Narrow" w:cs="Arial"/>
          <w:sz w:val="22"/>
          <w:szCs w:val="22"/>
        </w:rPr>
        <w:t>23</w:t>
      </w:r>
    </w:p>
    <w:p w14:paraId="33BF1FEF" w14:textId="280C67E2" w:rsidR="00AD2278" w:rsidRDefault="00AD2278" w:rsidP="00AD2278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EF9FFA5" w14:textId="439A82AD" w:rsidR="00AD2278" w:rsidRDefault="00AD2278" w:rsidP="00AD2278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1993F78C" w14:textId="77777777" w:rsidR="00AD2278" w:rsidRDefault="00AD2278" w:rsidP="00AD2278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F19EF06" w14:textId="77777777" w:rsidR="00AD2278" w:rsidRPr="005A7C8D" w:rsidRDefault="00AD2278" w:rsidP="00AD2278">
      <w:pPr>
        <w:rPr>
          <w:rFonts w:ascii="Arial" w:hAnsi="Arial" w:cs="Arial"/>
          <w:b/>
          <w:bCs/>
          <w:sz w:val="20"/>
          <w:szCs w:val="20"/>
        </w:rPr>
      </w:pPr>
      <w:r w:rsidRPr="005A7C8D">
        <w:rPr>
          <w:rFonts w:ascii="Arial" w:hAnsi="Arial" w:cs="Arial"/>
          <w:b/>
          <w:bCs/>
          <w:sz w:val="20"/>
          <w:szCs w:val="20"/>
        </w:rPr>
        <w:t>WILLIAM FERNANDO CAMARGO TRIANA</w:t>
      </w:r>
      <w:r w:rsidRPr="005A7C8D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A7C8D">
        <w:rPr>
          <w:rFonts w:ascii="Arial" w:hAnsi="Arial" w:cs="Arial"/>
          <w:b/>
          <w:bCs/>
          <w:sz w:val="20"/>
          <w:szCs w:val="20"/>
        </w:rPr>
        <w:t>WILLIAM OLARTE SAAVEDRA</w:t>
      </w:r>
    </w:p>
    <w:p w14:paraId="00F392F3" w14:textId="77777777" w:rsidR="00AD2278" w:rsidRPr="005A7C8D" w:rsidRDefault="00AD2278" w:rsidP="00AD2278">
      <w:pPr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 xml:space="preserve">Presidente </w:t>
      </w:r>
      <w:r w:rsidRPr="005A7C8D">
        <w:rPr>
          <w:rFonts w:ascii="Arial" w:hAnsi="Arial" w:cs="Arial"/>
          <w:sz w:val="20"/>
          <w:szCs w:val="20"/>
        </w:rPr>
        <w:tab/>
        <w:t xml:space="preserve">              </w:t>
      </w:r>
      <w:r w:rsidRPr="005A7C8D">
        <w:rPr>
          <w:rFonts w:ascii="Arial" w:hAnsi="Arial" w:cs="Arial"/>
          <w:sz w:val="20"/>
          <w:szCs w:val="20"/>
        </w:rPr>
        <w:tab/>
        <w:t xml:space="preserve">                   </w:t>
      </w:r>
      <w:r w:rsidRPr="005A7C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5A7C8D">
        <w:rPr>
          <w:rFonts w:ascii="Arial" w:hAnsi="Arial" w:cs="Arial"/>
          <w:sz w:val="20"/>
          <w:szCs w:val="20"/>
        </w:rPr>
        <w:t>Experto G3 06 con funciones de Contador</w:t>
      </w:r>
    </w:p>
    <w:p w14:paraId="1B59189F" w14:textId="77777777" w:rsidR="00AD2278" w:rsidRPr="005A7C8D" w:rsidRDefault="00AD2278" w:rsidP="00AD2278">
      <w:pPr>
        <w:rPr>
          <w:rFonts w:ascii="Arial" w:hAnsi="Arial" w:cs="Arial"/>
          <w:sz w:val="20"/>
          <w:szCs w:val="20"/>
        </w:rPr>
      </w:pPr>
      <w:r w:rsidRPr="005A7C8D">
        <w:rPr>
          <w:rFonts w:ascii="Arial" w:hAnsi="Arial" w:cs="Arial"/>
          <w:sz w:val="20"/>
          <w:szCs w:val="20"/>
        </w:rPr>
        <w:t>C.C. No. 7.224.599</w:t>
      </w:r>
      <w:r w:rsidRPr="005A7C8D">
        <w:rPr>
          <w:rFonts w:ascii="Arial" w:hAnsi="Arial" w:cs="Arial"/>
          <w:sz w:val="20"/>
          <w:szCs w:val="20"/>
        </w:rPr>
        <w:tab/>
      </w:r>
      <w:r w:rsidRPr="005A7C8D">
        <w:rPr>
          <w:rFonts w:ascii="Arial" w:hAnsi="Arial" w:cs="Arial"/>
          <w:sz w:val="20"/>
          <w:szCs w:val="20"/>
        </w:rPr>
        <w:tab/>
        <w:t xml:space="preserve">                                        C.C. No. 79.540.825</w:t>
      </w:r>
    </w:p>
    <w:p w14:paraId="441242E9" w14:textId="77777777" w:rsidR="00AD2278" w:rsidRDefault="00AD2278" w:rsidP="00AD22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5A7C8D">
        <w:rPr>
          <w:rFonts w:ascii="Arial" w:hAnsi="Arial" w:cs="Arial"/>
          <w:sz w:val="20"/>
          <w:szCs w:val="20"/>
        </w:rPr>
        <w:t xml:space="preserve"> T.P. No. 89765-T</w:t>
      </w:r>
    </w:p>
    <w:p w14:paraId="0D1A1170" w14:textId="77777777" w:rsidR="00AD2278" w:rsidRPr="00AD2278" w:rsidRDefault="00AD2278" w:rsidP="00AD2278">
      <w:pPr>
        <w:pStyle w:val="Textoindependiente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7058D5F4" w14:textId="77777777" w:rsidR="00AD2278" w:rsidRPr="00AD2278" w:rsidRDefault="00AD2278" w:rsidP="00AD2278">
      <w:pPr>
        <w:tabs>
          <w:tab w:val="left" w:pos="5529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119FE24E" w14:textId="77777777" w:rsidR="00AD2278" w:rsidRPr="00AD2278" w:rsidRDefault="00AD2278" w:rsidP="00AD2278">
      <w:pPr>
        <w:tabs>
          <w:tab w:val="left" w:pos="5529"/>
        </w:tabs>
        <w:jc w:val="both"/>
        <w:rPr>
          <w:rFonts w:ascii="Arial" w:hAnsi="Arial" w:cs="Arial"/>
          <w:sz w:val="20"/>
          <w:szCs w:val="20"/>
        </w:rPr>
      </w:pPr>
    </w:p>
    <w:sectPr w:rsidR="00AD2278" w:rsidRPr="00AD227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FCB4" w14:textId="77777777" w:rsidR="005D701E" w:rsidRDefault="005D701E" w:rsidP="008B51F5">
      <w:r>
        <w:separator/>
      </w:r>
    </w:p>
  </w:endnote>
  <w:endnote w:type="continuationSeparator" w:id="0">
    <w:p w14:paraId="13864D63" w14:textId="77777777" w:rsidR="005D701E" w:rsidRDefault="005D701E" w:rsidP="008B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D059" w14:textId="629CCF22" w:rsidR="008B51F5" w:rsidRDefault="001029E3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1FC29E" wp14:editId="40524910">
          <wp:simplePos x="0" y="0"/>
          <wp:positionH relativeFrom="column">
            <wp:posOffset>-632460</wp:posOffset>
          </wp:positionH>
          <wp:positionV relativeFrom="paragraph">
            <wp:posOffset>-227330</wp:posOffset>
          </wp:positionV>
          <wp:extent cx="2050804" cy="701040"/>
          <wp:effectExtent l="0" t="0" r="698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804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0580" w14:textId="77777777" w:rsidR="005D701E" w:rsidRDefault="005D701E" w:rsidP="008B51F5">
      <w:r>
        <w:separator/>
      </w:r>
    </w:p>
  </w:footnote>
  <w:footnote w:type="continuationSeparator" w:id="0">
    <w:p w14:paraId="4974F2CB" w14:textId="77777777" w:rsidR="005D701E" w:rsidRDefault="005D701E" w:rsidP="008B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F27" w14:textId="237E6C4A" w:rsidR="004E3FFA" w:rsidRPr="004E3FFA" w:rsidRDefault="00982A45" w:rsidP="004E3FFA">
    <w:pPr>
      <w:jc w:val="right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5CF1796" wp14:editId="5C4CC91C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2247900" cy="353695"/>
          <wp:effectExtent l="0" t="0" r="0" b="8255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9E3" w:rsidRPr="004E3FFA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C7D4D25" wp14:editId="3324960A">
          <wp:simplePos x="0" y="0"/>
          <wp:positionH relativeFrom="column">
            <wp:posOffset>4923253</wp:posOffset>
          </wp:positionH>
          <wp:positionV relativeFrom="paragraph">
            <wp:posOffset>-142875</wp:posOffset>
          </wp:positionV>
          <wp:extent cx="688548" cy="457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548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668" w:rsidRPr="004E3FFA">
      <w:rPr>
        <w:rFonts w:cstheme="minorHAnsi"/>
        <w:sz w:val="16"/>
        <w:szCs w:val="16"/>
      </w:rPr>
      <w:t xml:space="preserve"> </w:t>
    </w:r>
    <w:r w:rsidR="004E3FFA" w:rsidRPr="004E3FFA">
      <w:rPr>
        <w:rFonts w:cstheme="minorHAnsi"/>
        <w:sz w:val="16"/>
        <w:szCs w:val="16"/>
      </w:rPr>
      <w:t>Avenida Calle 24A Nro. 59-42 Torre 4 Piso 2.</w:t>
    </w:r>
    <w:r w:rsidR="004E3FFA" w:rsidRPr="004E3FFA">
      <w:rPr>
        <w:rFonts w:cstheme="minorHAnsi"/>
      </w:rPr>
      <w:t xml:space="preserve"> </w:t>
    </w:r>
  </w:p>
  <w:p w14:paraId="07CD8012" w14:textId="5B7E9DF3" w:rsidR="004E3FFA" w:rsidRPr="004E3FFA" w:rsidRDefault="004E3FFA" w:rsidP="004E3FFA">
    <w:pPr>
      <w:jc w:val="right"/>
      <w:rPr>
        <w:rFonts w:cstheme="minorHAnsi"/>
        <w:sz w:val="16"/>
        <w:szCs w:val="16"/>
      </w:rPr>
    </w:pPr>
    <w:r w:rsidRPr="004E3FFA">
      <w:rPr>
        <w:rFonts w:cstheme="minorHAnsi"/>
        <w:sz w:val="16"/>
        <w:szCs w:val="16"/>
      </w:rPr>
      <w:t xml:space="preserve">PBX: 4848860 – </w:t>
    </w:r>
    <w:hyperlink r:id="rId3" w:history="1">
      <w:r w:rsidRPr="004E3FFA">
        <w:rPr>
          <w:rStyle w:val="Hipervnculo"/>
          <w:rFonts w:cstheme="minorHAnsi"/>
          <w:sz w:val="16"/>
          <w:szCs w:val="16"/>
        </w:rPr>
        <w:t>www.ani.gov.co</w:t>
      </w:r>
    </w:hyperlink>
  </w:p>
  <w:p w14:paraId="71B6EF27" w14:textId="77777777" w:rsidR="004E3FFA" w:rsidRPr="004E3FFA" w:rsidRDefault="004E3FFA" w:rsidP="004E3FFA">
    <w:pPr>
      <w:jc w:val="right"/>
      <w:rPr>
        <w:rFonts w:cstheme="minorHAnsi"/>
        <w:sz w:val="16"/>
        <w:szCs w:val="16"/>
      </w:rPr>
    </w:pPr>
    <w:proofErr w:type="spellStart"/>
    <w:r w:rsidRPr="004E3FFA">
      <w:rPr>
        <w:rFonts w:cstheme="minorHAnsi"/>
        <w:sz w:val="16"/>
        <w:szCs w:val="16"/>
      </w:rPr>
      <w:t>Nit</w:t>
    </w:r>
    <w:proofErr w:type="spellEnd"/>
    <w:r w:rsidRPr="004E3FFA">
      <w:rPr>
        <w:rFonts w:cstheme="minorHAnsi"/>
        <w:sz w:val="16"/>
        <w:szCs w:val="16"/>
      </w:rPr>
      <w:t>. 830125996-9. Código Postal ANI 110221.</w:t>
    </w:r>
  </w:p>
  <w:p w14:paraId="1201A95A" w14:textId="77777777" w:rsidR="004E3FFA" w:rsidRPr="004E3FFA" w:rsidRDefault="004E3FFA" w:rsidP="004E3FFA">
    <w:pPr>
      <w:pStyle w:val="Piedepgina"/>
      <w:jc w:val="right"/>
      <w:rPr>
        <w:rFonts w:cstheme="minorHAnsi"/>
        <w:sz w:val="16"/>
        <w:szCs w:val="16"/>
      </w:rPr>
    </w:pPr>
    <w:r w:rsidRPr="004E3FFA">
      <w:rPr>
        <w:rFonts w:cstheme="minorHAnsi"/>
        <w:sz w:val="16"/>
        <w:szCs w:val="16"/>
      </w:rPr>
      <w:t xml:space="preserve">Página </w:t>
    </w:r>
    <w:r w:rsidRPr="004E3FFA">
      <w:rPr>
        <w:rFonts w:cstheme="minorHAnsi"/>
        <w:sz w:val="16"/>
        <w:szCs w:val="16"/>
      </w:rPr>
      <w:fldChar w:fldCharType="begin"/>
    </w:r>
    <w:r w:rsidRPr="004E3FFA">
      <w:rPr>
        <w:rFonts w:cstheme="minorHAnsi"/>
        <w:sz w:val="16"/>
        <w:szCs w:val="16"/>
      </w:rPr>
      <w:instrText>PAGE</w:instrText>
    </w:r>
    <w:r w:rsidRPr="004E3FFA">
      <w:rPr>
        <w:rFonts w:cstheme="minorHAnsi"/>
        <w:sz w:val="16"/>
        <w:szCs w:val="16"/>
      </w:rPr>
      <w:fldChar w:fldCharType="separate"/>
    </w:r>
    <w:r w:rsidRPr="004E3FFA">
      <w:rPr>
        <w:rFonts w:cstheme="minorHAnsi"/>
        <w:sz w:val="16"/>
        <w:szCs w:val="16"/>
      </w:rPr>
      <w:t>1</w:t>
    </w:r>
    <w:r w:rsidRPr="004E3FFA">
      <w:rPr>
        <w:rFonts w:cstheme="minorHAnsi"/>
        <w:sz w:val="16"/>
        <w:szCs w:val="16"/>
      </w:rPr>
      <w:fldChar w:fldCharType="end"/>
    </w:r>
    <w:r w:rsidRPr="004E3FFA">
      <w:rPr>
        <w:rFonts w:cstheme="minorHAnsi"/>
        <w:sz w:val="16"/>
        <w:szCs w:val="16"/>
      </w:rPr>
      <w:t xml:space="preserve"> de </w:t>
    </w:r>
    <w:r w:rsidRPr="004E3FFA">
      <w:rPr>
        <w:rFonts w:cstheme="minorHAnsi"/>
        <w:sz w:val="16"/>
        <w:szCs w:val="16"/>
      </w:rPr>
      <w:fldChar w:fldCharType="begin"/>
    </w:r>
    <w:r w:rsidRPr="004E3FFA">
      <w:rPr>
        <w:rFonts w:cstheme="minorHAnsi"/>
        <w:sz w:val="16"/>
        <w:szCs w:val="16"/>
      </w:rPr>
      <w:instrText>NUMPAGES</w:instrText>
    </w:r>
    <w:r w:rsidRPr="004E3FFA">
      <w:rPr>
        <w:rFonts w:cstheme="minorHAnsi"/>
        <w:sz w:val="16"/>
        <w:szCs w:val="16"/>
      </w:rPr>
      <w:fldChar w:fldCharType="separate"/>
    </w:r>
    <w:r w:rsidRPr="004E3FFA">
      <w:rPr>
        <w:rFonts w:cstheme="minorHAnsi"/>
        <w:sz w:val="16"/>
        <w:szCs w:val="16"/>
      </w:rPr>
      <w:t>1</w:t>
    </w:r>
    <w:r w:rsidRPr="004E3FFA">
      <w:rPr>
        <w:rFonts w:cstheme="minorHAnsi"/>
        <w:sz w:val="16"/>
        <w:szCs w:val="16"/>
      </w:rPr>
      <w:fldChar w:fldCharType="end"/>
    </w:r>
  </w:p>
  <w:p w14:paraId="64CA90AC" w14:textId="77777777" w:rsidR="004E3FFA" w:rsidRPr="004E3FFA" w:rsidRDefault="004E3FFA" w:rsidP="004E3FFA">
    <w:pPr>
      <w:jc w:val="right"/>
      <w:rPr>
        <w:rFonts w:cstheme="minorHAnsi"/>
        <w:sz w:val="16"/>
        <w:szCs w:val="16"/>
      </w:rPr>
    </w:pPr>
  </w:p>
  <w:p w14:paraId="4A1D126A" w14:textId="77777777" w:rsidR="004E3FFA" w:rsidRPr="004E3FFA" w:rsidRDefault="004E3FFA" w:rsidP="004E3FFA">
    <w:pPr>
      <w:jc w:val="right"/>
      <w:rPr>
        <w:rFonts w:cstheme="minorHAnsi"/>
        <w:sz w:val="16"/>
        <w:szCs w:val="16"/>
      </w:rPr>
    </w:pPr>
  </w:p>
  <w:p w14:paraId="45FDCFB4" w14:textId="77777777" w:rsidR="004E3FFA" w:rsidRPr="004E3FFA" w:rsidRDefault="004E3FFA" w:rsidP="004E3FFA">
    <w:pPr>
      <w:pStyle w:val="Encabezado"/>
      <w:jc w:val="center"/>
      <w:rPr>
        <w:rFonts w:cstheme="minorHAnsi"/>
        <w:b/>
        <w:lang w:val="en-GB"/>
      </w:rPr>
    </w:pPr>
  </w:p>
  <w:p w14:paraId="0AA7DCE8" w14:textId="288FA2EA" w:rsidR="008B51F5" w:rsidRPr="00AD2278" w:rsidRDefault="008B51F5" w:rsidP="004E3FFA">
    <w:pPr>
      <w:pStyle w:val="Encabezado"/>
      <w:jc w:val="center"/>
      <w:rPr>
        <w:rFonts w:cstheme="minorHAnsi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F5"/>
    <w:rsid w:val="00091ADB"/>
    <w:rsid w:val="001029E3"/>
    <w:rsid w:val="00116437"/>
    <w:rsid w:val="00170C81"/>
    <w:rsid w:val="00350CAA"/>
    <w:rsid w:val="0039667F"/>
    <w:rsid w:val="003E3473"/>
    <w:rsid w:val="00433C82"/>
    <w:rsid w:val="0048742D"/>
    <w:rsid w:val="004E3FFA"/>
    <w:rsid w:val="004E6FA5"/>
    <w:rsid w:val="004F055C"/>
    <w:rsid w:val="005D701E"/>
    <w:rsid w:val="006E25C7"/>
    <w:rsid w:val="00854C30"/>
    <w:rsid w:val="008B51F5"/>
    <w:rsid w:val="00901B26"/>
    <w:rsid w:val="00982A45"/>
    <w:rsid w:val="00A56DB3"/>
    <w:rsid w:val="00AC0157"/>
    <w:rsid w:val="00AD2278"/>
    <w:rsid w:val="00B25815"/>
    <w:rsid w:val="00C000EB"/>
    <w:rsid w:val="00C830A5"/>
    <w:rsid w:val="00DE3E38"/>
    <w:rsid w:val="00E2656D"/>
    <w:rsid w:val="00E36668"/>
    <w:rsid w:val="00E91AAE"/>
    <w:rsid w:val="00F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AC4E8"/>
  <w15:chartTrackingRefBased/>
  <w15:docId w15:val="{4BAB1432-1D18-5147-99C0-ACC8DA54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F055C"/>
    <w:pPr>
      <w:keepNext/>
      <w:jc w:val="both"/>
      <w:outlineLvl w:val="0"/>
    </w:pPr>
    <w:rPr>
      <w:rFonts w:ascii="Arial Narrow" w:eastAsia="Times New Roman" w:hAnsi="Arial Narrow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1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1F5"/>
  </w:style>
  <w:style w:type="paragraph" w:styleId="Piedepgina">
    <w:name w:val="footer"/>
    <w:basedOn w:val="Normal"/>
    <w:link w:val="PiedepginaCar"/>
    <w:uiPriority w:val="99"/>
    <w:unhideWhenUsed/>
    <w:rsid w:val="008B51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1F5"/>
  </w:style>
  <w:style w:type="character" w:customStyle="1" w:styleId="Ttulo1Car">
    <w:name w:val="Título 1 Car"/>
    <w:basedOn w:val="Fuentedeprrafopredeter"/>
    <w:link w:val="Ttulo1"/>
    <w:rsid w:val="004F055C"/>
    <w:rPr>
      <w:rFonts w:ascii="Arial Narrow" w:eastAsia="Times New Roman" w:hAnsi="Arial Narrow" w:cs="Times New Roman"/>
      <w:b/>
      <w:szCs w:val="20"/>
      <w:lang w:eastAsia="es-ES"/>
    </w:rPr>
  </w:style>
  <w:style w:type="character" w:styleId="Hipervnculo">
    <w:name w:val="Hyperlink"/>
    <w:rsid w:val="003E347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AD2278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D2278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i.gov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  Olarte Saavedra</cp:lastModifiedBy>
  <cp:revision>8</cp:revision>
  <cp:lastPrinted>2023-02-22T13:20:00Z</cp:lastPrinted>
  <dcterms:created xsi:type="dcterms:W3CDTF">2022-12-07T19:53:00Z</dcterms:created>
  <dcterms:modified xsi:type="dcterms:W3CDTF">2023-02-22T13:20:00Z</dcterms:modified>
</cp:coreProperties>
</file>