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689B" w14:textId="77777777" w:rsidR="007912DD" w:rsidRPr="00B7725D" w:rsidRDefault="007912DD" w:rsidP="006C4FEA">
      <w:pPr>
        <w:pStyle w:val="CG-Title-Center"/>
        <w:keepNext w:val="0"/>
        <w:spacing w:before="240"/>
        <w:jc w:val="left"/>
        <w:rPr>
          <w:sz w:val="22"/>
          <w:szCs w:val="22"/>
          <w:lang w:val="es-ES_tradnl"/>
        </w:rPr>
      </w:pPr>
      <w:r w:rsidRPr="00B7725D">
        <w:rPr>
          <w:sz w:val="22"/>
          <w:szCs w:val="22"/>
          <w:lang w:val="es-ES_tradnl"/>
        </w:rPr>
        <w:t>[Ciudad y Fecha]</w:t>
      </w:r>
    </w:p>
    <w:p w14:paraId="191ED794" w14:textId="77777777" w:rsidR="007912DD" w:rsidRPr="00B7725D" w:rsidRDefault="007912DD" w:rsidP="00F479EE">
      <w:pPr>
        <w:spacing w:before="240" w:after="240"/>
        <w:rPr>
          <w:sz w:val="22"/>
          <w:szCs w:val="22"/>
          <w:lang w:val="es-ES_tradnl"/>
        </w:rPr>
      </w:pPr>
    </w:p>
    <w:p w14:paraId="4F41175D" w14:textId="77777777" w:rsidR="007912DD" w:rsidRPr="00B7725D" w:rsidRDefault="007912DD" w:rsidP="00F479EE">
      <w:pPr>
        <w:jc w:val="both"/>
        <w:rPr>
          <w:sz w:val="22"/>
          <w:szCs w:val="22"/>
          <w:lang w:val="es-ES_tradnl"/>
        </w:rPr>
      </w:pPr>
      <w:bookmarkStart w:id="0" w:name="_DV_M137"/>
      <w:bookmarkEnd w:id="0"/>
      <w:r w:rsidRPr="00B7725D">
        <w:rPr>
          <w:sz w:val="22"/>
          <w:szCs w:val="22"/>
          <w:lang w:val="es-ES_tradnl"/>
        </w:rPr>
        <w:t>Señores</w:t>
      </w:r>
    </w:p>
    <w:p w14:paraId="0F2A3962" w14:textId="77777777" w:rsidR="007912DD" w:rsidRDefault="007912DD" w:rsidP="00F479EE">
      <w:pPr>
        <w:jc w:val="both"/>
        <w:rPr>
          <w:sz w:val="22"/>
          <w:szCs w:val="22"/>
          <w:lang w:val="es-ES_tradnl"/>
        </w:rPr>
      </w:pPr>
      <w:bookmarkStart w:id="1" w:name="_DV_M138"/>
      <w:bookmarkEnd w:id="1"/>
      <w:r w:rsidRPr="00B7725D">
        <w:rPr>
          <w:sz w:val="22"/>
          <w:szCs w:val="22"/>
          <w:lang w:val="es-ES_tradnl"/>
        </w:rPr>
        <w:t>Agencia Nacional de Infraestructura</w:t>
      </w:r>
    </w:p>
    <w:p w14:paraId="61E81BF9" w14:textId="77777777" w:rsidR="006E1C68" w:rsidRDefault="00A93B21" w:rsidP="0036062E">
      <w:pPr>
        <w:jc w:val="both"/>
        <w:rPr>
          <w:sz w:val="22"/>
          <w:szCs w:val="22"/>
        </w:rPr>
      </w:pPr>
      <w:r w:rsidRPr="00A93B21">
        <w:rPr>
          <w:sz w:val="22"/>
          <w:szCs w:val="22"/>
        </w:rPr>
        <w:t>Call</w:t>
      </w:r>
      <w:r w:rsidR="00E67DE5">
        <w:rPr>
          <w:sz w:val="22"/>
          <w:szCs w:val="22"/>
        </w:rPr>
        <w:t xml:space="preserve">e 24A Nro. 59-42 </w:t>
      </w:r>
      <w:r w:rsidR="008504C0">
        <w:rPr>
          <w:sz w:val="22"/>
          <w:szCs w:val="22"/>
        </w:rPr>
        <w:t>Edificio T</w:t>
      </w:r>
      <w:r w:rsidR="00E67DE5">
        <w:rPr>
          <w:sz w:val="22"/>
          <w:szCs w:val="22"/>
        </w:rPr>
        <w:t>4</w:t>
      </w:r>
      <w:r w:rsidR="008504C0">
        <w:rPr>
          <w:sz w:val="22"/>
          <w:szCs w:val="22"/>
        </w:rPr>
        <w:t>,</w:t>
      </w:r>
      <w:r w:rsidR="00E67DE5">
        <w:rPr>
          <w:sz w:val="22"/>
          <w:szCs w:val="22"/>
        </w:rPr>
        <w:t xml:space="preserve"> Piso 2</w:t>
      </w:r>
    </w:p>
    <w:p w14:paraId="20860237" w14:textId="77777777" w:rsidR="007912DD" w:rsidRPr="00B7725D" w:rsidRDefault="0036062E" w:rsidP="00D71C14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</w:rPr>
        <w:t>Bogotá D.C.</w:t>
      </w:r>
      <w:bookmarkStart w:id="2" w:name="_DV_M139"/>
      <w:bookmarkStart w:id="3" w:name="_DV_M140"/>
      <w:bookmarkStart w:id="4" w:name="_DV_M142"/>
      <w:bookmarkEnd w:id="2"/>
      <w:bookmarkEnd w:id="3"/>
      <w:bookmarkEnd w:id="4"/>
    </w:p>
    <w:p w14:paraId="500FBAE4" w14:textId="77777777" w:rsidR="004C2869" w:rsidRPr="00B7725D" w:rsidRDefault="00B4445A" w:rsidP="0003249A">
      <w:pPr>
        <w:spacing w:before="240" w:after="240"/>
        <w:jc w:val="both"/>
        <w:rPr>
          <w:sz w:val="22"/>
          <w:szCs w:val="22"/>
          <w:lang w:val="es-MX"/>
        </w:rPr>
      </w:pPr>
      <w:bookmarkStart w:id="5" w:name="_DV_M143"/>
      <w:bookmarkEnd w:id="5"/>
      <w:r w:rsidRPr="00B7725D">
        <w:rPr>
          <w:sz w:val="22"/>
          <w:szCs w:val="22"/>
          <w:lang w:val="es-MX"/>
        </w:rPr>
        <w:t>A continuación presentamos el</w:t>
      </w:r>
      <w:r w:rsidR="004C2869" w:rsidRPr="00B7725D">
        <w:rPr>
          <w:sz w:val="22"/>
          <w:szCs w:val="22"/>
          <w:lang w:val="es-MX"/>
        </w:rPr>
        <w:t xml:space="preserve"> diagrama de la estructura organi</w:t>
      </w:r>
      <w:r w:rsidRPr="00B7725D">
        <w:rPr>
          <w:sz w:val="22"/>
          <w:szCs w:val="22"/>
          <w:lang w:val="es-MX"/>
        </w:rPr>
        <w:t>zacional que explica</w:t>
      </w:r>
      <w:r w:rsidR="004C2869" w:rsidRPr="00B7725D">
        <w:rPr>
          <w:sz w:val="22"/>
          <w:szCs w:val="22"/>
          <w:lang w:val="es-MX"/>
        </w:rPr>
        <w:t xml:space="preserve"> la situación de control con </w:t>
      </w:r>
      <w:r w:rsidR="004C2869" w:rsidRPr="00B7725D">
        <w:rPr>
          <w:sz w:val="22"/>
          <w:szCs w:val="22"/>
          <w:u w:val="single"/>
          <w:lang w:val="es-MX"/>
        </w:rPr>
        <w:t>los respectivos porcentajes de participación</w:t>
      </w:r>
      <w:r w:rsidR="004C2869" w:rsidRPr="00B7725D">
        <w:rPr>
          <w:sz w:val="22"/>
          <w:szCs w:val="22"/>
          <w:lang w:val="es-MX"/>
        </w:rPr>
        <w:t>, que permitan entender de manera esquemática la rela</w:t>
      </w:r>
      <w:r w:rsidRPr="00B7725D">
        <w:rPr>
          <w:sz w:val="22"/>
          <w:szCs w:val="22"/>
          <w:lang w:val="es-MX"/>
        </w:rPr>
        <w:t xml:space="preserve">ción entre </w:t>
      </w:r>
      <w:r w:rsidR="0003249A" w:rsidRPr="00B7725D">
        <w:rPr>
          <w:sz w:val="22"/>
          <w:szCs w:val="22"/>
          <w:lang w:val="es-ES_tradnl"/>
        </w:rPr>
        <w:t>[</w:t>
      </w:r>
      <w:r w:rsidR="00DA3F62" w:rsidRPr="00B7725D">
        <w:rPr>
          <w:i/>
          <w:sz w:val="22"/>
          <w:szCs w:val="22"/>
          <w:lang w:val="es-ES_tradnl"/>
        </w:rPr>
        <w:t xml:space="preserve">señalar el </w:t>
      </w:r>
      <w:r w:rsidR="0003249A" w:rsidRPr="00B7725D">
        <w:rPr>
          <w:i/>
          <w:iCs/>
          <w:sz w:val="22"/>
          <w:szCs w:val="22"/>
          <w:lang w:val="es-ES_tradnl"/>
        </w:rPr>
        <w:t xml:space="preserve">nombre </w:t>
      </w:r>
      <w:r w:rsidR="00DA3F62" w:rsidRPr="00B7725D">
        <w:rPr>
          <w:i/>
          <w:iCs/>
          <w:sz w:val="22"/>
          <w:szCs w:val="22"/>
          <w:lang w:val="es-ES_tradnl"/>
        </w:rPr>
        <w:t xml:space="preserve">del </w:t>
      </w:r>
      <w:r w:rsidR="005C5CC4" w:rsidRPr="00B7725D">
        <w:rPr>
          <w:i/>
          <w:iCs/>
          <w:sz w:val="22"/>
          <w:szCs w:val="22"/>
          <w:lang w:val="es-ES_tradnl"/>
        </w:rPr>
        <w:t xml:space="preserve">Oferente </w:t>
      </w:r>
      <w:r w:rsidR="00DA3F62" w:rsidRPr="00B7725D">
        <w:rPr>
          <w:i/>
          <w:iCs/>
          <w:sz w:val="22"/>
          <w:szCs w:val="22"/>
          <w:lang w:val="es-ES_tradnl"/>
        </w:rPr>
        <w:t xml:space="preserve">o </w:t>
      </w:r>
      <w:r w:rsidR="005C5CC4" w:rsidRPr="00B7725D">
        <w:rPr>
          <w:i/>
          <w:iCs/>
          <w:sz w:val="22"/>
          <w:szCs w:val="22"/>
          <w:lang w:val="es-ES_tradnl"/>
        </w:rPr>
        <w:t>Integrante</w:t>
      </w:r>
      <w:r w:rsidR="00DA3F62" w:rsidRPr="00B7725D">
        <w:rPr>
          <w:i/>
          <w:iCs/>
          <w:sz w:val="22"/>
          <w:szCs w:val="22"/>
          <w:lang w:val="es-ES_tradnl"/>
        </w:rPr>
        <w:t xml:space="preserve"> de la </w:t>
      </w:r>
      <w:r w:rsidR="005C5CC4" w:rsidRPr="00B7725D">
        <w:rPr>
          <w:i/>
          <w:iCs/>
          <w:sz w:val="22"/>
          <w:szCs w:val="22"/>
          <w:lang w:val="es-ES_tradnl"/>
        </w:rPr>
        <w:t>E</w:t>
      </w:r>
      <w:r w:rsidR="00DA3F62" w:rsidRPr="00B7725D">
        <w:rPr>
          <w:i/>
          <w:iCs/>
          <w:sz w:val="22"/>
          <w:szCs w:val="22"/>
          <w:lang w:val="es-ES_tradnl"/>
        </w:rPr>
        <w:t xml:space="preserve">structura </w:t>
      </w:r>
      <w:r w:rsidR="005C5CC4" w:rsidRPr="00B7725D">
        <w:rPr>
          <w:i/>
          <w:iCs/>
          <w:sz w:val="22"/>
          <w:szCs w:val="22"/>
          <w:lang w:val="es-ES_tradnl"/>
        </w:rPr>
        <w:t>P</w:t>
      </w:r>
      <w:r w:rsidR="00DA3F62" w:rsidRPr="00B7725D">
        <w:rPr>
          <w:i/>
          <w:iCs/>
          <w:sz w:val="22"/>
          <w:szCs w:val="22"/>
          <w:lang w:val="es-ES_tradnl"/>
        </w:rPr>
        <w:t>lural</w:t>
      </w:r>
      <w:r w:rsidR="00DA3F62" w:rsidRPr="0036062E">
        <w:rPr>
          <w:iCs/>
          <w:sz w:val="22"/>
          <w:szCs w:val="22"/>
          <w:lang w:val="es-ES_tradnl"/>
        </w:rPr>
        <w:t>]</w:t>
      </w:r>
      <w:r w:rsidR="0003249A" w:rsidRPr="0036062E">
        <w:rPr>
          <w:iCs/>
          <w:sz w:val="22"/>
          <w:szCs w:val="22"/>
          <w:lang w:val="es-ES_tradnl"/>
        </w:rPr>
        <w:t xml:space="preserve"> </w:t>
      </w:r>
      <w:r w:rsidR="004C2869" w:rsidRPr="00B7725D">
        <w:rPr>
          <w:sz w:val="22"/>
          <w:szCs w:val="22"/>
          <w:lang w:val="es-MX"/>
        </w:rPr>
        <w:t xml:space="preserve">y </w:t>
      </w:r>
      <w:r w:rsidRPr="00B7725D">
        <w:rPr>
          <w:sz w:val="22"/>
          <w:szCs w:val="22"/>
          <w:lang w:val="es-ES_tradnl"/>
        </w:rPr>
        <w:t>[</w:t>
      </w:r>
      <w:r w:rsidRPr="00B7725D">
        <w:rPr>
          <w:i/>
          <w:iCs/>
          <w:sz w:val="22"/>
          <w:szCs w:val="22"/>
          <w:lang w:val="es-ES_tradnl"/>
        </w:rPr>
        <w:t xml:space="preserve">nombre de la sociedad por medio de la cual se </w:t>
      </w:r>
      <w:r w:rsidRPr="00B7725D">
        <w:rPr>
          <w:i/>
          <w:sz w:val="22"/>
          <w:szCs w:val="22"/>
          <w:lang w:val="es-MX"/>
        </w:rPr>
        <w:t>acredita</w:t>
      </w:r>
      <w:r w:rsidRPr="00B7725D">
        <w:rPr>
          <w:sz w:val="22"/>
          <w:szCs w:val="22"/>
          <w:lang w:val="es-MX"/>
        </w:rPr>
        <w:t xml:space="preserve"> </w:t>
      </w:r>
      <w:r w:rsidRPr="00B7725D">
        <w:rPr>
          <w:i/>
          <w:sz w:val="22"/>
          <w:szCs w:val="22"/>
          <w:lang w:val="es-MX"/>
        </w:rPr>
        <w:t xml:space="preserve">los Requisitos Habilitantes relativos a </w:t>
      </w:r>
      <w:r w:rsidR="005C5CC4" w:rsidRPr="00B7725D">
        <w:rPr>
          <w:i/>
          <w:sz w:val="22"/>
          <w:szCs w:val="22"/>
          <w:lang w:val="es-MX"/>
        </w:rPr>
        <w:t>C</w:t>
      </w:r>
      <w:r w:rsidRPr="00B7725D">
        <w:rPr>
          <w:i/>
          <w:sz w:val="22"/>
          <w:szCs w:val="22"/>
          <w:lang w:val="es-MX"/>
        </w:rPr>
        <w:t xml:space="preserve">apacidad </w:t>
      </w:r>
      <w:r w:rsidR="005C5CC4" w:rsidRPr="00B7725D">
        <w:rPr>
          <w:i/>
          <w:sz w:val="22"/>
          <w:szCs w:val="22"/>
          <w:lang w:val="es-MX"/>
        </w:rPr>
        <w:t>F</w:t>
      </w:r>
      <w:r w:rsidRPr="00B7725D">
        <w:rPr>
          <w:i/>
          <w:sz w:val="22"/>
          <w:szCs w:val="22"/>
          <w:lang w:val="es-MX"/>
        </w:rPr>
        <w:t xml:space="preserve">inanciera y/o </w:t>
      </w:r>
      <w:r w:rsidR="00FA58B8" w:rsidRPr="00B7725D">
        <w:rPr>
          <w:i/>
          <w:sz w:val="22"/>
          <w:szCs w:val="22"/>
          <w:lang w:val="es-MX"/>
        </w:rPr>
        <w:t xml:space="preserve"> la </w:t>
      </w:r>
      <w:r w:rsidR="005C5CC4" w:rsidRPr="00B7725D">
        <w:rPr>
          <w:i/>
          <w:sz w:val="22"/>
          <w:szCs w:val="22"/>
          <w:lang w:val="es-MX"/>
        </w:rPr>
        <w:t>E</w:t>
      </w:r>
      <w:r w:rsidRPr="00B7725D">
        <w:rPr>
          <w:i/>
          <w:sz w:val="22"/>
          <w:szCs w:val="22"/>
          <w:lang w:val="es-MX"/>
        </w:rPr>
        <w:t xml:space="preserve">xperiencia en </w:t>
      </w:r>
      <w:r w:rsidR="005C5CC4" w:rsidRPr="00B7725D">
        <w:rPr>
          <w:i/>
          <w:sz w:val="22"/>
          <w:szCs w:val="22"/>
          <w:lang w:val="es-MX"/>
        </w:rPr>
        <w:t>I</w:t>
      </w:r>
      <w:r w:rsidRPr="00B7725D">
        <w:rPr>
          <w:i/>
          <w:sz w:val="22"/>
          <w:szCs w:val="22"/>
          <w:lang w:val="es-MX"/>
        </w:rPr>
        <w:t>nversión, según corresponda</w:t>
      </w:r>
      <w:r w:rsidRPr="0036062E">
        <w:rPr>
          <w:iCs/>
          <w:sz w:val="22"/>
          <w:szCs w:val="22"/>
          <w:lang w:val="es-ES_tradnl"/>
        </w:rPr>
        <w:t>]</w:t>
      </w:r>
      <w:r w:rsidRPr="00B7725D">
        <w:rPr>
          <w:sz w:val="22"/>
          <w:szCs w:val="22"/>
          <w:lang w:val="es-ES_tradnl"/>
        </w:rPr>
        <w:t>,</w:t>
      </w:r>
      <w:r w:rsidRPr="00B7725D">
        <w:rPr>
          <w:i/>
          <w:iCs/>
          <w:sz w:val="22"/>
          <w:szCs w:val="22"/>
          <w:lang w:val="es-ES_tradnl"/>
        </w:rPr>
        <w:t xml:space="preserve"> </w:t>
      </w:r>
      <w:r w:rsidRPr="00B7725D">
        <w:rPr>
          <w:iCs/>
          <w:sz w:val="22"/>
          <w:szCs w:val="22"/>
          <w:lang w:val="es-ES_tradnl"/>
        </w:rPr>
        <w:t>teniend</w:t>
      </w:r>
      <w:r w:rsidR="002B3BA4" w:rsidRPr="00B7725D">
        <w:rPr>
          <w:iCs/>
          <w:sz w:val="22"/>
          <w:szCs w:val="22"/>
          <w:lang w:val="es-ES_tradnl"/>
        </w:rPr>
        <w:t>o en cuenta que a través de esta</w:t>
      </w:r>
      <w:r w:rsidRPr="00B7725D">
        <w:rPr>
          <w:iCs/>
          <w:sz w:val="22"/>
          <w:szCs w:val="22"/>
          <w:lang w:val="es-ES_tradnl"/>
        </w:rPr>
        <w:t xml:space="preserve"> última </w:t>
      </w:r>
      <w:r w:rsidR="002B3BA4" w:rsidRPr="00B7725D">
        <w:rPr>
          <w:iCs/>
          <w:sz w:val="22"/>
          <w:szCs w:val="22"/>
          <w:lang w:val="es-ES_tradnl"/>
        </w:rPr>
        <w:t>se acreditaron</w:t>
      </w:r>
      <w:r w:rsidR="0003249A" w:rsidRPr="00B7725D">
        <w:rPr>
          <w:iCs/>
          <w:sz w:val="22"/>
          <w:szCs w:val="22"/>
          <w:lang w:val="es-ES_tradnl"/>
        </w:rPr>
        <w:t xml:space="preserve"> </w:t>
      </w:r>
      <w:r w:rsidR="004C2869" w:rsidRPr="00B7725D">
        <w:rPr>
          <w:sz w:val="22"/>
          <w:szCs w:val="22"/>
          <w:lang w:val="es-MX"/>
        </w:rPr>
        <w:t xml:space="preserve">los Requisitos Habilitantes relativos a </w:t>
      </w:r>
      <w:r w:rsidRPr="00B7725D">
        <w:rPr>
          <w:sz w:val="22"/>
          <w:szCs w:val="22"/>
          <w:lang w:val="es-ES_tradnl"/>
        </w:rPr>
        <w:t>[</w:t>
      </w:r>
      <w:r w:rsidRPr="00B7725D">
        <w:rPr>
          <w:i/>
          <w:iCs/>
          <w:sz w:val="22"/>
          <w:szCs w:val="22"/>
          <w:lang w:val="es-ES_tradnl"/>
        </w:rPr>
        <w:t>señalar si se tra</w:t>
      </w:r>
      <w:r w:rsidRPr="00B7725D">
        <w:rPr>
          <w:iCs/>
          <w:sz w:val="22"/>
          <w:szCs w:val="22"/>
          <w:lang w:val="es-ES_tradnl"/>
        </w:rPr>
        <w:t>ta de Experiencia en Inversión</w:t>
      </w:r>
      <w:r w:rsidR="00B1242D" w:rsidRPr="00B7725D">
        <w:rPr>
          <w:iCs/>
          <w:sz w:val="22"/>
          <w:szCs w:val="22"/>
          <w:lang w:val="es-ES_tradnl"/>
        </w:rPr>
        <w:t>.</w:t>
      </w:r>
      <w:r w:rsidR="00B1242D" w:rsidRPr="00B7725D">
        <w:rPr>
          <w:i/>
          <w:iCs/>
          <w:sz w:val="22"/>
          <w:szCs w:val="22"/>
          <w:lang w:val="es-ES_tradnl"/>
        </w:rPr>
        <w:t xml:space="preserve"> </w:t>
      </w:r>
      <w:r w:rsidRPr="00B7725D">
        <w:rPr>
          <w:i/>
          <w:iCs/>
          <w:sz w:val="22"/>
          <w:szCs w:val="22"/>
          <w:lang w:val="es-ES_tradnl"/>
        </w:rPr>
        <w:t xml:space="preserve"> y/o Capacidad Financiera</w:t>
      </w:r>
      <w:r w:rsidRPr="00B7725D">
        <w:rPr>
          <w:sz w:val="22"/>
          <w:szCs w:val="22"/>
          <w:lang w:val="es-ES_tradnl"/>
        </w:rPr>
        <w:t>]</w:t>
      </w:r>
    </w:p>
    <w:p w14:paraId="06819E8A" w14:textId="77777777" w:rsidR="0003249A" w:rsidRPr="00B7725D" w:rsidRDefault="0003249A" w:rsidP="0003249A">
      <w:pPr>
        <w:spacing w:after="200"/>
        <w:jc w:val="both"/>
        <w:rPr>
          <w:sz w:val="22"/>
          <w:szCs w:val="22"/>
          <w:lang w:val="es-MX"/>
        </w:rPr>
      </w:pPr>
    </w:p>
    <w:p w14:paraId="35ABC237" w14:textId="77777777" w:rsidR="0003249A" w:rsidRPr="00B7725D" w:rsidRDefault="0003249A" w:rsidP="0003249A">
      <w:pPr>
        <w:spacing w:after="200"/>
        <w:jc w:val="both"/>
        <w:rPr>
          <w:sz w:val="22"/>
          <w:szCs w:val="22"/>
          <w:lang w:val="es-ES_tradnl"/>
        </w:rPr>
      </w:pPr>
    </w:p>
    <w:p w14:paraId="194686A8" w14:textId="77777777" w:rsidR="007912DD" w:rsidRPr="00B7725D" w:rsidRDefault="007912DD" w:rsidP="0003249A">
      <w:pPr>
        <w:spacing w:after="200"/>
        <w:jc w:val="center"/>
        <w:rPr>
          <w:sz w:val="22"/>
          <w:szCs w:val="22"/>
          <w:lang w:val="es-ES_tradnl"/>
        </w:rPr>
      </w:pPr>
      <w:r w:rsidRPr="00B7725D">
        <w:rPr>
          <w:sz w:val="22"/>
          <w:szCs w:val="22"/>
          <w:lang w:val="es-ES_tradnl"/>
        </w:rPr>
        <w:t>[</w:t>
      </w:r>
      <w:r w:rsidR="0003249A" w:rsidRPr="00B7725D">
        <w:rPr>
          <w:i/>
          <w:iCs/>
          <w:sz w:val="22"/>
          <w:szCs w:val="22"/>
          <w:lang w:val="es-ES_tradnl"/>
        </w:rPr>
        <w:t>INCLUIR DIAGRAMA DE ESTRUCTURA ORGANIZACIONAL</w:t>
      </w:r>
      <w:r w:rsidR="00B62437" w:rsidRPr="00B7725D">
        <w:rPr>
          <w:sz w:val="22"/>
          <w:szCs w:val="22"/>
          <w:lang w:val="es-ES_tradnl"/>
        </w:rPr>
        <w:t>]</w:t>
      </w:r>
    </w:p>
    <w:p w14:paraId="41A8AA3B" w14:textId="77777777" w:rsidR="0003249A" w:rsidRPr="00B7725D" w:rsidRDefault="0003249A" w:rsidP="005E30BA">
      <w:pPr>
        <w:spacing w:after="200"/>
        <w:jc w:val="both"/>
        <w:rPr>
          <w:sz w:val="22"/>
          <w:szCs w:val="22"/>
          <w:lang w:val="es-ES_tradnl"/>
        </w:rPr>
      </w:pPr>
    </w:p>
    <w:p w14:paraId="7E97730B" w14:textId="77777777" w:rsidR="0003249A" w:rsidRPr="00B7725D" w:rsidRDefault="0003249A" w:rsidP="005E30BA">
      <w:pPr>
        <w:spacing w:after="200"/>
        <w:jc w:val="both"/>
        <w:rPr>
          <w:sz w:val="22"/>
          <w:szCs w:val="22"/>
          <w:lang w:val="es-ES_tradnl"/>
        </w:rPr>
      </w:pPr>
    </w:p>
    <w:p w14:paraId="1325767E" w14:textId="77777777" w:rsidR="007912DD" w:rsidRPr="00B7725D" w:rsidRDefault="007912DD" w:rsidP="0003249A">
      <w:pPr>
        <w:spacing w:before="240" w:after="240"/>
        <w:rPr>
          <w:sz w:val="22"/>
          <w:szCs w:val="22"/>
        </w:rPr>
      </w:pPr>
    </w:p>
    <w:p w14:paraId="1F3F7F3D" w14:textId="77777777" w:rsidR="007912DD" w:rsidRPr="00B7725D" w:rsidRDefault="007912DD" w:rsidP="00F479EE">
      <w:pPr>
        <w:pStyle w:val="SECTIO-VOL"/>
        <w:tabs>
          <w:tab w:val="clear" w:pos="7088"/>
        </w:tabs>
        <w:spacing w:before="240" w:after="240"/>
        <w:ind w:firstLine="720"/>
        <w:rPr>
          <w:sz w:val="22"/>
          <w:szCs w:val="22"/>
          <w:lang w:val="es-ES_tradnl"/>
        </w:rPr>
      </w:pPr>
      <w:bookmarkStart w:id="6" w:name="_DV_M163"/>
      <w:bookmarkEnd w:id="6"/>
      <w:r w:rsidRPr="00B7725D">
        <w:rPr>
          <w:sz w:val="22"/>
          <w:szCs w:val="22"/>
          <w:lang w:val="es-ES_tradnl"/>
        </w:rPr>
        <w:t>Atentamente,</w:t>
      </w:r>
    </w:p>
    <w:p w14:paraId="62011B3A" w14:textId="77777777" w:rsidR="007912DD" w:rsidRPr="00B7725D" w:rsidRDefault="007912DD" w:rsidP="00F479EE">
      <w:pPr>
        <w:jc w:val="both"/>
        <w:rPr>
          <w:sz w:val="22"/>
          <w:szCs w:val="22"/>
          <w:lang w:val="es-ES_tradnl"/>
        </w:rPr>
      </w:pPr>
      <w:bookmarkStart w:id="7" w:name="_DV_M164"/>
      <w:bookmarkStart w:id="8" w:name="_DV_M165"/>
      <w:bookmarkEnd w:id="7"/>
      <w:bookmarkEnd w:id="8"/>
      <w:r w:rsidRPr="00B7725D">
        <w:rPr>
          <w:sz w:val="22"/>
          <w:szCs w:val="22"/>
          <w:lang w:val="es-ES_tradnl"/>
        </w:rPr>
        <w:t>_________________________</w:t>
      </w:r>
    </w:p>
    <w:p w14:paraId="5F7E78A1" w14:textId="723E4BAF" w:rsidR="007912DD" w:rsidRPr="00B7725D" w:rsidRDefault="0003249A" w:rsidP="00F479EE">
      <w:pPr>
        <w:jc w:val="both"/>
        <w:rPr>
          <w:sz w:val="22"/>
          <w:szCs w:val="22"/>
          <w:lang w:val="es-ES_tradnl"/>
        </w:rPr>
      </w:pPr>
      <w:bookmarkStart w:id="9" w:name="_DV_M166"/>
      <w:bookmarkEnd w:id="9"/>
      <w:r w:rsidRPr="00B7725D">
        <w:rPr>
          <w:sz w:val="22"/>
          <w:szCs w:val="22"/>
          <w:lang w:val="es-ES_tradnl"/>
        </w:rPr>
        <w:t xml:space="preserve">Firma del </w:t>
      </w:r>
      <w:r w:rsidR="00C26547">
        <w:rPr>
          <w:sz w:val="22"/>
          <w:szCs w:val="22"/>
          <w:lang w:val="es-ES_tradnl"/>
        </w:rPr>
        <w:t xml:space="preserve">representante común o </w:t>
      </w:r>
      <w:r w:rsidRPr="00B7725D">
        <w:rPr>
          <w:sz w:val="22"/>
          <w:szCs w:val="22"/>
          <w:lang w:val="es-ES_tradnl"/>
        </w:rPr>
        <w:t>representante legal</w:t>
      </w:r>
      <w:r w:rsidR="002B3BA4" w:rsidRPr="00B7725D">
        <w:rPr>
          <w:sz w:val="22"/>
          <w:szCs w:val="22"/>
          <w:lang w:val="es-ES_tradnl"/>
        </w:rPr>
        <w:t xml:space="preserve"> </w:t>
      </w:r>
      <w:r w:rsidR="00A85AA1">
        <w:rPr>
          <w:sz w:val="22"/>
          <w:szCs w:val="22"/>
          <w:lang w:val="es-ES_tradnl"/>
        </w:rPr>
        <w:t>del Integrante de la Estructura Plural que acredite Experiencia e</w:t>
      </w:r>
      <w:r w:rsidR="00236476">
        <w:rPr>
          <w:sz w:val="22"/>
          <w:szCs w:val="22"/>
          <w:lang w:val="es-ES_tradnl"/>
        </w:rPr>
        <w:t>n</w:t>
      </w:r>
      <w:r w:rsidR="00A85AA1">
        <w:rPr>
          <w:sz w:val="22"/>
          <w:szCs w:val="22"/>
          <w:lang w:val="es-ES_tradnl"/>
        </w:rPr>
        <w:t xml:space="preserve"> Inversión y/o Capacidad Financiera</w:t>
      </w:r>
      <w:r w:rsidRPr="00B7725D">
        <w:rPr>
          <w:sz w:val="22"/>
          <w:szCs w:val="22"/>
          <w:lang w:val="es-ES_tradnl"/>
        </w:rPr>
        <w:t xml:space="preserve"> </w:t>
      </w:r>
      <w:r w:rsidR="00D82F3A" w:rsidRPr="00B7725D">
        <w:rPr>
          <w:sz w:val="22"/>
          <w:szCs w:val="22"/>
          <w:lang w:val="es-ES_tradnl"/>
        </w:rPr>
        <w:t>[</w:t>
      </w:r>
      <w:r w:rsidR="00D82F3A" w:rsidRPr="00B7725D">
        <w:rPr>
          <w:i/>
          <w:sz w:val="22"/>
          <w:szCs w:val="22"/>
          <w:lang w:val="es-ES_tradnl"/>
        </w:rPr>
        <w:t xml:space="preserve">en caso que el </w:t>
      </w:r>
      <w:r w:rsidR="005C5CC4" w:rsidRPr="00B7725D">
        <w:rPr>
          <w:i/>
          <w:sz w:val="22"/>
          <w:szCs w:val="22"/>
          <w:lang w:val="es-ES_tradnl"/>
        </w:rPr>
        <w:t xml:space="preserve">Oferente </w:t>
      </w:r>
      <w:r w:rsidR="00D82F3A" w:rsidRPr="00B7725D">
        <w:rPr>
          <w:i/>
          <w:sz w:val="22"/>
          <w:szCs w:val="22"/>
          <w:lang w:val="es-ES_tradnl"/>
        </w:rPr>
        <w:t xml:space="preserve">sea una </w:t>
      </w:r>
      <w:r w:rsidR="005C5CC4" w:rsidRPr="00B7725D">
        <w:rPr>
          <w:i/>
          <w:sz w:val="22"/>
          <w:szCs w:val="22"/>
          <w:lang w:val="es-ES_tradnl"/>
        </w:rPr>
        <w:t>E</w:t>
      </w:r>
      <w:r w:rsidR="00D82F3A" w:rsidRPr="00B7725D">
        <w:rPr>
          <w:i/>
          <w:sz w:val="22"/>
          <w:szCs w:val="22"/>
          <w:lang w:val="es-ES_tradnl"/>
        </w:rPr>
        <w:t xml:space="preserve">structura </w:t>
      </w:r>
      <w:r w:rsidR="005C5CC4" w:rsidRPr="00B7725D">
        <w:rPr>
          <w:i/>
          <w:sz w:val="22"/>
          <w:szCs w:val="22"/>
          <w:lang w:val="es-ES_tradnl"/>
        </w:rPr>
        <w:t>P</w:t>
      </w:r>
      <w:r w:rsidR="00D82F3A" w:rsidRPr="00B7725D">
        <w:rPr>
          <w:i/>
          <w:sz w:val="22"/>
          <w:szCs w:val="22"/>
          <w:lang w:val="es-ES_tradnl"/>
        </w:rPr>
        <w:t>lural</w:t>
      </w:r>
      <w:r w:rsidR="00D82F3A" w:rsidRPr="00B7725D">
        <w:rPr>
          <w:i/>
          <w:iCs/>
          <w:sz w:val="22"/>
          <w:szCs w:val="22"/>
          <w:lang w:val="es-ES_tradnl"/>
        </w:rPr>
        <w:t>]</w:t>
      </w:r>
    </w:p>
    <w:p w14:paraId="11E69C4C" w14:textId="77777777" w:rsidR="00DA3F62" w:rsidRPr="00B7725D" w:rsidRDefault="00DA3F62" w:rsidP="00F479EE">
      <w:pPr>
        <w:jc w:val="both"/>
        <w:rPr>
          <w:sz w:val="22"/>
          <w:szCs w:val="22"/>
          <w:lang w:val="es-ES_tradnl"/>
        </w:rPr>
      </w:pPr>
      <w:bookmarkStart w:id="10" w:name="_DV_M167"/>
      <w:bookmarkEnd w:id="10"/>
    </w:p>
    <w:p w14:paraId="5706C0FC" w14:textId="77777777" w:rsidR="00DA3F62" w:rsidRPr="00B7725D" w:rsidRDefault="007912DD" w:rsidP="00F479EE">
      <w:pPr>
        <w:jc w:val="both"/>
        <w:rPr>
          <w:i/>
          <w:iCs/>
          <w:sz w:val="22"/>
          <w:szCs w:val="22"/>
          <w:lang w:val="es-ES_tradnl"/>
        </w:rPr>
      </w:pPr>
      <w:r w:rsidRPr="00B7725D">
        <w:rPr>
          <w:sz w:val="22"/>
          <w:szCs w:val="22"/>
          <w:lang w:val="es-ES_tradnl"/>
        </w:rPr>
        <w:t>[</w:t>
      </w:r>
      <w:r w:rsidR="0003249A" w:rsidRPr="00B7725D">
        <w:rPr>
          <w:i/>
          <w:iCs/>
          <w:sz w:val="22"/>
          <w:szCs w:val="22"/>
          <w:lang w:val="es-ES_tradnl"/>
        </w:rPr>
        <w:t>Este anexo se deberá diligenciar si</w:t>
      </w:r>
      <w:r w:rsidR="00DA3F62" w:rsidRPr="00B7725D">
        <w:rPr>
          <w:i/>
          <w:iCs/>
          <w:sz w:val="22"/>
          <w:szCs w:val="22"/>
          <w:lang w:val="es-ES_tradnl"/>
        </w:rPr>
        <w:t>:</w:t>
      </w:r>
    </w:p>
    <w:p w14:paraId="39267849" w14:textId="77777777" w:rsidR="00DA3F62" w:rsidRPr="00B7725D" w:rsidRDefault="00DA3F62" w:rsidP="00DA3F62">
      <w:pPr>
        <w:pStyle w:val="Prrafodelista"/>
        <w:numPr>
          <w:ilvl w:val="0"/>
          <w:numId w:val="5"/>
        </w:numPr>
        <w:jc w:val="both"/>
        <w:rPr>
          <w:sz w:val="22"/>
          <w:szCs w:val="22"/>
          <w:lang w:val="es-ES_tradnl"/>
        </w:rPr>
      </w:pPr>
      <w:r w:rsidRPr="00B7725D">
        <w:rPr>
          <w:i/>
          <w:iCs/>
          <w:sz w:val="22"/>
          <w:szCs w:val="22"/>
          <w:lang w:val="es-ES_tradnl"/>
        </w:rPr>
        <w:t xml:space="preserve">El </w:t>
      </w:r>
      <w:r w:rsidR="005C5CC4" w:rsidRPr="00B7725D">
        <w:rPr>
          <w:i/>
          <w:iCs/>
          <w:sz w:val="22"/>
          <w:szCs w:val="22"/>
          <w:lang w:val="es-ES_tradnl"/>
        </w:rPr>
        <w:t xml:space="preserve">Oferente </w:t>
      </w:r>
      <w:r w:rsidRPr="00B7725D">
        <w:rPr>
          <w:i/>
          <w:iCs/>
          <w:sz w:val="22"/>
          <w:szCs w:val="22"/>
          <w:lang w:val="es-ES_tradnl"/>
        </w:rPr>
        <w:t xml:space="preserve">o un Integrante de la Estructura Plural acreditan los Requisitos Habilitantes relativos a </w:t>
      </w:r>
      <w:r w:rsidR="005C5CC4" w:rsidRPr="00B7725D">
        <w:rPr>
          <w:i/>
          <w:iCs/>
          <w:sz w:val="22"/>
          <w:szCs w:val="22"/>
          <w:lang w:val="es-ES_tradnl"/>
        </w:rPr>
        <w:t>C</w:t>
      </w:r>
      <w:r w:rsidRPr="00B7725D">
        <w:rPr>
          <w:i/>
          <w:iCs/>
          <w:sz w:val="22"/>
          <w:szCs w:val="22"/>
          <w:lang w:val="es-ES_tradnl"/>
        </w:rPr>
        <w:t xml:space="preserve">apacidad </w:t>
      </w:r>
      <w:r w:rsidR="005C5CC4" w:rsidRPr="00B7725D">
        <w:rPr>
          <w:i/>
          <w:iCs/>
          <w:sz w:val="22"/>
          <w:szCs w:val="22"/>
          <w:lang w:val="es-ES_tradnl"/>
        </w:rPr>
        <w:t>F</w:t>
      </w:r>
      <w:r w:rsidRPr="00B7725D">
        <w:rPr>
          <w:i/>
          <w:iCs/>
          <w:sz w:val="22"/>
          <w:szCs w:val="22"/>
          <w:lang w:val="es-ES_tradnl"/>
        </w:rPr>
        <w:t xml:space="preserve">inanciera y/o </w:t>
      </w:r>
      <w:r w:rsidR="005C5CC4" w:rsidRPr="00B7725D">
        <w:rPr>
          <w:i/>
          <w:iCs/>
          <w:sz w:val="22"/>
          <w:szCs w:val="22"/>
          <w:lang w:val="es-ES_tradnl"/>
        </w:rPr>
        <w:t>E</w:t>
      </w:r>
      <w:r w:rsidRPr="00B7725D">
        <w:rPr>
          <w:i/>
          <w:iCs/>
          <w:sz w:val="22"/>
          <w:szCs w:val="22"/>
          <w:lang w:val="es-ES_tradnl"/>
        </w:rPr>
        <w:t xml:space="preserve">xperiencia en </w:t>
      </w:r>
      <w:r w:rsidR="005C5CC4" w:rsidRPr="00B7725D">
        <w:rPr>
          <w:i/>
          <w:iCs/>
          <w:sz w:val="22"/>
          <w:szCs w:val="22"/>
          <w:lang w:val="es-ES_tradnl"/>
        </w:rPr>
        <w:t>I</w:t>
      </w:r>
      <w:r w:rsidRPr="00B7725D">
        <w:rPr>
          <w:i/>
          <w:iCs/>
          <w:sz w:val="22"/>
          <w:szCs w:val="22"/>
          <w:lang w:val="es-ES_tradnl"/>
        </w:rPr>
        <w:t>nversión con (i) sus sociedades controladas (directa o indirectamente), (ii) de sus matrices, o (iii) de sociedades controladas por sus matrices</w:t>
      </w:r>
    </w:p>
    <w:p w14:paraId="13E16236" w14:textId="77777777" w:rsidR="007912DD" w:rsidRPr="00B7725D" w:rsidRDefault="00103554" w:rsidP="00DA3F62">
      <w:pPr>
        <w:pStyle w:val="Prrafodelista"/>
        <w:numPr>
          <w:ilvl w:val="0"/>
          <w:numId w:val="5"/>
        </w:numPr>
        <w:jc w:val="both"/>
        <w:rPr>
          <w:sz w:val="22"/>
          <w:szCs w:val="22"/>
          <w:lang w:val="es-ES_tradnl"/>
        </w:rPr>
      </w:pPr>
      <w:r w:rsidRPr="00B7725D">
        <w:rPr>
          <w:i/>
          <w:iCs/>
          <w:sz w:val="22"/>
          <w:szCs w:val="22"/>
          <w:lang w:val="es-ES_tradnl"/>
        </w:rPr>
        <w:t xml:space="preserve">Por cada </w:t>
      </w:r>
      <w:r w:rsidR="005C5CC4" w:rsidRPr="00B7725D">
        <w:rPr>
          <w:i/>
          <w:iCs/>
          <w:sz w:val="22"/>
          <w:szCs w:val="22"/>
          <w:lang w:val="es-ES_tradnl"/>
        </w:rPr>
        <w:t>I</w:t>
      </w:r>
      <w:r w:rsidR="00DA3F62" w:rsidRPr="00B7725D">
        <w:rPr>
          <w:i/>
          <w:iCs/>
          <w:sz w:val="22"/>
          <w:szCs w:val="22"/>
          <w:lang w:val="es-ES_tradnl"/>
        </w:rPr>
        <w:t xml:space="preserve">ntegrante de una </w:t>
      </w:r>
      <w:r w:rsidR="005C5CC4" w:rsidRPr="00B7725D">
        <w:rPr>
          <w:i/>
          <w:iCs/>
          <w:sz w:val="22"/>
          <w:szCs w:val="22"/>
          <w:lang w:val="es-ES_tradnl"/>
        </w:rPr>
        <w:t>E</w:t>
      </w:r>
      <w:r w:rsidR="00DA3F62" w:rsidRPr="00B7725D">
        <w:rPr>
          <w:i/>
          <w:iCs/>
          <w:sz w:val="22"/>
          <w:szCs w:val="22"/>
          <w:lang w:val="es-ES_tradnl"/>
        </w:rPr>
        <w:t xml:space="preserve">structural </w:t>
      </w:r>
      <w:r w:rsidR="005C5CC4" w:rsidRPr="00B7725D">
        <w:rPr>
          <w:i/>
          <w:iCs/>
          <w:sz w:val="22"/>
          <w:szCs w:val="22"/>
          <w:lang w:val="es-ES_tradnl"/>
        </w:rPr>
        <w:t>P</w:t>
      </w:r>
      <w:r w:rsidR="00DA3F62" w:rsidRPr="00B7725D">
        <w:rPr>
          <w:i/>
          <w:iCs/>
          <w:sz w:val="22"/>
          <w:szCs w:val="22"/>
          <w:lang w:val="es-ES_tradnl"/>
        </w:rPr>
        <w:t>lural que haya acreditado los Requisi</w:t>
      </w:r>
      <w:r w:rsidR="00B62437" w:rsidRPr="00B7725D">
        <w:rPr>
          <w:i/>
          <w:iCs/>
          <w:sz w:val="22"/>
          <w:szCs w:val="22"/>
          <w:lang w:val="es-ES_tradnl"/>
        </w:rPr>
        <w:t>tos H</w:t>
      </w:r>
      <w:r w:rsidR="00DA3F62" w:rsidRPr="00B7725D">
        <w:rPr>
          <w:i/>
          <w:iCs/>
          <w:sz w:val="22"/>
          <w:szCs w:val="22"/>
          <w:lang w:val="es-ES_tradnl"/>
        </w:rPr>
        <w:t xml:space="preserve">abilitantes en la forma establecida en el </w:t>
      </w:r>
      <w:r w:rsidR="00B62437" w:rsidRPr="00B7725D">
        <w:rPr>
          <w:i/>
          <w:iCs/>
          <w:sz w:val="22"/>
          <w:szCs w:val="22"/>
          <w:lang w:val="es-ES_tradnl"/>
        </w:rPr>
        <w:t xml:space="preserve">numeral anterior </w:t>
      </w:r>
      <w:r w:rsidR="00DA3F62" w:rsidRPr="00B7725D">
        <w:rPr>
          <w:i/>
          <w:iCs/>
          <w:sz w:val="22"/>
          <w:szCs w:val="22"/>
          <w:lang w:val="es-ES_tradnl"/>
        </w:rPr>
        <w:t>deber</w:t>
      </w:r>
      <w:r w:rsidR="00B62437" w:rsidRPr="00B7725D">
        <w:rPr>
          <w:i/>
          <w:iCs/>
          <w:sz w:val="22"/>
          <w:szCs w:val="22"/>
          <w:lang w:val="es-ES_tradnl"/>
        </w:rPr>
        <w:t>á adjuntar</w:t>
      </w:r>
      <w:r w:rsidR="00DA3F62" w:rsidRPr="00B7725D">
        <w:rPr>
          <w:i/>
          <w:iCs/>
          <w:sz w:val="22"/>
          <w:szCs w:val="22"/>
          <w:lang w:val="es-ES_tradnl"/>
        </w:rPr>
        <w:t xml:space="preserve"> a la </w:t>
      </w:r>
      <w:r w:rsidR="005C5CC4" w:rsidRPr="00B7725D">
        <w:rPr>
          <w:i/>
          <w:iCs/>
          <w:sz w:val="22"/>
          <w:szCs w:val="22"/>
          <w:lang w:val="es-ES_tradnl"/>
        </w:rPr>
        <w:t xml:space="preserve">Oferta </w:t>
      </w:r>
      <w:r w:rsidR="00B62437" w:rsidRPr="00B7725D">
        <w:rPr>
          <w:i/>
          <w:iCs/>
          <w:sz w:val="22"/>
          <w:szCs w:val="22"/>
          <w:lang w:val="es-ES_tradnl"/>
        </w:rPr>
        <w:t>este anexo</w:t>
      </w:r>
      <w:r w:rsidR="00DA3F62" w:rsidRPr="00B7725D">
        <w:rPr>
          <w:i/>
          <w:iCs/>
          <w:sz w:val="22"/>
          <w:szCs w:val="22"/>
          <w:lang w:val="es-ES_tradnl"/>
        </w:rPr>
        <w:t>]</w:t>
      </w:r>
    </w:p>
    <w:sectPr w:rsidR="007912DD" w:rsidRPr="00B7725D" w:rsidSect="00CB7AEF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D8B0E" w14:textId="77777777" w:rsidR="00A845A8" w:rsidRDefault="00A845A8" w:rsidP="003A4394">
      <w:r>
        <w:separator/>
      </w:r>
    </w:p>
  </w:endnote>
  <w:endnote w:type="continuationSeparator" w:id="0">
    <w:p w14:paraId="2D0EAE78" w14:textId="77777777" w:rsidR="00A845A8" w:rsidRDefault="00A845A8" w:rsidP="003A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9413" w14:textId="77777777" w:rsidR="007912DD" w:rsidRDefault="007912DD" w:rsidP="0036062E">
    <w:pPr>
      <w:pStyle w:val="Piedepgina"/>
    </w:pPr>
  </w:p>
  <w:p w14:paraId="39309084" w14:textId="77777777" w:rsidR="007912DD" w:rsidRDefault="00791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7E17" w14:textId="77777777" w:rsidR="00A845A8" w:rsidRDefault="00A845A8" w:rsidP="003A4394">
      <w:r>
        <w:separator/>
      </w:r>
    </w:p>
  </w:footnote>
  <w:footnote w:type="continuationSeparator" w:id="0">
    <w:p w14:paraId="33F4BA93" w14:textId="77777777" w:rsidR="00A845A8" w:rsidRDefault="00A845A8" w:rsidP="003A4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CC89" w14:textId="77777777" w:rsidR="007912DD" w:rsidRPr="00404E45" w:rsidRDefault="007912DD" w:rsidP="00EC01B4">
    <w:pPr>
      <w:pStyle w:val="Encabezado"/>
      <w:tabs>
        <w:tab w:val="left" w:pos="2580"/>
        <w:tab w:val="left" w:pos="2985"/>
      </w:tabs>
      <w:jc w:val="right"/>
    </w:pPr>
    <w:r w:rsidRPr="00404E45">
      <w:rPr>
        <w:smallCaps/>
      </w:rPr>
      <w:t>Agencia Nacional de Infraestructura</w:t>
    </w:r>
  </w:p>
  <w:p w14:paraId="2B9F4456" w14:textId="58398242" w:rsidR="00BD2E9B" w:rsidRPr="00404E45" w:rsidRDefault="00BD2E9B" w:rsidP="00BD2E9B">
    <w:pPr>
      <w:tabs>
        <w:tab w:val="center" w:pos="4419"/>
        <w:tab w:val="right" w:pos="8838"/>
      </w:tabs>
      <w:jc w:val="right"/>
      <w:rPr>
        <w:smallCaps/>
      </w:rPr>
    </w:pPr>
    <w:r w:rsidRPr="00404E45">
      <w:rPr>
        <w:smallCaps/>
      </w:rPr>
      <w:t>LICITACIÓN PÚBLICA No. VJ-VE-APP-IPB-</w:t>
    </w:r>
    <w:r w:rsidR="002378DC" w:rsidRPr="002378DC">
      <w:rPr>
        <w:smallCaps/>
        <w:lang w:val="es-ES_tradnl"/>
      </w:rPr>
      <w:t>003</w:t>
    </w:r>
    <w:r w:rsidRPr="00404E45">
      <w:rPr>
        <w:smallCaps/>
      </w:rPr>
      <w:t>-2021</w:t>
    </w:r>
  </w:p>
  <w:p w14:paraId="5C12D361" w14:textId="77777777" w:rsidR="007912DD" w:rsidRPr="00EC01B4" w:rsidRDefault="007912DD" w:rsidP="00EC01B4">
    <w:pPr>
      <w:pStyle w:val="Encabezado"/>
      <w:pBdr>
        <w:bottom w:val="single" w:sz="4" w:space="1" w:color="A5A5A5"/>
      </w:pBdr>
      <w:tabs>
        <w:tab w:val="left" w:pos="2580"/>
        <w:tab w:val="left" w:pos="2985"/>
      </w:tabs>
      <w:jc w:val="right"/>
    </w:pPr>
    <w:r w:rsidRPr="00404E45">
      <w:rPr>
        <w:lang w:val="es-CO"/>
      </w:rPr>
      <w:t>Anexo</w:t>
    </w:r>
    <w:r w:rsidR="00763A63" w:rsidRPr="00404E45">
      <w:rPr>
        <w:lang w:val="es-CO"/>
      </w:rPr>
      <w:t xml:space="preserve"> 8</w:t>
    </w:r>
    <w:r w:rsidR="00B7725D" w:rsidRPr="00404E45">
      <w:rPr>
        <w:lang w:val="es-CO"/>
      </w:rPr>
      <w:t xml:space="preserve"> </w:t>
    </w:r>
    <w:r w:rsidR="006C4FEA" w:rsidRPr="00404E45">
      <w:rPr>
        <w:lang w:val="es-CO"/>
      </w:rPr>
      <w:t>-</w:t>
    </w:r>
    <w:r w:rsidRPr="00404E45">
      <w:rPr>
        <w:lang w:val="es-CO"/>
      </w:rPr>
      <w:t xml:space="preserve"> </w:t>
    </w:r>
    <w:r w:rsidR="00A37C4E" w:rsidRPr="00404E45">
      <w:rPr>
        <w:lang w:val="es-MX"/>
      </w:rPr>
      <w:t>Diagrama de la Estructura Organizacional</w:t>
    </w:r>
  </w:p>
  <w:p w14:paraId="59442892" w14:textId="77777777" w:rsidR="007912DD" w:rsidRPr="00EC01B4" w:rsidRDefault="007912DD" w:rsidP="00EC01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24BA7F50"/>
    <w:lvl w:ilvl="0" w:tplc="BBCE485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pacing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pacing w:val="0"/>
      </w:rPr>
    </w:lvl>
  </w:abstractNum>
  <w:abstractNum w:abstractNumId="1" w15:restartNumberingAfterBreak="0">
    <w:nsid w:val="1E696778"/>
    <w:multiLevelType w:val="hybridMultilevel"/>
    <w:tmpl w:val="578E6EA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AD6E12"/>
    <w:multiLevelType w:val="hybridMultilevel"/>
    <w:tmpl w:val="165E7CCA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F0745B"/>
    <w:multiLevelType w:val="hybridMultilevel"/>
    <w:tmpl w:val="584A8334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3C195F"/>
    <w:multiLevelType w:val="multilevel"/>
    <w:tmpl w:val="450412C8"/>
    <w:lvl w:ilvl="0">
      <w:start w:val="1"/>
      <w:numFmt w:val="upperRoman"/>
      <w:lvlText w:val="Artículo %1."/>
      <w:lvlJc w:val="left"/>
      <w:rPr>
        <w:rFonts w:hint="default"/>
      </w:rPr>
    </w:lvl>
    <w:lvl w:ilvl="1">
      <w:start w:val="1"/>
      <w:numFmt w:val="decimalZero"/>
      <w:isLgl/>
      <w:lvlText w:val="Sección %1.%2"/>
      <w:lvlJc w:val="left"/>
      <w:pPr>
        <w:ind w:firstLine="709"/>
      </w:pPr>
      <w:rPr>
        <w:rFonts w:hint="default"/>
        <w:b w:val="0"/>
        <w:bCs w:val="0"/>
        <w:i w:val="0"/>
        <w:iCs w:val="0"/>
        <w:u w:val="single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trackRevisions/>
  <w:doNotTrackFormatting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Reference" w:val="5688905-v2\BOGDMS"/>
    <w:docVar w:name="OfficeIni" w:val="Bogota - Baker &amp; McKenzie S.A.S. - SPANISH.ini"/>
  </w:docVars>
  <w:rsids>
    <w:rsidRoot w:val="00F479EE"/>
    <w:rsid w:val="000004DA"/>
    <w:rsid w:val="00014EFC"/>
    <w:rsid w:val="00015BB8"/>
    <w:rsid w:val="0003249A"/>
    <w:rsid w:val="0003281A"/>
    <w:rsid w:val="000408F2"/>
    <w:rsid w:val="00043BC3"/>
    <w:rsid w:val="00046AC7"/>
    <w:rsid w:val="00060F32"/>
    <w:rsid w:val="000610AF"/>
    <w:rsid w:val="00082EBC"/>
    <w:rsid w:val="000849E2"/>
    <w:rsid w:val="000A3DC6"/>
    <w:rsid w:val="000A78BC"/>
    <w:rsid w:val="000B0F58"/>
    <w:rsid w:val="000B2FFD"/>
    <w:rsid w:val="000C0E66"/>
    <w:rsid w:val="000C4499"/>
    <w:rsid w:val="000C5C55"/>
    <w:rsid w:val="000D1937"/>
    <w:rsid w:val="000E2F0F"/>
    <w:rsid w:val="0010255B"/>
    <w:rsid w:val="00103554"/>
    <w:rsid w:val="001225D7"/>
    <w:rsid w:val="00125B3A"/>
    <w:rsid w:val="001316F7"/>
    <w:rsid w:val="001406F9"/>
    <w:rsid w:val="00177466"/>
    <w:rsid w:val="0017760E"/>
    <w:rsid w:val="00182FBD"/>
    <w:rsid w:val="0018453C"/>
    <w:rsid w:val="0019035A"/>
    <w:rsid w:val="001941C9"/>
    <w:rsid w:val="001A72F5"/>
    <w:rsid w:val="001B0608"/>
    <w:rsid w:val="001B7A5F"/>
    <w:rsid w:val="001D069F"/>
    <w:rsid w:val="001D1AC9"/>
    <w:rsid w:val="001F4384"/>
    <w:rsid w:val="001F7ECC"/>
    <w:rsid w:val="0022491A"/>
    <w:rsid w:val="00236476"/>
    <w:rsid w:val="002378DC"/>
    <w:rsid w:val="00244138"/>
    <w:rsid w:val="00264623"/>
    <w:rsid w:val="00265ADB"/>
    <w:rsid w:val="002B1F48"/>
    <w:rsid w:val="002B3BA4"/>
    <w:rsid w:val="002D0791"/>
    <w:rsid w:val="002D7B16"/>
    <w:rsid w:val="002E5978"/>
    <w:rsid w:val="002F1F35"/>
    <w:rsid w:val="00343700"/>
    <w:rsid w:val="0036062E"/>
    <w:rsid w:val="00360C38"/>
    <w:rsid w:val="003835EA"/>
    <w:rsid w:val="003A4394"/>
    <w:rsid w:val="003B3158"/>
    <w:rsid w:val="003E1A73"/>
    <w:rsid w:val="00404E45"/>
    <w:rsid w:val="004213BB"/>
    <w:rsid w:val="00424070"/>
    <w:rsid w:val="00444DE8"/>
    <w:rsid w:val="0045746B"/>
    <w:rsid w:val="00462BB6"/>
    <w:rsid w:val="00466053"/>
    <w:rsid w:val="0048162D"/>
    <w:rsid w:val="00495C8D"/>
    <w:rsid w:val="004A78BB"/>
    <w:rsid w:val="004C2869"/>
    <w:rsid w:val="004D49B0"/>
    <w:rsid w:val="004D6973"/>
    <w:rsid w:val="00502F99"/>
    <w:rsid w:val="005116A6"/>
    <w:rsid w:val="00515047"/>
    <w:rsid w:val="00526CE5"/>
    <w:rsid w:val="005307CF"/>
    <w:rsid w:val="00533056"/>
    <w:rsid w:val="005338DB"/>
    <w:rsid w:val="00545EC4"/>
    <w:rsid w:val="00552124"/>
    <w:rsid w:val="005543BE"/>
    <w:rsid w:val="00562864"/>
    <w:rsid w:val="005714DD"/>
    <w:rsid w:val="00572FDA"/>
    <w:rsid w:val="005768EB"/>
    <w:rsid w:val="00577F17"/>
    <w:rsid w:val="005818A3"/>
    <w:rsid w:val="00582F6B"/>
    <w:rsid w:val="00585B15"/>
    <w:rsid w:val="005964F8"/>
    <w:rsid w:val="005A7512"/>
    <w:rsid w:val="005B6D6F"/>
    <w:rsid w:val="005C5CC4"/>
    <w:rsid w:val="005D1B3D"/>
    <w:rsid w:val="005D50B4"/>
    <w:rsid w:val="005E30BA"/>
    <w:rsid w:val="005F2A23"/>
    <w:rsid w:val="006226D5"/>
    <w:rsid w:val="006313D1"/>
    <w:rsid w:val="00632993"/>
    <w:rsid w:val="00651E06"/>
    <w:rsid w:val="00654910"/>
    <w:rsid w:val="00681A13"/>
    <w:rsid w:val="00696B9C"/>
    <w:rsid w:val="006C15B3"/>
    <w:rsid w:val="006C40CF"/>
    <w:rsid w:val="006C4FEA"/>
    <w:rsid w:val="006D260A"/>
    <w:rsid w:val="006E14D4"/>
    <w:rsid w:val="006E1C68"/>
    <w:rsid w:val="006F1C92"/>
    <w:rsid w:val="006F2B68"/>
    <w:rsid w:val="006F74AA"/>
    <w:rsid w:val="00721541"/>
    <w:rsid w:val="00725155"/>
    <w:rsid w:val="00732BFC"/>
    <w:rsid w:val="007534A4"/>
    <w:rsid w:val="00755E4F"/>
    <w:rsid w:val="0075645E"/>
    <w:rsid w:val="00763A63"/>
    <w:rsid w:val="007762DA"/>
    <w:rsid w:val="007912DD"/>
    <w:rsid w:val="007B425C"/>
    <w:rsid w:val="007C08ED"/>
    <w:rsid w:val="007C1061"/>
    <w:rsid w:val="007C260C"/>
    <w:rsid w:val="007C4580"/>
    <w:rsid w:val="007E4E2F"/>
    <w:rsid w:val="007E7127"/>
    <w:rsid w:val="0082454A"/>
    <w:rsid w:val="00826F0C"/>
    <w:rsid w:val="008342C9"/>
    <w:rsid w:val="008504C0"/>
    <w:rsid w:val="00855464"/>
    <w:rsid w:val="0086714C"/>
    <w:rsid w:val="00882B80"/>
    <w:rsid w:val="008A12AF"/>
    <w:rsid w:val="008B2FD7"/>
    <w:rsid w:val="008C1904"/>
    <w:rsid w:val="008E5867"/>
    <w:rsid w:val="008F0875"/>
    <w:rsid w:val="008F2791"/>
    <w:rsid w:val="00916B08"/>
    <w:rsid w:val="0094117F"/>
    <w:rsid w:val="009F30B7"/>
    <w:rsid w:val="009F55B2"/>
    <w:rsid w:val="00A24502"/>
    <w:rsid w:val="00A37C4E"/>
    <w:rsid w:val="00A66C8F"/>
    <w:rsid w:val="00A803F8"/>
    <w:rsid w:val="00A806C2"/>
    <w:rsid w:val="00A845A8"/>
    <w:rsid w:val="00A85AA1"/>
    <w:rsid w:val="00A91F9B"/>
    <w:rsid w:val="00A93B21"/>
    <w:rsid w:val="00A95D5C"/>
    <w:rsid w:val="00AA1569"/>
    <w:rsid w:val="00AC532A"/>
    <w:rsid w:val="00AC55A8"/>
    <w:rsid w:val="00AE05E9"/>
    <w:rsid w:val="00AE6B50"/>
    <w:rsid w:val="00B05F94"/>
    <w:rsid w:val="00B1242D"/>
    <w:rsid w:val="00B26AAB"/>
    <w:rsid w:val="00B30CF0"/>
    <w:rsid w:val="00B32259"/>
    <w:rsid w:val="00B40AEC"/>
    <w:rsid w:val="00B4445A"/>
    <w:rsid w:val="00B61699"/>
    <w:rsid w:val="00B62437"/>
    <w:rsid w:val="00B7725D"/>
    <w:rsid w:val="00B83D09"/>
    <w:rsid w:val="00BA0DC1"/>
    <w:rsid w:val="00BB6F1B"/>
    <w:rsid w:val="00BB77C7"/>
    <w:rsid w:val="00BD2E9B"/>
    <w:rsid w:val="00BD4583"/>
    <w:rsid w:val="00BD7F41"/>
    <w:rsid w:val="00C23E8D"/>
    <w:rsid w:val="00C26547"/>
    <w:rsid w:val="00C266A8"/>
    <w:rsid w:val="00C270D6"/>
    <w:rsid w:val="00C326AE"/>
    <w:rsid w:val="00C42532"/>
    <w:rsid w:val="00C43413"/>
    <w:rsid w:val="00CA1217"/>
    <w:rsid w:val="00CB69F1"/>
    <w:rsid w:val="00CB7AEF"/>
    <w:rsid w:val="00CC113F"/>
    <w:rsid w:val="00CD3848"/>
    <w:rsid w:val="00CD5CD5"/>
    <w:rsid w:val="00CD63E1"/>
    <w:rsid w:val="00CE12A7"/>
    <w:rsid w:val="00CF2090"/>
    <w:rsid w:val="00D10AAF"/>
    <w:rsid w:val="00D20ADB"/>
    <w:rsid w:val="00D24B1B"/>
    <w:rsid w:val="00D35FDA"/>
    <w:rsid w:val="00D477EF"/>
    <w:rsid w:val="00D505F8"/>
    <w:rsid w:val="00D71C14"/>
    <w:rsid w:val="00D725AB"/>
    <w:rsid w:val="00D72CFF"/>
    <w:rsid w:val="00D82F3A"/>
    <w:rsid w:val="00D85934"/>
    <w:rsid w:val="00DA3F62"/>
    <w:rsid w:val="00DB69BB"/>
    <w:rsid w:val="00DB6DEA"/>
    <w:rsid w:val="00DE0EF1"/>
    <w:rsid w:val="00E15BF5"/>
    <w:rsid w:val="00E20A09"/>
    <w:rsid w:val="00E4543E"/>
    <w:rsid w:val="00E46534"/>
    <w:rsid w:val="00E47D70"/>
    <w:rsid w:val="00E60540"/>
    <w:rsid w:val="00E67DE5"/>
    <w:rsid w:val="00EA644E"/>
    <w:rsid w:val="00EB6A1D"/>
    <w:rsid w:val="00EC01B4"/>
    <w:rsid w:val="00EC10B9"/>
    <w:rsid w:val="00EC16E4"/>
    <w:rsid w:val="00EC3158"/>
    <w:rsid w:val="00ED13DC"/>
    <w:rsid w:val="00ED5F0F"/>
    <w:rsid w:val="00F01A03"/>
    <w:rsid w:val="00F17E1B"/>
    <w:rsid w:val="00F24A3D"/>
    <w:rsid w:val="00F40084"/>
    <w:rsid w:val="00F4211F"/>
    <w:rsid w:val="00F43941"/>
    <w:rsid w:val="00F44052"/>
    <w:rsid w:val="00F479EE"/>
    <w:rsid w:val="00F505A4"/>
    <w:rsid w:val="00F54875"/>
    <w:rsid w:val="00F7411B"/>
    <w:rsid w:val="00F7757C"/>
    <w:rsid w:val="00F932F0"/>
    <w:rsid w:val="00F9505F"/>
    <w:rsid w:val="00F95168"/>
    <w:rsid w:val="00FA58B8"/>
    <w:rsid w:val="00FB2EEC"/>
    <w:rsid w:val="00FB79D8"/>
    <w:rsid w:val="00FC27EA"/>
    <w:rsid w:val="00FD1DD3"/>
    <w:rsid w:val="00FE16CC"/>
    <w:rsid w:val="00FE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F8D18C0"/>
  <w15:docId w15:val="{02944196-4EB7-4B51-8422-849FAB54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9EE"/>
    <w:rPr>
      <w:rFonts w:ascii="Times New Roman" w:eastAsia="Times New Roman" w:hAnsi="Times New Roman"/>
      <w:sz w:val="24"/>
      <w:szCs w:val="24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F479EE"/>
    <w:pPr>
      <w:keepNext/>
      <w:jc w:val="center"/>
      <w:outlineLvl w:val="1"/>
    </w:pPr>
    <w:rPr>
      <w:b/>
      <w:bCs/>
      <w:smallCaps/>
      <w:u w:val="single"/>
    </w:rPr>
  </w:style>
  <w:style w:type="paragraph" w:styleId="Ttulo3">
    <w:name w:val="heading 3"/>
    <w:basedOn w:val="Normal"/>
    <w:next w:val="Normal"/>
    <w:link w:val="Ttulo3Car"/>
    <w:autoRedefine/>
    <w:uiPriority w:val="99"/>
    <w:qFormat/>
    <w:rsid w:val="00F40084"/>
    <w:pPr>
      <w:keepNext/>
      <w:keepLines/>
      <w:spacing w:before="200"/>
      <w:ind w:left="720" w:hanging="432"/>
      <w:outlineLvl w:val="2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F479EE"/>
    <w:rPr>
      <w:rFonts w:ascii="Times New Roman" w:hAnsi="Times New Roman" w:cs="Times New Roman"/>
      <w:b/>
      <w:bCs/>
      <w:smallCaps/>
      <w:sz w:val="24"/>
      <w:szCs w:val="24"/>
      <w:u w:val="single"/>
      <w:lang w:val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F40084"/>
    <w:rPr>
      <w:rFonts w:ascii="Times New Roman" w:hAnsi="Times New Roman" w:cs="Times New Roman"/>
      <w:sz w:val="24"/>
      <w:szCs w:val="24"/>
      <w:u w:val="single"/>
    </w:rPr>
  </w:style>
  <w:style w:type="paragraph" w:customStyle="1" w:styleId="SECTIO-VOL">
    <w:name w:val="SECTIO-VOL"/>
    <w:basedOn w:val="Normal"/>
    <w:uiPriority w:val="99"/>
    <w:rsid w:val="00F479EE"/>
    <w:pPr>
      <w:tabs>
        <w:tab w:val="left" w:pos="7088"/>
      </w:tabs>
      <w:spacing w:after="40"/>
      <w:jc w:val="both"/>
    </w:pPr>
    <w:rPr>
      <w:lang w:val="it-IT" w:eastAsia="es-ES_tradnl"/>
    </w:rPr>
  </w:style>
  <w:style w:type="paragraph" w:customStyle="1" w:styleId="CG-Title-Center">
    <w:name w:val="CG-Title-Center"/>
    <w:aliases w:val="t5"/>
    <w:basedOn w:val="Normal"/>
    <w:next w:val="Normal"/>
    <w:uiPriority w:val="99"/>
    <w:rsid w:val="00F479EE"/>
    <w:pPr>
      <w:keepNext/>
      <w:spacing w:after="240"/>
      <w:jc w:val="center"/>
    </w:pPr>
    <w:rPr>
      <w:lang w:val="en-US"/>
    </w:rPr>
  </w:style>
  <w:style w:type="paragraph" w:styleId="Encabezado">
    <w:name w:val="header"/>
    <w:basedOn w:val="Normal"/>
    <w:link w:val="EncabezadoCar"/>
    <w:uiPriority w:val="99"/>
    <w:rsid w:val="003A43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4394"/>
    <w:rPr>
      <w:rFonts w:ascii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3A43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4394"/>
    <w:rPr>
      <w:rFonts w:ascii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EC01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C01B4"/>
    <w:rPr>
      <w:rFonts w:ascii="Tahoma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rsid w:val="00DB6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B6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B6DEA"/>
    <w:rPr>
      <w:rFonts w:ascii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B6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B6DEA"/>
    <w:rPr>
      <w:rFonts w:ascii="Times New Roman" w:hAnsi="Times New Roman" w:cs="Times New Roman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B6DEA"/>
    <w:rPr>
      <w:rFonts w:ascii="Times New Roman" w:eastAsia="Times New Roman" w:hAnsi="Times New Roman"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99"/>
    <w:qFormat/>
    <w:rsid w:val="006F1C92"/>
    <w:pPr>
      <w:ind w:left="720"/>
    </w:pPr>
  </w:style>
  <w:style w:type="paragraph" w:customStyle="1" w:styleId="Default">
    <w:name w:val="Default"/>
    <w:rsid w:val="003606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2F7604EECB104DA287DC69FB936ECD" ma:contentTypeVersion="2" ma:contentTypeDescription="Crear nuevo documento." ma:contentTypeScope="" ma:versionID="996546f42fc75df750022d79c2362ef3">
  <xsd:schema xmlns:xsd="http://www.w3.org/2001/XMLSchema" xmlns:xs="http://www.w3.org/2001/XMLSchema" xmlns:p="http://schemas.microsoft.com/office/2006/metadata/properties" xmlns:ns2="95130a61-2f92-4960-acc5-ce092c171d78" targetNamespace="http://schemas.microsoft.com/office/2006/metadata/properties" ma:root="true" ma:fieldsID="abb9771e5f9592127e99bfc477afae24" ns2:_="">
    <xsd:import namespace="95130a61-2f92-4960-acc5-ce092c171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30a61-2f92-4960-acc5-ce092c171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D0FCD-F764-48E2-BAEA-A9C3699A663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95130a61-2f92-4960-acc5-ce092c171d78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C5E4BC-0E20-467C-8203-893BC9212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88AB1-7807-45BF-A4BB-CF5FAD16D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30a61-2f92-4960-acc5-ce092c171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Agencia Nacional de Infraestructura</vt:lpstr>
      <vt:lpstr>Agencia Nacional de Infraestructura</vt:lpstr>
    </vt:vector>
  </TitlesOfParts>
  <Company>The World Bank Group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Agencia Nacional de Infraestructura</dc:title>
  <dc:subject>Precalificación No. [insertar]</dc:subject>
  <dc:creator>Anexo 1: Carta de Presentación de la Manifestación de Interés</dc:creator>
  <cp:lastModifiedBy>Karen Lizeth Cuchigay Eslava</cp:lastModifiedBy>
  <cp:revision>7</cp:revision>
  <cp:lastPrinted>2020-04-06T17:46:00Z</cp:lastPrinted>
  <dcterms:created xsi:type="dcterms:W3CDTF">2020-09-03T04:20:00Z</dcterms:created>
  <dcterms:modified xsi:type="dcterms:W3CDTF">2021-07-23T00:41:00Z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0x010100392F7604EECB104DA287DC69FB936ECD</vt:lpwstr>
  </property>
</Properties>
</file>