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2B92" w14:textId="77777777" w:rsidR="00A0765E" w:rsidRDefault="00000000" w:rsidP="609B3B2C">
      <w:pPr>
        <w:pStyle w:val="Textoindependiente"/>
        <w:spacing w:before="67" w:line="252" w:lineRule="exact"/>
        <w:ind w:right="116"/>
        <w:jc w:val="right"/>
        <w:rPr>
          <w:color w:val="000000" w:themeColor="text1"/>
        </w:rPr>
      </w:pPr>
      <w:r>
        <w:t>AGENCIA</w:t>
      </w:r>
      <w:r>
        <w:rPr>
          <w:spacing w:val="-5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INFRAESTRUCTURA</w:t>
      </w:r>
    </w:p>
    <w:p w14:paraId="27BE261D" w14:textId="0064CEFA" w:rsidR="00A0765E" w:rsidRDefault="00000000" w:rsidP="609B3B2C">
      <w:pPr>
        <w:pStyle w:val="Textoindependiente"/>
        <w:spacing w:before="67" w:line="252" w:lineRule="exact"/>
        <w:ind w:right="116"/>
        <w:jc w:val="right"/>
        <w:rPr>
          <w:color w:val="000000" w:themeColor="text1"/>
        </w:rPr>
      </w:pPr>
      <w:r>
        <w:rPr>
          <w:spacing w:val="-1"/>
        </w:rPr>
        <w:t>LICITACIÓN</w:t>
      </w:r>
      <w:r>
        <w:rPr>
          <w:spacing w:val="-14"/>
        </w:rPr>
        <w:t xml:space="preserve"> </w:t>
      </w:r>
      <w:r>
        <w:rPr>
          <w:spacing w:val="-1"/>
        </w:rPr>
        <w:t>PÚBLICA</w:t>
      </w:r>
      <w:r>
        <w:rPr>
          <w:spacing w:val="-13"/>
        </w:rPr>
        <w:t xml:space="preserve"> </w:t>
      </w:r>
      <w:r>
        <w:rPr>
          <w:spacing w:val="-1"/>
        </w:rPr>
        <w:t>N</w:t>
      </w:r>
      <w:r w:rsidRPr="609B3B2C">
        <w:rPr>
          <w:spacing w:val="-1"/>
          <w:sz w:val="19"/>
          <w:szCs w:val="19"/>
        </w:rPr>
        <w:t>O</w:t>
      </w:r>
      <w:r>
        <w:rPr>
          <w:spacing w:val="-1"/>
        </w:rPr>
        <w:t>.</w:t>
      </w:r>
      <w:r>
        <w:rPr>
          <w:spacing w:val="-11"/>
        </w:rPr>
        <w:t xml:space="preserve"> </w:t>
      </w:r>
      <w:r w:rsidR="4CE33A49" w:rsidRPr="609B3B2C">
        <w:rPr>
          <w:color w:val="000000" w:themeColor="text1"/>
        </w:rPr>
        <w:t>VJ-VE-APP-IPB-</w:t>
      </w:r>
      <w:r w:rsidR="4CE33A49" w:rsidRPr="609B3B2C">
        <w:rPr>
          <w:color w:val="000000" w:themeColor="text1"/>
          <w:highlight w:val="yellow"/>
        </w:rPr>
        <w:t>[º]</w:t>
      </w:r>
      <w:r w:rsidR="4CE33A49" w:rsidRPr="609B3B2C">
        <w:rPr>
          <w:color w:val="000000" w:themeColor="text1"/>
        </w:rPr>
        <w:t>-2024</w:t>
      </w:r>
    </w:p>
    <w:p w14:paraId="51F96762" w14:textId="3AF0F2FD" w:rsidR="00A0765E" w:rsidRPr="00B063F3" w:rsidRDefault="00000000">
      <w:pPr>
        <w:pStyle w:val="Textoindependiente"/>
        <w:spacing w:before="2"/>
        <w:ind w:left="5440"/>
        <w:rPr>
          <w:lang w:val="pt-BR"/>
        </w:rPr>
      </w:pPr>
      <w:r w:rsidRPr="00B063F3">
        <w:rPr>
          <w:lang w:val="pt-BR"/>
        </w:rPr>
        <w:t>Anexo 11</w:t>
      </w:r>
      <w:r w:rsidRPr="00B063F3">
        <w:rPr>
          <w:spacing w:val="2"/>
          <w:lang w:val="pt-BR"/>
        </w:rPr>
        <w:t xml:space="preserve"> </w:t>
      </w:r>
      <w:r w:rsidRPr="00B063F3">
        <w:rPr>
          <w:lang w:val="pt-BR"/>
        </w:rPr>
        <w:t>–</w:t>
      </w:r>
      <w:r w:rsidRPr="00B063F3">
        <w:rPr>
          <w:spacing w:val="-4"/>
          <w:lang w:val="pt-BR"/>
        </w:rPr>
        <w:t xml:space="preserve"> </w:t>
      </w:r>
      <w:r w:rsidRPr="00B063F3">
        <w:rPr>
          <w:lang w:val="pt-BR"/>
        </w:rPr>
        <w:t>Cupo</w:t>
      </w:r>
      <w:r w:rsidRPr="00B063F3">
        <w:rPr>
          <w:spacing w:val="-4"/>
          <w:lang w:val="pt-BR"/>
        </w:rPr>
        <w:t xml:space="preserve"> </w:t>
      </w:r>
      <w:r w:rsidRPr="00B063F3">
        <w:rPr>
          <w:lang w:val="pt-BR"/>
        </w:rPr>
        <w:t>de</w:t>
      </w:r>
      <w:r w:rsidRPr="00B063F3">
        <w:rPr>
          <w:spacing w:val="-7"/>
          <w:lang w:val="pt-BR"/>
        </w:rPr>
        <w:t xml:space="preserve"> </w:t>
      </w:r>
      <w:r w:rsidRPr="00B063F3">
        <w:rPr>
          <w:lang w:val="pt-BR"/>
        </w:rPr>
        <w:t>Crédito</w:t>
      </w:r>
      <w:r w:rsidRPr="00B063F3">
        <w:rPr>
          <w:spacing w:val="1"/>
          <w:lang w:val="pt-BR"/>
        </w:rPr>
        <w:t xml:space="preserve"> </w:t>
      </w:r>
      <w:r w:rsidR="006A1B12" w:rsidRPr="00B063F3">
        <w:rPr>
          <w:lang w:val="pt-BR"/>
        </w:rPr>
        <w:t>Específico</w:t>
      </w:r>
    </w:p>
    <w:p w14:paraId="68000479" w14:textId="77777777" w:rsidR="00A0765E" w:rsidRPr="00B063F3" w:rsidRDefault="00A0765E">
      <w:pPr>
        <w:pStyle w:val="Textoindependiente"/>
        <w:rPr>
          <w:sz w:val="24"/>
          <w:lang w:val="pt-BR"/>
        </w:rPr>
      </w:pPr>
    </w:p>
    <w:p w14:paraId="63B8890C" w14:textId="77777777" w:rsidR="00A0765E" w:rsidRPr="00B063F3" w:rsidRDefault="00A0765E">
      <w:pPr>
        <w:pStyle w:val="Textoindependiente"/>
        <w:spacing w:before="5"/>
        <w:rPr>
          <w:lang w:val="pt-BR"/>
        </w:rPr>
      </w:pPr>
    </w:p>
    <w:p w14:paraId="396E6B33" w14:textId="77777777" w:rsidR="00A0765E" w:rsidRPr="00B063F3" w:rsidRDefault="00000000">
      <w:pPr>
        <w:ind w:left="3143" w:right="2439"/>
        <w:jc w:val="center"/>
        <w:rPr>
          <w:b/>
          <w:lang w:val="pt-BR"/>
        </w:rPr>
      </w:pPr>
      <w:r w:rsidRPr="00B063F3">
        <w:rPr>
          <w:b/>
          <w:lang w:val="pt-BR"/>
        </w:rPr>
        <w:t>ANEXO</w:t>
      </w:r>
      <w:r w:rsidRPr="00B063F3">
        <w:rPr>
          <w:b/>
          <w:spacing w:val="2"/>
          <w:lang w:val="pt-BR"/>
        </w:rPr>
        <w:t xml:space="preserve"> </w:t>
      </w:r>
      <w:r w:rsidRPr="00B063F3">
        <w:rPr>
          <w:b/>
          <w:lang w:val="pt-BR"/>
        </w:rPr>
        <w:t>11</w:t>
      </w:r>
    </w:p>
    <w:p w14:paraId="5C135533" w14:textId="77777777" w:rsidR="00A0765E" w:rsidRDefault="00000000">
      <w:pPr>
        <w:spacing w:before="2"/>
        <w:ind w:left="3145" w:right="2439"/>
        <w:jc w:val="center"/>
        <w:rPr>
          <w:b/>
        </w:rPr>
      </w:pPr>
      <w:r>
        <w:rPr>
          <w:b/>
        </w:rPr>
        <w:t>CUPO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CRÉDITO</w:t>
      </w:r>
      <w:r>
        <w:rPr>
          <w:b/>
          <w:spacing w:val="-4"/>
        </w:rPr>
        <w:t xml:space="preserve"> </w:t>
      </w:r>
      <w:r>
        <w:rPr>
          <w:b/>
        </w:rPr>
        <w:t>ESPECÍFICO</w:t>
      </w:r>
    </w:p>
    <w:p w14:paraId="6CB85EEA" w14:textId="77777777" w:rsidR="00A0765E" w:rsidRDefault="00A0765E">
      <w:pPr>
        <w:pStyle w:val="Textoindependiente"/>
        <w:spacing w:before="4"/>
        <w:rPr>
          <w:b/>
          <w:sz w:val="16"/>
        </w:rPr>
      </w:pPr>
    </w:p>
    <w:p w14:paraId="781E2B98" w14:textId="77777777" w:rsidR="00A0765E" w:rsidRDefault="00000000">
      <w:pPr>
        <w:pStyle w:val="Textoindependiente"/>
        <w:spacing w:before="92"/>
        <w:ind w:left="119"/>
        <w:jc w:val="both"/>
      </w:pPr>
      <w:r>
        <w:t>[Ciudad],</w:t>
      </w:r>
      <w:r>
        <w:rPr>
          <w:spacing w:val="2"/>
        </w:rPr>
        <w:t xml:space="preserve"> </w:t>
      </w:r>
      <w:r>
        <w:t>[día]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[mes] de</w:t>
      </w:r>
      <w:r>
        <w:rPr>
          <w:spacing w:val="-1"/>
        </w:rPr>
        <w:t xml:space="preserve"> </w:t>
      </w:r>
      <w:r>
        <w:t>[año].</w:t>
      </w:r>
    </w:p>
    <w:p w14:paraId="387B5856" w14:textId="77777777" w:rsidR="00A0765E" w:rsidRDefault="00A0765E">
      <w:pPr>
        <w:pStyle w:val="Textoindependiente"/>
        <w:rPr>
          <w:sz w:val="24"/>
        </w:rPr>
      </w:pPr>
    </w:p>
    <w:p w14:paraId="6EF8A74B" w14:textId="77777777" w:rsidR="00A0765E" w:rsidRDefault="00A0765E">
      <w:pPr>
        <w:pStyle w:val="Textoindependiente"/>
        <w:rPr>
          <w:sz w:val="24"/>
        </w:rPr>
      </w:pPr>
    </w:p>
    <w:p w14:paraId="5436D019" w14:textId="77777777" w:rsidR="00A0765E" w:rsidRDefault="00A0765E">
      <w:pPr>
        <w:pStyle w:val="Textoindependiente"/>
        <w:spacing w:before="8"/>
      </w:pPr>
    </w:p>
    <w:p w14:paraId="55DA1FA1" w14:textId="551015FC" w:rsidR="00A0765E" w:rsidRDefault="00000000" w:rsidP="609B3B2C">
      <w:pPr>
        <w:ind w:left="1440" w:right="1947"/>
        <w:jc w:val="center"/>
        <w:rPr>
          <w:b/>
          <w:bCs/>
        </w:rPr>
      </w:pPr>
      <w:r w:rsidRPr="609B3B2C">
        <w:rPr>
          <w:b/>
          <w:bCs/>
        </w:rPr>
        <w:t>NOMBRE</w:t>
      </w:r>
      <w:r w:rsidRPr="609B3B2C">
        <w:rPr>
          <w:b/>
          <w:bCs/>
          <w:spacing w:val="-1"/>
        </w:rPr>
        <w:t xml:space="preserve"> </w:t>
      </w:r>
      <w:r w:rsidRPr="609B3B2C">
        <w:rPr>
          <w:b/>
          <w:bCs/>
        </w:rPr>
        <w:t>DEL</w:t>
      </w:r>
      <w:r w:rsidRPr="609B3B2C">
        <w:rPr>
          <w:b/>
          <w:bCs/>
          <w:spacing w:val="-5"/>
        </w:rPr>
        <w:t xml:space="preserve"> </w:t>
      </w:r>
      <w:r w:rsidRPr="609B3B2C">
        <w:rPr>
          <w:b/>
          <w:bCs/>
        </w:rPr>
        <w:t>ESTABLECIMIENTO</w:t>
      </w:r>
      <w:r w:rsidRPr="609B3B2C">
        <w:rPr>
          <w:b/>
          <w:bCs/>
          <w:spacing w:val="-5"/>
        </w:rPr>
        <w:t xml:space="preserve"> </w:t>
      </w:r>
      <w:r w:rsidRPr="609B3B2C">
        <w:rPr>
          <w:b/>
          <w:bCs/>
        </w:rPr>
        <w:t>DE</w:t>
      </w:r>
      <w:r w:rsidR="6859D179" w:rsidRPr="609B3B2C">
        <w:rPr>
          <w:b/>
          <w:bCs/>
        </w:rPr>
        <w:t xml:space="preserve"> </w:t>
      </w:r>
      <w:r w:rsidRPr="609B3B2C">
        <w:rPr>
          <w:b/>
          <w:bCs/>
        </w:rPr>
        <w:t>CR</w:t>
      </w:r>
      <w:r w:rsidR="3A079B92" w:rsidRPr="609B3B2C">
        <w:rPr>
          <w:b/>
          <w:bCs/>
        </w:rPr>
        <w:t>É</w:t>
      </w:r>
      <w:r w:rsidRPr="609B3B2C">
        <w:rPr>
          <w:b/>
          <w:bCs/>
        </w:rPr>
        <w:t>DITO</w:t>
      </w:r>
    </w:p>
    <w:p w14:paraId="2BFC4772" w14:textId="77777777" w:rsidR="00A0765E" w:rsidRDefault="00A0765E">
      <w:pPr>
        <w:pStyle w:val="Textoindependiente"/>
        <w:rPr>
          <w:b/>
          <w:sz w:val="24"/>
        </w:rPr>
      </w:pPr>
    </w:p>
    <w:p w14:paraId="084D9FBB" w14:textId="77777777" w:rsidR="00A0765E" w:rsidRDefault="00A0765E">
      <w:pPr>
        <w:pStyle w:val="Textoindependiente"/>
        <w:rPr>
          <w:b/>
          <w:sz w:val="24"/>
        </w:rPr>
      </w:pPr>
    </w:p>
    <w:p w14:paraId="24F58F12" w14:textId="77777777" w:rsidR="00A0765E" w:rsidRDefault="00A0765E">
      <w:pPr>
        <w:pStyle w:val="Textoindependiente"/>
        <w:spacing w:before="7"/>
        <w:rPr>
          <w:b/>
        </w:rPr>
      </w:pPr>
    </w:p>
    <w:p w14:paraId="7B7E599C" w14:textId="77777777" w:rsidR="00A0765E" w:rsidRDefault="00000000">
      <w:pPr>
        <w:spacing w:before="1"/>
        <w:ind w:left="2444" w:right="2439"/>
        <w:jc w:val="center"/>
        <w:rPr>
          <w:b/>
        </w:rPr>
      </w:pPr>
      <w:r>
        <w:rPr>
          <w:b/>
        </w:rPr>
        <w:t>CERTIFICA</w:t>
      </w:r>
    </w:p>
    <w:p w14:paraId="3940BF17" w14:textId="77777777" w:rsidR="00A0765E" w:rsidRDefault="00A0765E">
      <w:pPr>
        <w:pStyle w:val="Textoindependiente"/>
        <w:spacing w:before="4"/>
        <w:rPr>
          <w:b/>
          <w:sz w:val="24"/>
        </w:rPr>
      </w:pPr>
    </w:p>
    <w:p w14:paraId="03EFB44B" w14:textId="116459CC" w:rsidR="00A0765E" w:rsidRDefault="00000000">
      <w:pPr>
        <w:ind w:left="119" w:right="119"/>
        <w:jc w:val="both"/>
      </w:pPr>
      <w:r>
        <w:t>Que</w:t>
      </w:r>
      <w:r>
        <w:rPr>
          <w:spacing w:val="1"/>
        </w:rPr>
        <w:t xml:space="preserve"> </w:t>
      </w:r>
      <w:r>
        <w:t>la firma</w:t>
      </w:r>
      <w:r>
        <w:rPr>
          <w:spacing w:val="1"/>
        </w:rPr>
        <w:t xml:space="preserve"> </w:t>
      </w:r>
      <w:r>
        <w:t>(</w:t>
      </w:r>
      <w:r w:rsidRPr="609B3B2C">
        <w:rPr>
          <w:i/>
          <w:iCs/>
        </w:rPr>
        <w:t>nombre completo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e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identificación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tributario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del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beneficiario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del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mecanismo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de</w:t>
      </w:r>
      <w:r w:rsidR="2F5BF440" w:rsidRPr="609B3B2C">
        <w:rPr>
          <w:i/>
          <w:iCs/>
        </w:rPr>
        <w:t xml:space="preserve"> </w:t>
      </w:r>
      <w:r w:rsidRPr="609B3B2C">
        <w:rPr>
          <w:i/>
          <w:iCs/>
        </w:rPr>
        <w:t>financiación</w:t>
      </w:r>
      <w:r>
        <w:t>),</w:t>
      </w:r>
      <w:r>
        <w:rPr>
          <w:spacing w:val="1"/>
        </w:rPr>
        <w:t xml:space="preserve"> </w:t>
      </w:r>
      <w:r>
        <w:t>actuando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Oferente</w:t>
      </w:r>
      <w:r>
        <w:rPr>
          <w:spacing w:val="3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Integrante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Estructura</w:t>
      </w:r>
      <w:r>
        <w:rPr>
          <w:spacing w:val="3"/>
        </w:rPr>
        <w:t xml:space="preserve"> </w:t>
      </w:r>
      <w:r>
        <w:t>Plural,</w:t>
      </w:r>
      <w:r>
        <w:rPr>
          <w:spacing w:val="6"/>
        </w:rPr>
        <w:t xml:space="preserve"> </w:t>
      </w:r>
      <w:r>
        <w:t>denominada,</w:t>
      </w:r>
    </w:p>
    <w:p w14:paraId="1DE45A0B" w14:textId="2F930D45" w:rsidR="00A0765E" w:rsidRDefault="00000000" w:rsidP="609B3B2C">
      <w:pPr>
        <w:tabs>
          <w:tab w:val="left" w:pos="2759"/>
          <w:tab w:val="left" w:pos="6353"/>
        </w:tabs>
        <w:ind w:left="119" w:right="111"/>
        <w:jc w:val="both"/>
        <w:rPr>
          <w:i/>
          <w:i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integrado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-10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nuestra</w:t>
      </w:r>
      <w:r>
        <w:rPr>
          <w:spacing w:val="-11"/>
        </w:rPr>
        <w:t xml:space="preserve"> </w:t>
      </w:r>
      <w:r>
        <w:t>entidad,</w:t>
      </w:r>
      <w:r>
        <w:rPr>
          <w:spacing w:val="-12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cupo de crédito por valor de ($) (</w:t>
      </w:r>
      <w:r w:rsidRPr="609B3B2C">
        <w:rPr>
          <w:i/>
          <w:iCs/>
        </w:rPr>
        <w:t>valor en números y letras</w:t>
      </w:r>
      <w:r>
        <w:t xml:space="preserve">) para la Licitación Publica </w:t>
      </w:r>
      <w:r w:rsidRPr="609B3B2C">
        <w:rPr>
          <w:b/>
          <w:bCs/>
        </w:rPr>
        <w:t xml:space="preserve">No. </w:t>
      </w:r>
      <w:r w:rsidR="0095402D">
        <w:rPr>
          <w:color w:val="000000" w:themeColor="text1"/>
        </w:rPr>
        <w:t>[</w:t>
      </w:r>
      <w:r w:rsidR="0095402D" w:rsidRPr="609B3B2C">
        <w:rPr>
          <w:rFonts w:ascii="Symbol" w:eastAsia="Symbol" w:hAnsi="Symbol" w:cs="Symbol"/>
          <w:color w:val="000000" w:themeColor="text1"/>
          <w:highlight w:val="yellow"/>
        </w:rPr>
        <w:t>·</w:t>
      </w:r>
      <w:r w:rsidR="0095402D">
        <w:rPr>
          <w:color w:val="000000" w:themeColor="text1"/>
        </w:rPr>
        <w:t>]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tiene</w:t>
      </w:r>
      <w:r>
        <w:rPr>
          <w:spacing w:val="-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objeto</w:t>
      </w:r>
      <w:r>
        <w:rPr>
          <w:spacing w:val="-10"/>
        </w:rPr>
        <w:t xml:space="preserve"> </w:t>
      </w:r>
      <w:r w:rsidRPr="609B3B2C">
        <w:rPr>
          <w:i/>
          <w:iCs/>
        </w:rPr>
        <w:t>“</w:t>
      </w:r>
      <w:r w:rsidR="0095402D">
        <w:rPr>
          <w:color w:val="000000" w:themeColor="text1"/>
        </w:rPr>
        <w:t>[</w:t>
      </w:r>
      <w:r w:rsidR="0095402D" w:rsidRPr="609B3B2C">
        <w:rPr>
          <w:rFonts w:ascii="Symbol" w:eastAsia="Symbol" w:hAnsi="Symbol" w:cs="Symbol"/>
          <w:color w:val="000000" w:themeColor="text1"/>
          <w:highlight w:val="yellow"/>
        </w:rPr>
        <w:t>·</w:t>
      </w:r>
      <w:r w:rsidR="0095402D">
        <w:rPr>
          <w:color w:val="000000" w:themeColor="text1"/>
        </w:rPr>
        <w:t>]</w:t>
      </w:r>
      <w:r w:rsidRPr="609B3B2C">
        <w:rPr>
          <w:i/>
          <w:iCs/>
        </w:rPr>
        <w:t>”</w:t>
      </w:r>
    </w:p>
    <w:p w14:paraId="5C5F25B2" w14:textId="77777777" w:rsidR="00A0765E" w:rsidRDefault="00A0765E">
      <w:pPr>
        <w:pStyle w:val="Textoindependiente"/>
        <w:spacing w:before="7"/>
        <w:rPr>
          <w:i/>
          <w:sz w:val="24"/>
        </w:rPr>
      </w:pPr>
    </w:p>
    <w:p w14:paraId="4936055D" w14:textId="77777777" w:rsidR="00A0765E" w:rsidRDefault="00000000">
      <w:pPr>
        <w:pStyle w:val="Textoindependiente"/>
        <w:ind w:left="119" w:right="117"/>
        <w:jc w:val="both"/>
      </w:pPr>
      <w:r>
        <w:t>El</w:t>
      </w:r>
      <w:r>
        <w:rPr>
          <w:spacing w:val="1"/>
        </w:rPr>
        <w:t xml:space="preserve"> </w:t>
      </w:r>
      <w:r>
        <w:t>desembolso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estará́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desembolso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Banco.</w:t>
      </w:r>
    </w:p>
    <w:p w14:paraId="3878A99C" w14:textId="77777777" w:rsidR="00A0765E" w:rsidRDefault="00A0765E">
      <w:pPr>
        <w:pStyle w:val="Textoindependiente"/>
        <w:spacing w:before="1"/>
        <w:rPr>
          <w:sz w:val="24"/>
        </w:rPr>
      </w:pPr>
    </w:p>
    <w:p w14:paraId="080FA3EF" w14:textId="7097D59D" w:rsidR="00A0765E" w:rsidRDefault="00000000">
      <w:pPr>
        <w:pStyle w:val="Textoindependiente"/>
        <w:ind w:left="119" w:right="116"/>
        <w:jc w:val="both"/>
      </w:pPr>
      <w:r>
        <w:t>El cupo de crédito especifico disminuirá́ su valor vigente de conformidad con el numeral</w:t>
      </w:r>
      <w:r>
        <w:rPr>
          <w:spacing w:val="2"/>
        </w:rPr>
        <w:t xml:space="preserve"> </w:t>
      </w:r>
      <w:r>
        <w:t>4.3.</w:t>
      </w:r>
      <w:r w:rsidR="00070340">
        <w:t>1</w:t>
      </w:r>
      <w:r w:rsidR="00B063F3">
        <w:t>5</w:t>
      </w:r>
      <w:r w:rsidR="0057243C">
        <w:t>(c)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Pliego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Condiciones.</w:t>
      </w:r>
    </w:p>
    <w:p w14:paraId="5B10CEA1" w14:textId="77777777" w:rsidR="00A0765E" w:rsidRDefault="00A0765E">
      <w:pPr>
        <w:pStyle w:val="Textoindependiente"/>
        <w:spacing w:before="5"/>
        <w:rPr>
          <w:sz w:val="24"/>
        </w:rPr>
      </w:pPr>
    </w:p>
    <w:p w14:paraId="2ED3E948" w14:textId="5CC60123" w:rsidR="00A0765E" w:rsidRDefault="00000000">
      <w:pPr>
        <w:pStyle w:val="Textoindependiente"/>
        <w:ind w:left="119" w:right="112"/>
        <w:jc w:val="both"/>
      </w:pPr>
      <w:r>
        <w:rPr>
          <w:spacing w:val="-1"/>
        </w:rPr>
        <w:t>Este</w:t>
      </w:r>
      <w:r>
        <w:rPr>
          <w:spacing w:val="-10"/>
        </w:rPr>
        <w:t xml:space="preserve"> </w:t>
      </w:r>
      <w:r>
        <w:rPr>
          <w:spacing w:val="-1"/>
        </w:rPr>
        <w:t>cupo</w:t>
      </w:r>
      <w:r>
        <w:rPr>
          <w:spacing w:val="-7"/>
        </w:rPr>
        <w:t xml:space="preserve"> </w:t>
      </w:r>
      <w:r w:rsidR="008E3AB6">
        <w:rPr>
          <w:spacing w:val="-7"/>
        </w:rPr>
        <w:t xml:space="preserve">se otorga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 w:rsidR="002C655F">
        <w:rPr>
          <w:spacing w:val="-1"/>
        </w:rPr>
        <w:t>una vigencia no inferior a</w:t>
      </w:r>
      <w:r w:rsidR="00EF5531">
        <w:rPr>
          <w:spacing w:val="-8"/>
        </w:rPr>
        <w:t xml:space="preserve"> </w:t>
      </w:r>
      <w:r w:rsidR="0040670A">
        <w:rPr>
          <w:spacing w:val="-1"/>
        </w:rPr>
        <w:t>treinta</w:t>
      </w:r>
      <w:r>
        <w:rPr>
          <w:spacing w:val="-7"/>
        </w:rPr>
        <w:t xml:space="preserve"> </w:t>
      </w:r>
      <w:r>
        <w:t>(</w:t>
      </w:r>
      <w:r w:rsidR="0040670A">
        <w:t>30</w:t>
      </w:r>
      <w:r>
        <w:t>)</w:t>
      </w:r>
      <w:r>
        <w:rPr>
          <w:spacing w:val="-9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contados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 xml:space="preserve">de la Licitación Pública y/o hasta que se realicen los Giros de Equity de que trata la Sección </w:t>
      </w:r>
      <w:r w:rsidR="00070340">
        <w:t>3.9</w:t>
      </w:r>
      <w:r>
        <w:t xml:space="preserve"> del Contrato de Concesión</w:t>
      </w:r>
      <w:r w:rsidR="00070340">
        <w:t xml:space="preserve"> Parte General</w:t>
      </w:r>
      <w:r>
        <w:t>. En caso de que el beneficiario del cupo de crédito no</w:t>
      </w:r>
      <w:r>
        <w:rPr>
          <w:spacing w:val="1"/>
        </w:rPr>
        <w:t xml:space="preserve"> </w:t>
      </w:r>
      <w:r>
        <w:t>resulte adjudicatario (ya sea como Proponente individual o como miembro de Estructura Plural) de</w:t>
      </w:r>
      <w:r>
        <w:rPr>
          <w:spacing w:val="1"/>
        </w:rPr>
        <w:t xml:space="preserve"> </w:t>
      </w:r>
      <w:r>
        <w:t xml:space="preserve">la Licitación </w:t>
      </w:r>
      <w:r w:rsidR="0095402D">
        <w:t>Pública</w:t>
      </w:r>
      <w:r>
        <w:t xml:space="preserve"> </w:t>
      </w:r>
      <w:r w:rsidR="0095402D">
        <w:rPr>
          <w:color w:val="000000" w:themeColor="text1"/>
        </w:rPr>
        <w:t>[</w:t>
      </w:r>
      <w:r w:rsidR="0095402D">
        <w:rPr>
          <w:rFonts w:ascii="Symbol" w:eastAsia="Symbol" w:hAnsi="Symbol" w:cs="Symbol"/>
          <w:color w:val="000000" w:themeColor="text1"/>
        </w:rPr>
        <w:t>·</w:t>
      </w:r>
      <w:r w:rsidR="0095402D">
        <w:rPr>
          <w:color w:val="000000" w:themeColor="text1"/>
        </w:rPr>
        <w:t>]</w:t>
      </w:r>
      <w:r>
        <w:t>, el cupo de crédito especifico perderá́ su vigencia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numeral</w:t>
      </w:r>
      <w:r>
        <w:rPr>
          <w:spacing w:val="2"/>
        </w:rPr>
        <w:t xml:space="preserve"> </w:t>
      </w:r>
      <w:r>
        <w:t>4.3.</w:t>
      </w:r>
      <w:r w:rsidR="0057243C">
        <w:t>1</w:t>
      </w:r>
      <w:r w:rsidR="00B063F3">
        <w:t>5</w:t>
      </w:r>
      <w:r>
        <w:t>(</w:t>
      </w:r>
      <w:r w:rsidR="0057243C">
        <w:t>f</w:t>
      </w:r>
      <w:r>
        <w:t>)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Condiciones.</w:t>
      </w:r>
    </w:p>
    <w:p w14:paraId="12A92D20" w14:textId="77777777" w:rsidR="00A0765E" w:rsidRDefault="00A0765E">
      <w:pPr>
        <w:pStyle w:val="Textoindependiente"/>
        <w:spacing w:before="7"/>
        <w:rPr>
          <w:sz w:val="24"/>
        </w:rPr>
      </w:pPr>
    </w:p>
    <w:p w14:paraId="7F34E06A" w14:textId="77777777" w:rsidR="00A0765E" w:rsidRDefault="00000000">
      <w:pPr>
        <w:pStyle w:val="Textoindependiente"/>
        <w:ind w:left="119"/>
      </w:pPr>
      <w:r>
        <w:t>Cordialmente,</w:t>
      </w:r>
    </w:p>
    <w:p w14:paraId="2A9240C3" w14:textId="77777777" w:rsidR="00A0765E" w:rsidRDefault="00A0765E">
      <w:pPr>
        <w:pStyle w:val="Textoindependiente"/>
        <w:rPr>
          <w:sz w:val="24"/>
        </w:rPr>
      </w:pPr>
    </w:p>
    <w:p w14:paraId="47CB553A" w14:textId="77777777" w:rsidR="00A0765E" w:rsidRDefault="00A0765E">
      <w:pPr>
        <w:pStyle w:val="Textoindependiente"/>
        <w:spacing w:before="5"/>
      </w:pPr>
    </w:p>
    <w:p w14:paraId="5E916A7C" w14:textId="77777777" w:rsidR="00A0765E" w:rsidRDefault="00000000">
      <w:pPr>
        <w:spacing w:before="1"/>
        <w:ind w:left="119"/>
      </w:pPr>
      <w:r>
        <w:t>(</w:t>
      </w:r>
      <w:r>
        <w:rPr>
          <w:i/>
        </w:rPr>
        <w:t>Firma autorizada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sello</w:t>
      </w:r>
      <w:r>
        <w:t>)</w:t>
      </w:r>
    </w:p>
    <w:sectPr w:rsidR="00A0765E">
      <w:type w:val="continuous"/>
      <w:pgSz w:w="12240" w:h="15840"/>
      <w:pgMar w:top="6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5E"/>
    <w:rsid w:val="00017511"/>
    <w:rsid w:val="00070340"/>
    <w:rsid w:val="00131003"/>
    <w:rsid w:val="002C655F"/>
    <w:rsid w:val="0040670A"/>
    <w:rsid w:val="0057243C"/>
    <w:rsid w:val="00647BA4"/>
    <w:rsid w:val="006A1B12"/>
    <w:rsid w:val="00754B57"/>
    <w:rsid w:val="007720BC"/>
    <w:rsid w:val="007D1148"/>
    <w:rsid w:val="008E3AB6"/>
    <w:rsid w:val="0095402D"/>
    <w:rsid w:val="00A0765E"/>
    <w:rsid w:val="00B063F3"/>
    <w:rsid w:val="00D42A0B"/>
    <w:rsid w:val="00EF5531"/>
    <w:rsid w:val="2F5BF440"/>
    <w:rsid w:val="34D3565B"/>
    <w:rsid w:val="3A079B92"/>
    <w:rsid w:val="4CE33A49"/>
    <w:rsid w:val="609B3B2C"/>
    <w:rsid w:val="674B4647"/>
    <w:rsid w:val="6859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6FE4"/>
  <w15:docId w15:val="{D7A6FE42-4639-4A3D-A7BD-6FBEC69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75" w:lineRule="exact"/>
      <w:ind w:right="122"/>
      <w:jc w:val="right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C81C9-BD3D-4D90-9A84-200EC2E66551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2.xml><?xml version="1.0" encoding="utf-8"?>
<ds:datastoreItem xmlns:ds="http://schemas.openxmlformats.org/officeDocument/2006/customXml" ds:itemID="{E33CDBBA-59D3-472B-A702-9BE18D08F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D4075-1D88-4D71-A70B-6140F52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BONUS</dc:creator>
  <cp:lastModifiedBy>Jackeline Torres Angel</cp:lastModifiedBy>
  <cp:revision>5</cp:revision>
  <dcterms:created xsi:type="dcterms:W3CDTF">2025-07-10T23:45:00Z</dcterms:created>
  <dcterms:modified xsi:type="dcterms:W3CDTF">2025-07-11T00:59:00Z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2023-08-02T00:00:00Z</vt:filetime>
  </property>
  <property fmtid="{D5CDD505-2E9C-101B-9397-08002B2CF9AE}" pid="5" name="ContentTypeId">
    <vt:lpwstr>0x0101007EC1BA32FBC8624E81D29DB7B7C1542E</vt:lpwstr>
  </property>
  <property fmtid="{D5CDD505-2E9C-101B-9397-08002B2CF9AE}" pid="6" name="MediaServiceImageTags">
    <vt:lpwstr/>
  </property>
</Properties>
</file>