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06" w:rsidRPr="004E2642" w:rsidRDefault="008E7206" w:rsidP="008E7206">
      <w:pPr>
        <w:jc w:val="both"/>
        <w:rPr>
          <w:rFonts w:ascii="Calibri" w:hAnsi="Calibri"/>
          <w:b/>
          <w:spacing w:val="-3"/>
        </w:rPr>
      </w:pPr>
    </w:p>
    <w:p w:rsidR="004A151F" w:rsidRDefault="004A151F" w:rsidP="004A151F">
      <w:pPr>
        <w:rPr>
          <w:rFonts w:ascii="Arial" w:hAnsi="Arial"/>
          <w:bCs/>
        </w:rPr>
      </w:pPr>
    </w:p>
    <w:p w:rsidR="004A151F" w:rsidRDefault="004A151F" w:rsidP="004A151F">
      <w:pPr>
        <w:jc w:val="center"/>
        <w:rPr>
          <w:rFonts w:ascii="Arial Narrow" w:hAnsi="Arial Narrow"/>
          <w:bCs/>
          <w:spacing w:val="-3"/>
          <w:sz w:val="32"/>
          <w:szCs w:val="32"/>
        </w:rPr>
      </w:pPr>
    </w:p>
    <w:p w:rsidR="004A151F" w:rsidRPr="00D37CEC" w:rsidRDefault="004A151F" w:rsidP="004A151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3F5CEC" w:rsidRPr="003F5CEC">
        <w:rPr>
          <w:rFonts w:ascii="Arial Narrow" w:hAnsi="Arial Narrow"/>
          <w:b/>
          <w:bCs/>
          <w:spacing w:val="-3"/>
          <w:sz w:val="22"/>
          <w:szCs w:val="22"/>
        </w:rPr>
        <w:t>LOUIS KLEYN LÓPEZ</w:t>
      </w: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Pr="00D37CEC">
        <w:rPr>
          <w:rFonts w:ascii="Arial Narrow" w:hAnsi="Arial Narrow"/>
          <w:b/>
          <w:bCs/>
          <w:spacing w:val="-3"/>
          <w:sz w:val="22"/>
          <w:szCs w:val="22"/>
        </w:rPr>
        <w:t>MIREYI VARGAS OLIVEROS</w:t>
      </w:r>
      <w:r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Experto G3 Grado 06 con funciones de contadora de la Agencia Nacional de Infraestructura asignado a la Vicepresidencia Administrat</w:t>
      </w:r>
      <w:r>
        <w:rPr>
          <w:rFonts w:ascii="Arial Narrow" w:hAnsi="Arial Narrow" w:cs="Arial"/>
          <w:sz w:val="22"/>
          <w:szCs w:val="22"/>
        </w:rPr>
        <w:t>iva y Financiera- Contabilidad.</w:t>
      </w:r>
    </w:p>
    <w:p w:rsidR="004A151F" w:rsidRPr="00D37CEC" w:rsidRDefault="004A151F" w:rsidP="004A151F">
      <w:pPr>
        <w:rPr>
          <w:rFonts w:ascii="Arial Narrow" w:hAnsi="Arial Narrow"/>
          <w:bCs/>
          <w:spacing w:val="-3"/>
          <w:sz w:val="22"/>
          <w:szCs w:val="22"/>
        </w:rPr>
      </w:pPr>
    </w:p>
    <w:p w:rsidR="004A151F" w:rsidRPr="00D37CEC" w:rsidRDefault="004A151F" w:rsidP="004A151F">
      <w:pPr>
        <w:jc w:val="center"/>
        <w:rPr>
          <w:rFonts w:ascii="Arial Narrow" w:hAnsi="Arial Narrow"/>
          <w:bCs/>
          <w:spacing w:val="-3"/>
          <w:sz w:val="22"/>
          <w:szCs w:val="22"/>
        </w:rPr>
      </w:pPr>
    </w:p>
    <w:p w:rsidR="004A151F" w:rsidRPr="00D37CEC" w:rsidRDefault="004A151F" w:rsidP="004A151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CERTIFICAN </w:t>
      </w:r>
    </w:p>
    <w:p w:rsidR="004A151F" w:rsidRPr="00D37CEC" w:rsidRDefault="004A151F" w:rsidP="004A151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 w:rsidR="00632E5A">
        <w:rPr>
          <w:rFonts w:ascii="Arial Narrow" w:hAnsi="Arial Narrow" w:cs="Arial"/>
          <w:sz w:val="22"/>
          <w:szCs w:val="22"/>
        </w:rPr>
        <w:t xml:space="preserve"> con corte a 3</w:t>
      </w:r>
      <w:r w:rsidR="00576551">
        <w:rPr>
          <w:rFonts w:ascii="Arial Narrow" w:hAnsi="Arial Narrow" w:cs="Arial"/>
          <w:sz w:val="22"/>
          <w:szCs w:val="22"/>
        </w:rPr>
        <w:t>1</w:t>
      </w:r>
      <w:r w:rsidRPr="00D37CEC">
        <w:rPr>
          <w:rFonts w:ascii="Arial Narrow" w:hAnsi="Arial Narrow" w:cs="Arial"/>
          <w:sz w:val="22"/>
          <w:szCs w:val="22"/>
        </w:rPr>
        <w:t xml:space="preserve"> de </w:t>
      </w:r>
      <w:r w:rsidR="00576551">
        <w:rPr>
          <w:rFonts w:ascii="Arial Narrow" w:hAnsi="Arial Narrow" w:cs="Arial"/>
          <w:sz w:val="22"/>
          <w:szCs w:val="22"/>
        </w:rPr>
        <w:t>octubre</w:t>
      </w:r>
      <w:r w:rsidR="0005050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D37CEC">
        <w:rPr>
          <w:rFonts w:ascii="Arial Narrow" w:hAnsi="Arial Narrow" w:cs="Arial"/>
          <w:sz w:val="22"/>
          <w:szCs w:val="22"/>
        </w:rPr>
        <w:t>de</w:t>
      </w:r>
      <w:proofErr w:type="spellEnd"/>
      <w:r w:rsidRPr="00D37CEC">
        <w:rPr>
          <w:rFonts w:ascii="Arial Narrow" w:hAnsi="Arial Narrow" w:cs="Arial"/>
          <w:sz w:val="22"/>
          <w:szCs w:val="22"/>
        </w:rPr>
        <w:t xml:space="preserve"> 2018, siendo tomados de los libros de contabilidad generados por el Sistema de Información Fin</w:t>
      </w:r>
      <w:r>
        <w:rPr>
          <w:rFonts w:ascii="Arial Narrow" w:hAnsi="Arial Narrow" w:cs="Arial"/>
          <w:sz w:val="22"/>
          <w:szCs w:val="22"/>
        </w:rPr>
        <w:t>anciera - SIIF y 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</w:t>
      </w:r>
      <w:r w:rsidR="00616FA7">
        <w:rPr>
          <w:rFonts w:ascii="Arial Narrow" w:hAnsi="Arial Narrow" w:cs="Arial"/>
          <w:sz w:val="22"/>
          <w:szCs w:val="22"/>
        </w:rPr>
        <w:t xml:space="preserve"> y Resolución 484 de 2017</w:t>
      </w:r>
      <w:r w:rsidRPr="00D37CEC">
        <w:rPr>
          <w:rFonts w:ascii="Arial Narrow" w:hAnsi="Arial Narrow" w:cs="Arial"/>
          <w:sz w:val="22"/>
          <w:szCs w:val="22"/>
        </w:rPr>
        <w:t xml:space="preserve"> de la Contaduría General de la Nación.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Que, en los estados contables básicos de la Agencia Nacional de Infraestructura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576551">
        <w:rPr>
          <w:rFonts w:ascii="Arial Narrow" w:hAnsi="Arial Narrow" w:cs="Arial"/>
          <w:sz w:val="22"/>
          <w:szCs w:val="22"/>
        </w:rPr>
        <w:t>31</w:t>
      </w:r>
      <w:r w:rsidR="00576551" w:rsidRPr="00D37CEC">
        <w:rPr>
          <w:rFonts w:ascii="Arial Narrow" w:hAnsi="Arial Narrow" w:cs="Arial"/>
          <w:sz w:val="22"/>
          <w:szCs w:val="22"/>
        </w:rPr>
        <w:t xml:space="preserve"> de </w:t>
      </w:r>
      <w:r w:rsidR="00576551">
        <w:rPr>
          <w:rFonts w:ascii="Arial Narrow" w:hAnsi="Arial Narrow" w:cs="Arial"/>
          <w:sz w:val="22"/>
          <w:szCs w:val="22"/>
        </w:rPr>
        <w:t>octubre</w:t>
      </w:r>
      <w:r w:rsidR="00576551" w:rsidRPr="00D37CEC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2018, revelan el valor total de los activos, pasivos, patrimonio, ingresos, gastos y cuentas de orden, reportados en el libr</w:t>
      </w:r>
      <w:r w:rsidR="003C5414">
        <w:rPr>
          <w:rFonts w:ascii="Arial Narrow" w:hAnsi="Arial Narrow" w:cs="Arial"/>
          <w:sz w:val="22"/>
          <w:szCs w:val="22"/>
        </w:rPr>
        <w:t>o</w:t>
      </w:r>
      <w:r w:rsidR="00632E5A">
        <w:rPr>
          <w:rFonts w:ascii="Arial Narrow" w:hAnsi="Arial Narrow" w:cs="Arial"/>
          <w:sz w:val="22"/>
          <w:szCs w:val="22"/>
        </w:rPr>
        <w:t xml:space="preserve"> mayor emitidos por el SIIF a </w:t>
      </w:r>
      <w:r w:rsidR="00576551">
        <w:rPr>
          <w:rFonts w:ascii="Arial Narrow" w:hAnsi="Arial Narrow" w:cs="Arial"/>
          <w:sz w:val="22"/>
          <w:szCs w:val="22"/>
        </w:rPr>
        <w:t>31</w:t>
      </w:r>
      <w:r w:rsidR="00576551" w:rsidRPr="00D37CEC">
        <w:rPr>
          <w:rFonts w:ascii="Arial Narrow" w:hAnsi="Arial Narrow" w:cs="Arial"/>
          <w:sz w:val="22"/>
          <w:szCs w:val="22"/>
        </w:rPr>
        <w:t xml:space="preserve"> de </w:t>
      </w:r>
      <w:r w:rsidR="00576551">
        <w:rPr>
          <w:rFonts w:ascii="Arial Narrow" w:hAnsi="Arial Narrow" w:cs="Arial"/>
          <w:sz w:val="22"/>
          <w:szCs w:val="22"/>
        </w:rPr>
        <w:t>octubre</w:t>
      </w:r>
      <w:r w:rsidR="00576551" w:rsidRPr="00D37CEC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2018.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Bogotá D.C </w:t>
      </w:r>
      <w:r w:rsidR="00576551">
        <w:rPr>
          <w:rFonts w:ascii="Arial Narrow" w:hAnsi="Arial Narrow" w:cs="Arial"/>
          <w:sz w:val="22"/>
          <w:szCs w:val="22"/>
        </w:rPr>
        <w:t>diecinueve</w:t>
      </w:r>
      <w:r w:rsidR="00450FE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</w:t>
      </w:r>
      <w:r w:rsidR="00576551">
        <w:rPr>
          <w:rFonts w:ascii="Arial Narrow" w:hAnsi="Arial Narrow" w:cs="Arial"/>
          <w:sz w:val="22"/>
          <w:szCs w:val="22"/>
        </w:rPr>
        <w:t>19</w:t>
      </w:r>
      <w:r>
        <w:rPr>
          <w:rFonts w:ascii="Arial Narrow" w:hAnsi="Arial Narrow" w:cs="Arial"/>
          <w:sz w:val="22"/>
          <w:szCs w:val="22"/>
        </w:rPr>
        <w:t xml:space="preserve">) días del mes de </w:t>
      </w:r>
      <w:r w:rsidR="00576551">
        <w:rPr>
          <w:rFonts w:ascii="Arial Narrow" w:hAnsi="Arial Narrow" w:cs="Arial"/>
          <w:sz w:val="22"/>
          <w:szCs w:val="22"/>
        </w:rPr>
        <w:t>noviembre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 de 2018</w:t>
      </w: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D37CEC" w:rsidRDefault="004A151F" w:rsidP="004A151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:rsidR="004A151F" w:rsidRPr="003F250A" w:rsidRDefault="003F5CEC" w:rsidP="004A151F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Arial"/>
          <w:bCs/>
          <w:szCs w:val="24"/>
          <w:lang w:val="es-ES_tradnl"/>
        </w:rPr>
        <w:t xml:space="preserve">              </w:t>
      </w:r>
      <w:r w:rsidRPr="003F5CEC">
        <w:rPr>
          <w:bCs/>
          <w:spacing w:val="-3"/>
          <w:sz w:val="22"/>
          <w:szCs w:val="22"/>
        </w:rPr>
        <w:t>LOUIS KLEYN LÓPEZ</w:t>
      </w:r>
      <w:r w:rsidR="004A151F">
        <w:rPr>
          <w:rFonts w:cs="Arial"/>
          <w:bCs/>
          <w:szCs w:val="24"/>
          <w:lang w:val="es-ES_tradnl"/>
        </w:rPr>
        <w:tab/>
      </w:r>
      <w:r w:rsidR="004A151F" w:rsidRPr="003F250A">
        <w:rPr>
          <w:rFonts w:cs="Tahoma"/>
          <w:bCs/>
        </w:rPr>
        <w:tab/>
      </w:r>
      <w:r w:rsidR="004A151F">
        <w:rPr>
          <w:rFonts w:cs="Tahoma"/>
          <w:bCs/>
        </w:rPr>
        <w:t xml:space="preserve">                      </w:t>
      </w:r>
      <w:r>
        <w:rPr>
          <w:rFonts w:cs="Tahoma"/>
          <w:bCs/>
        </w:rPr>
        <w:tab/>
      </w:r>
      <w:r>
        <w:rPr>
          <w:rFonts w:cs="Tahoma"/>
          <w:bCs/>
        </w:rPr>
        <w:tab/>
      </w:r>
      <w:r w:rsidR="004A151F">
        <w:rPr>
          <w:rFonts w:cs="Tahoma"/>
          <w:bCs/>
        </w:rPr>
        <w:t xml:space="preserve"> </w:t>
      </w:r>
      <w:r w:rsidR="004A151F" w:rsidRPr="003F250A">
        <w:rPr>
          <w:rFonts w:cs="Tahoma"/>
          <w:bCs/>
        </w:rPr>
        <w:t>MIREYI VARGAS OLIVEROS</w:t>
      </w:r>
    </w:p>
    <w:p w:rsidR="004A151F" w:rsidRDefault="004A151F" w:rsidP="004A151F">
      <w:pPr>
        <w:ind w:left="4950" w:right="-202" w:hanging="4950"/>
        <w:jc w:val="both"/>
        <w:rPr>
          <w:rFonts w:ascii="Arial Narrow" w:hAnsi="Arial Narrow" w:cs="Arial"/>
        </w:rPr>
      </w:pPr>
      <w:r>
        <w:rPr>
          <w:rFonts w:ascii="Arial Narrow" w:hAnsi="Arial Narrow" w:cs="Tahoma"/>
          <w:b/>
          <w:bCs/>
        </w:rPr>
        <w:t>PRESIDENTE</w:t>
      </w:r>
      <w:r w:rsidRPr="003F250A">
        <w:rPr>
          <w:rFonts w:ascii="Arial Narrow" w:hAnsi="Arial Narrow" w:cs="Tahoma"/>
          <w:b/>
          <w:bCs/>
        </w:rPr>
        <w:t xml:space="preserve"> </w:t>
      </w:r>
      <w:r w:rsidRPr="003F250A">
        <w:rPr>
          <w:rFonts w:ascii="Arial Narrow" w:hAnsi="Arial Narrow" w:cs="Tahoma"/>
          <w:b/>
          <w:bCs/>
        </w:rPr>
        <w:tab/>
      </w:r>
      <w:r>
        <w:rPr>
          <w:rFonts w:ascii="Arial Narrow" w:hAnsi="Arial Narrow" w:cs="Tahoma"/>
          <w:b/>
          <w:bCs/>
        </w:rPr>
        <w:t xml:space="preserve"> EXPERTO</w:t>
      </w:r>
      <w:r>
        <w:rPr>
          <w:rFonts w:ascii="Arial Narrow" w:hAnsi="Arial Narrow" w:cs="Tahoma"/>
          <w:b/>
          <w:bCs/>
          <w:sz w:val="22"/>
          <w:szCs w:val="22"/>
        </w:rPr>
        <w:t xml:space="preserve"> G3 GRADO</w:t>
      </w:r>
      <w:r w:rsidRPr="003F250A">
        <w:rPr>
          <w:rFonts w:ascii="Arial Narrow" w:hAnsi="Arial Narrow" w:cs="Tahoma"/>
          <w:b/>
          <w:bCs/>
          <w:sz w:val="22"/>
          <w:szCs w:val="22"/>
        </w:rPr>
        <w:t xml:space="preserve"> 06</w:t>
      </w:r>
    </w:p>
    <w:p w:rsidR="008E7206" w:rsidRPr="00527630" w:rsidRDefault="004A151F" w:rsidP="008E7206">
      <w:pPr>
        <w:jc w:val="both"/>
        <w:rPr>
          <w:rFonts w:ascii="Arial" w:hAnsi="Arial" w:cs="Arial"/>
          <w:spacing w:val="-3"/>
          <w:sz w:val="16"/>
          <w:szCs w:val="16"/>
        </w:rPr>
      </w:pPr>
      <w:r w:rsidRPr="004A151F">
        <w:rPr>
          <w:rFonts w:ascii="Arial Narrow" w:hAnsi="Arial Narrow" w:cs="Tahoma"/>
          <w:b/>
          <w:bCs/>
        </w:rPr>
        <w:t xml:space="preserve">                                                                      </w:t>
      </w:r>
      <w:r>
        <w:rPr>
          <w:rFonts w:ascii="Arial Narrow" w:hAnsi="Arial Narrow" w:cs="Tahoma"/>
          <w:b/>
          <w:bCs/>
        </w:rPr>
        <w:t xml:space="preserve">  </w:t>
      </w:r>
      <w:r w:rsidRPr="004A151F">
        <w:rPr>
          <w:rFonts w:ascii="Arial Narrow" w:hAnsi="Arial Narrow" w:cs="Tahoma"/>
          <w:b/>
          <w:bCs/>
        </w:rPr>
        <w:t xml:space="preserve">                   T.P. No. 73619</w:t>
      </w:r>
      <w:r>
        <w:rPr>
          <w:rFonts w:ascii="Arial Narrow" w:hAnsi="Arial Narrow" w:cs="Tahoma"/>
          <w:b/>
          <w:bCs/>
        </w:rPr>
        <w:t>-</w:t>
      </w:r>
      <w:r w:rsidRPr="004A151F">
        <w:rPr>
          <w:rFonts w:ascii="Arial Narrow" w:hAnsi="Arial Narrow" w:cs="Tahoma"/>
          <w:b/>
          <w:bCs/>
        </w:rPr>
        <w:t>T</w:t>
      </w:r>
    </w:p>
    <w:sectPr w:rsidR="008E7206" w:rsidRPr="00527630" w:rsidSect="00E72A54">
      <w:headerReference w:type="default" r:id="rId6"/>
      <w:footerReference w:type="default" r:id="rId7"/>
      <w:pgSz w:w="12240" w:h="15840" w:code="1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01" w:rsidRDefault="00543701">
      <w:r>
        <w:separator/>
      </w:r>
    </w:p>
  </w:endnote>
  <w:endnote w:type="continuationSeparator" w:id="0">
    <w:p w:rsidR="00543701" w:rsidRDefault="0054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712" w:rsidRPr="002B4140" w:rsidRDefault="00DE7712" w:rsidP="00DE7712">
    <w:pPr>
      <w:rPr>
        <w:rFonts w:ascii="Arial Narrow" w:hAnsi="Arial Narrow" w:cs="Arial"/>
        <w:sz w:val="16"/>
        <w:szCs w:val="16"/>
        <w:lang w:val="es-CO"/>
      </w:rPr>
    </w:pPr>
  </w:p>
  <w:p w:rsidR="0050125E" w:rsidRPr="002B4140" w:rsidRDefault="0050125E" w:rsidP="0050125E">
    <w:pPr>
      <w:jc w:val="center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>Avenida Calle 26 Nro. 59-51 Torre 4 y/o Calle 24A Nro. 59-42 Torre 4 Piso 2.</w:t>
    </w:r>
  </w:p>
  <w:p w:rsidR="002B4140" w:rsidRPr="002B4140" w:rsidRDefault="0050125E" w:rsidP="002B4140">
    <w:pPr>
      <w:jc w:val="center"/>
      <w:rPr>
        <w:rFonts w:ascii="Calibri" w:hAnsi="Calibri" w:cs="Arial"/>
        <w:sz w:val="16"/>
        <w:szCs w:val="16"/>
        <w:lang w:val="es-CO"/>
      </w:rPr>
    </w:pPr>
    <w:r w:rsidRPr="00B32115">
      <w:rPr>
        <w:rFonts w:ascii="Calibri" w:hAnsi="Calibri" w:cs="Arial"/>
        <w:sz w:val="16"/>
        <w:szCs w:val="16"/>
        <w:lang w:val="en-US"/>
      </w:rPr>
      <w:t xml:space="preserve">PBX: </w:t>
    </w:r>
    <w:r w:rsidR="008E1A98" w:rsidRPr="00B32115">
      <w:rPr>
        <w:rFonts w:ascii="Calibri" w:hAnsi="Calibri" w:cs="Arial"/>
        <w:sz w:val="16"/>
        <w:szCs w:val="16"/>
        <w:lang w:val="en-US"/>
      </w:rPr>
      <w:t>484</w:t>
    </w:r>
    <w:r w:rsidR="00133A93" w:rsidRPr="00B32115">
      <w:rPr>
        <w:rFonts w:ascii="Calibri" w:hAnsi="Calibri" w:cs="Arial"/>
        <w:sz w:val="16"/>
        <w:szCs w:val="16"/>
        <w:lang w:val="en-US"/>
      </w:rPr>
      <w:t>8860</w:t>
    </w:r>
    <w:r w:rsidR="002A0CFB">
      <w:rPr>
        <w:rFonts w:ascii="Calibri" w:hAnsi="Calibri" w:cs="Arial"/>
        <w:sz w:val="16"/>
        <w:szCs w:val="16"/>
        <w:lang w:val="en-US"/>
      </w:rPr>
      <w:t xml:space="preserve"> - </w:t>
    </w:r>
    <w:r w:rsidR="002A0CFB" w:rsidRPr="002A0CFB">
      <w:rPr>
        <w:rFonts w:ascii="Calibri" w:hAnsi="Calibri" w:cs="Arial"/>
        <w:sz w:val="16"/>
        <w:szCs w:val="16"/>
        <w:lang w:val="en-US"/>
      </w:rPr>
      <w:t>01 8000 410151</w:t>
    </w:r>
    <w:r w:rsidRPr="00B32115">
      <w:rPr>
        <w:rFonts w:ascii="Calibri" w:hAnsi="Calibri" w:cs="Arial"/>
        <w:sz w:val="16"/>
        <w:szCs w:val="16"/>
        <w:lang w:val="en-US"/>
      </w:rPr>
      <w:t>– www.ani.gov.co, Nit. 830125996-9</w:t>
    </w:r>
    <w:r w:rsidR="002B4140" w:rsidRPr="00B32115">
      <w:rPr>
        <w:rFonts w:ascii="Calibri" w:hAnsi="Calibri" w:cs="Arial"/>
        <w:sz w:val="16"/>
        <w:szCs w:val="16"/>
        <w:lang w:val="en-US"/>
      </w:rPr>
      <w:t xml:space="preserve">. </w:t>
    </w:r>
    <w:r w:rsidR="002B4140" w:rsidRPr="002B4140">
      <w:rPr>
        <w:rFonts w:ascii="Calibri" w:hAnsi="Calibri" w:cs="Arial"/>
        <w:sz w:val="16"/>
        <w:szCs w:val="16"/>
        <w:lang w:val="es-CO"/>
      </w:rPr>
      <w:t>Código</w:t>
    </w:r>
    <w:r w:rsidR="002B4140">
      <w:rPr>
        <w:rFonts w:ascii="Calibri" w:hAnsi="Calibri" w:cs="Arial"/>
        <w:sz w:val="16"/>
        <w:szCs w:val="16"/>
        <w:lang w:val="es-CO"/>
      </w:rPr>
      <w:t xml:space="preserve"> P</w:t>
    </w:r>
    <w:r w:rsidR="002B4140" w:rsidRPr="002B4140">
      <w:rPr>
        <w:rFonts w:ascii="Calibri" w:hAnsi="Calibri" w:cs="Arial"/>
        <w:sz w:val="16"/>
        <w:szCs w:val="16"/>
        <w:lang w:val="es-CO"/>
      </w:rPr>
      <w:t>ostal ANI 110221.</w:t>
    </w:r>
  </w:p>
  <w:p w:rsidR="0050125E" w:rsidRPr="002B4140" w:rsidRDefault="0050125E" w:rsidP="0050125E">
    <w:pPr>
      <w:jc w:val="center"/>
      <w:rPr>
        <w:rFonts w:ascii="Calibri" w:hAnsi="Calibri" w:cs="Arial"/>
        <w:sz w:val="16"/>
        <w:szCs w:val="16"/>
        <w:lang w:val="es-CO"/>
      </w:rPr>
    </w:pPr>
  </w:p>
  <w:p w:rsidR="007B1572" w:rsidRPr="002B4140" w:rsidRDefault="0050125E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Página 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PAGE</w:instrTex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8A4D5F">
      <w:rPr>
        <w:rFonts w:ascii="Calibri" w:hAnsi="Calibri" w:cs="Arial"/>
        <w:noProof/>
        <w:sz w:val="16"/>
        <w:szCs w:val="16"/>
        <w:lang w:val="es-CO"/>
      </w:rPr>
      <w:t>1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end"/>
    </w:r>
    <w:r w:rsidRPr="002B4140">
      <w:rPr>
        <w:rFonts w:ascii="Calibri" w:hAnsi="Calibri" w:cs="Arial"/>
        <w:sz w:val="16"/>
        <w:szCs w:val="16"/>
        <w:lang w:val="es-CO"/>
      </w:rPr>
      <w:t xml:space="preserve"> de 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NUMPAGES</w:instrTex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8A4D5F">
      <w:rPr>
        <w:rFonts w:ascii="Calibri" w:hAnsi="Calibri" w:cs="Arial"/>
        <w:noProof/>
        <w:sz w:val="16"/>
        <w:szCs w:val="16"/>
        <w:lang w:val="es-CO"/>
      </w:rPr>
      <w:t>1</w:t>
    </w:r>
    <w:r w:rsidR="00B34798" w:rsidRPr="002B4140">
      <w:rPr>
        <w:rFonts w:ascii="Calibri" w:hAnsi="Calibri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01" w:rsidRDefault="00543701">
      <w:r>
        <w:separator/>
      </w:r>
    </w:p>
  </w:footnote>
  <w:footnote w:type="continuationSeparator" w:id="0">
    <w:p w:rsidR="00543701" w:rsidRDefault="0054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E8C" w:rsidRDefault="00483EBA" w:rsidP="00F21D5F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-50165</wp:posOffset>
          </wp:positionV>
          <wp:extent cx="1095375" cy="500380"/>
          <wp:effectExtent l="19050" t="0" r="9525" b="0"/>
          <wp:wrapSquare wrapText="bothSides"/>
          <wp:docPr id="2" name="Imagen 2" descr="LEMA GOBIERN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MA GOBIERN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4269" t="22717" r="3275" b="2260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-50165</wp:posOffset>
          </wp:positionV>
          <wp:extent cx="904875" cy="666750"/>
          <wp:effectExtent l="19050" t="0" r="9525" b="0"/>
          <wp:wrapSquare wrapText="bothSides"/>
          <wp:docPr id="1" name="Imagen 1" descr="LOGO 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I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3E8C" w:rsidRDefault="00733E8C" w:rsidP="00F21D5F">
    <w:pPr>
      <w:pStyle w:val="Encabezado"/>
    </w:pPr>
  </w:p>
  <w:p w:rsidR="00733E8C" w:rsidRDefault="00733E8C" w:rsidP="00F21D5F">
    <w:pPr>
      <w:pStyle w:val="Encabezado"/>
    </w:pPr>
  </w:p>
  <w:p w:rsidR="00B32115" w:rsidRPr="00952979" w:rsidRDefault="00B32115" w:rsidP="00B32115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952979">
      <w:rPr>
        <w:rFonts w:ascii="Arial Narrow" w:hAnsi="Arial Narrow" w:cs="Arial"/>
        <w:b/>
        <w:sz w:val="20"/>
        <w:szCs w:val="20"/>
      </w:rPr>
      <w:t xml:space="preserve">   Para  contestar   cite:</w:t>
    </w:r>
  </w:p>
  <w:p w:rsidR="00B32115" w:rsidRPr="00952979" w:rsidRDefault="00B32115" w:rsidP="00B32115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952979">
      <w:rPr>
        <w:rFonts w:ascii="Arial Narrow" w:hAnsi="Arial Narrow" w:cs="Arial"/>
        <w:sz w:val="20"/>
        <w:szCs w:val="20"/>
      </w:rPr>
      <w:t xml:space="preserve">Radicado </w:t>
    </w:r>
    <w:r w:rsidR="00952979" w:rsidRPr="00952979">
      <w:rPr>
        <w:rFonts w:ascii="Arial Narrow" w:hAnsi="Arial Narrow" w:cs="Arial"/>
        <w:sz w:val="20"/>
        <w:szCs w:val="20"/>
      </w:rPr>
      <w:t>ANI</w:t>
    </w:r>
    <w:r w:rsidRPr="00952979">
      <w:rPr>
        <w:rFonts w:ascii="Arial Narrow" w:hAnsi="Arial Narrow" w:cs="Arial"/>
        <w:sz w:val="20"/>
        <w:szCs w:val="20"/>
      </w:rPr>
      <w:t xml:space="preserve"> No.:</w:t>
    </w:r>
    <w:r w:rsidR="008A4D5F">
      <w:rPr>
        <w:rFonts w:ascii="Arial Narrow" w:hAnsi="Arial Narrow" w:cs="Arial"/>
        <w:b/>
        <w:sz w:val="20"/>
        <w:szCs w:val="20"/>
      </w:rPr>
      <w:t xml:space="preserve"> CCRAD_S</w:t>
    </w:r>
  </w:p>
  <w:p w:rsidR="00B32115" w:rsidRPr="002C2CF5" w:rsidRDefault="008A4D5F" w:rsidP="00B32115">
    <w:pPr>
      <w:pStyle w:val="Encabezado"/>
      <w:jc w:val="right"/>
      <w:rPr>
        <w:rFonts w:cs="Arial"/>
        <w:b/>
        <w:sz w:val="28"/>
        <w:szCs w:val="28"/>
        <w:lang w:val="en-US"/>
      </w:rPr>
    </w:pPr>
    <w:r>
      <w:rPr>
        <w:rFonts w:ascii="Code3of9" w:eastAsia="Arial Unicode MS" w:hAnsi="Code3of9" w:cs="Tahoma"/>
        <w:sz w:val="28"/>
        <w:szCs w:val="28"/>
        <w:lang w:val="en-US"/>
      </w:rPr>
      <w:t>CBRAD_S</w:t>
    </w:r>
  </w:p>
  <w:p w:rsidR="001F39AC" w:rsidRPr="00952979" w:rsidRDefault="00B32115" w:rsidP="00B32115">
    <w:pPr>
      <w:pStyle w:val="Encabezado"/>
      <w:jc w:val="right"/>
      <w:rPr>
        <w:sz w:val="20"/>
        <w:szCs w:val="20"/>
        <w:lang w:val="en-US"/>
      </w:rPr>
    </w:pPr>
    <w:r w:rsidRPr="00952979">
      <w:rPr>
        <w:rFonts w:ascii="Arial Narrow" w:hAnsi="Arial Narrow" w:cs="Arial"/>
        <w:sz w:val="20"/>
        <w:szCs w:val="20"/>
        <w:lang w:val="en-US"/>
      </w:rPr>
      <w:tab/>
    </w:r>
    <w:r w:rsidRPr="00952979">
      <w:rPr>
        <w:rFonts w:ascii="Arial Narrow" w:hAnsi="Arial Narrow" w:cs="Arial"/>
        <w:sz w:val="20"/>
        <w:szCs w:val="20"/>
        <w:lang w:val="en-US"/>
      </w:rPr>
      <w:tab/>
    </w:r>
    <w:proofErr w:type="spellStart"/>
    <w:r w:rsidRPr="00952979">
      <w:rPr>
        <w:rFonts w:ascii="Arial Narrow" w:hAnsi="Arial Narrow" w:cs="Arial"/>
        <w:sz w:val="20"/>
        <w:szCs w:val="20"/>
        <w:lang w:val="en-US"/>
      </w:rPr>
      <w:t>Fecha</w:t>
    </w:r>
    <w:proofErr w:type="spellEnd"/>
    <w:r w:rsidRPr="00952979">
      <w:rPr>
        <w:rFonts w:ascii="Arial Narrow" w:hAnsi="Arial Narrow" w:cs="Arial"/>
        <w:sz w:val="20"/>
        <w:szCs w:val="20"/>
        <w:lang w:val="en-US"/>
      </w:rPr>
      <w:t>:</w:t>
    </w:r>
    <w:r w:rsidR="008A4D5F">
      <w:rPr>
        <w:rFonts w:ascii="Arial Narrow" w:hAnsi="Arial Narrow" w:cs="Arial"/>
        <w:sz w:val="20"/>
        <w:szCs w:val="20"/>
        <w:lang w:val="en-US"/>
      </w:rPr>
      <w:t xml:space="preserve"> </w:t>
    </w:r>
    <w:r w:rsidR="008A4D5F" w:rsidRPr="008A4D5F">
      <w:rPr>
        <w:rFonts w:ascii="Arial Narrow" w:hAnsi="Arial Narrow" w:cs="Arial"/>
        <w:b/>
        <w:sz w:val="20"/>
        <w:szCs w:val="20"/>
        <w:lang w:val="en-US"/>
      </w:rPr>
      <w:t>CCF_RAD_S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FC"/>
    <w:rsid w:val="00011878"/>
    <w:rsid w:val="00016E55"/>
    <w:rsid w:val="00050509"/>
    <w:rsid w:val="00087C64"/>
    <w:rsid w:val="000E4597"/>
    <w:rsid w:val="00130F99"/>
    <w:rsid w:val="00133A93"/>
    <w:rsid w:val="001564C9"/>
    <w:rsid w:val="00173BB7"/>
    <w:rsid w:val="001902F6"/>
    <w:rsid w:val="001C2F55"/>
    <w:rsid w:val="001F39AC"/>
    <w:rsid w:val="001F671F"/>
    <w:rsid w:val="00206980"/>
    <w:rsid w:val="00213BD4"/>
    <w:rsid w:val="0024209A"/>
    <w:rsid w:val="0024428D"/>
    <w:rsid w:val="0025590F"/>
    <w:rsid w:val="002705B1"/>
    <w:rsid w:val="00275B5D"/>
    <w:rsid w:val="002A0CFB"/>
    <w:rsid w:val="002B4140"/>
    <w:rsid w:val="002C2CF5"/>
    <w:rsid w:val="00317513"/>
    <w:rsid w:val="0034545A"/>
    <w:rsid w:val="003465F4"/>
    <w:rsid w:val="003521A7"/>
    <w:rsid w:val="003815E1"/>
    <w:rsid w:val="003A5E63"/>
    <w:rsid w:val="003C5414"/>
    <w:rsid w:val="003E55DE"/>
    <w:rsid w:val="003F5CEC"/>
    <w:rsid w:val="00450FE7"/>
    <w:rsid w:val="00483EBA"/>
    <w:rsid w:val="004A151F"/>
    <w:rsid w:val="004C7508"/>
    <w:rsid w:val="004E2642"/>
    <w:rsid w:val="0050125E"/>
    <w:rsid w:val="00505976"/>
    <w:rsid w:val="00523A7A"/>
    <w:rsid w:val="00527630"/>
    <w:rsid w:val="00543701"/>
    <w:rsid w:val="005474ED"/>
    <w:rsid w:val="00560CF1"/>
    <w:rsid w:val="00564610"/>
    <w:rsid w:val="00566C5F"/>
    <w:rsid w:val="00576551"/>
    <w:rsid w:val="00595767"/>
    <w:rsid w:val="00596F80"/>
    <w:rsid w:val="005B5119"/>
    <w:rsid w:val="005B7F14"/>
    <w:rsid w:val="00611F61"/>
    <w:rsid w:val="00612D0E"/>
    <w:rsid w:val="00616FA7"/>
    <w:rsid w:val="0063167A"/>
    <w:rsid w:val="00632E5A"/>
    <w:rsid w:val="006424D6"/>
    <w:rsid w:val="00666236"/>
    <w:rsid w:val="00672270"/>
    <w:rsid w:val="0068773A"/>
    <w:rsid w:val="0069408E"/>
    <w:rsid w:val="006A76A4"/>
    <w:rsid w:val="006C6BDC"/>
    <w:rsid w:val="006F57BA"/>
    <w:rsid w:val="00701F64"/>
    <w:rsid w:val="00726DD6"/>
    <w:rsid w:val="00733E8C"/>
    <w:rsid w:val="0076484B"/>
    <w:rsid w:val="00774F8B"/>
    <w:rsid w:val="007B1572"/>
    <w:rsid w:val="00802795"/>
    <w:rsid w:val="008139B1"/>
    <w:rsid w:val="00843477"/>
    <w:rsid w:val="008A177A"/>
    <w:rsid w:val="008A4D5F"/>
    <w:rsid w:val="008B3266"/>
    <w:rsid w:val="008B7D15"/>
    <w:rsid w:val="008E1A98"/>
    <w:rsid w:val="008E7206"/>
    <w:rsid w:val="009245B4"/>
    <w:rsid w:val="00952979"/>
    <w:rsid w:val="00967058"/>
    <w:rsid w:val="00A05DF2"/>
    <w:rsid w:val="00A13362"/>
    <w:rsid w:val="00A90CFC"/>
    <w:rsid w:val="00AA053E"/>
    <w:rsid w:val="00AB22A9"/>
    <w:rsid w:val="00AB4BAB"/>
    <w:rsid w:val="00AF3503"/>
    <w:rsid w:val="00B219F7"/>
    <w:rsid w:val="00B32115"/>
    <w:rsid w:val="00B34798"/>
    <w:rsid w:val="00B85FCB"/>
    <w:rsid w:val="00BB25AA"/>
    <w:rsid w:val="00C1583C"/>
    <w:rsid w:val="00C243B7"/>
    <w:rsid w:val="00C3402C"/>
    <w:rsid w:val="00C43B8D"/>
    <w:rsid w:val="00CB6197"/>
    <w:rsid w:val="00CD4779"/>
    <w:rsid w:val="00D54F63"/>
    <w:rsid w:val="00DA1031"/>
    <w:rsid w:val="00DE7712"/>
    <w:rsid w:val="00E26D17"/>
    <w:rsid w:val="00E72A54"/>
    <w:rsid w:val="00E9305B"/>
    <w:rsid w:val="00ED6D94"/>
    <w:rsid w:val="00EE5DF8"/>
    <w:rsid w:val="00EE6CDE"/>
    <w:rsid w:val="00EF54DB"/>
    <w:rsid w:val="00F0097C"/>
    <w:rsid w:val="00F03F41"/>
    <w:rsid w:val="00F21D5F"/>
    <w:rsid w:val="00F22F33"/>
    <w:rsid w:val="00F42C3D"/>
    <w:rsid w:val="00F4477B"/>
    <w:rsid w:val="00F50B63"/>
    <w:rsid w:val="00F73E81"/>
    <w:rsid w:val="00F77FEF"/>
    <w:rsid w:val="00FC6EB7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F9E0DF1"/>
  <w15:docId w15:val="{5396CCFD-BA59-4D3C-9523-1E10B89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E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A151F"/>
    <w:rPr>
      <w:rFonts w:ascii="Arial Narrow" w:hAnsi="Arial Narrow"/>
      <w:b/>
      <w:sz w:val="24"/>
      <w:lang w:val="es-CO"/>
    </w:rPr>
  </w:style>
  <w:style w:type="paragraph" w:styleId="Textoindependiente">
    <w:name w:val="Body Text"/>
    <w:basedOn w:val="Normal"/>
    <w:link w:val="TextoindependienteCar"/>
    <w:unhideWhenUsed/>
    <w:rsid w:val="004A1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A151F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4A15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A1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Nancy Paola Morales Castellanos</dc:creator>
  <cp:keywords/>
  <cp:lastModifiedBy>Leidy Carolina Cardenas Amaya</cp:lastModifiedBy>
  <cp:revision>8</cp:revision>
  <cp:lastPrinted>2018-11-21T21:03:00Z</cp:lastPrinted>
  <dcterms:created xsi:type="dcterms:W3CDTF">2018-07-31T14:18:00Z</dcterms:created>
  <dcterms:modified xsi:type="dcterms:W3CDTF">2018-11-21T21:09:00Z</dcterms:modified>
</cp:coreProperties>
</file>