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1F447" w14:textId="77777777" w:rsidR="00804BAC" w:rsidRPr="00197A12" w:rsidRDefault="00804BAC" w:rsidP="00197A12">
      <w:pPr>
        <w:pStyle w:val="Prrafodelista"/>
        <w:spacing w:after="0" w:line="240" w:lineRule="auto"/>
        <w:jc w:val="both"/>
        <w:rPr>
          <w:rFonts w:ascii="Times New Roman" w:hAnsi="Times New Roman"/>
          <w:sz w:val="24"/>
          <w:szCs w:val="24"/>
          <w:u w:val="single"/>
        </w:rPr>
      </w:pPr>
    </w:p>
    <w:p w14:paraId="61D50B9A" w14:textId="5EE7E349" w:rsidR="007E238E" w:rsidRPr="00197A12" w:rsidRDefault="00804BAC" w:rsidP="00197A12">
      <w:pPr>
        <w:pStyle w:val="Ttulo2"/>
        <w:numPr>
          <w:ilvl w:val="1"/>
          <w:numId w:val="55"/>
        </w:numPr>
        <w:spacing w:line="240" w:lineRule="auto"/>
        <w:ind w:left="567" w:hanging="567"/>
        <w:rPr>
          <w:rFonts w:cs="Times New Roman"/>
          <w:color w:val="A6A6A6" w:themeColor="background1" w:themeShade="A6"/>
          <w:szCs w:val="24"/>
        </w:rPr>
      </w:pPr>
      <w:bookmarkStart w:id="0" w:name="_Toc28337496"/>
      <w:r w:rsidRPr="00197A12">
        <w:rPr>
          <w:rFonts w:cs="Times New Roman"/>
          <w:color w:val="auto"/>
          <w:szCs w:val="24"/>
        </w:rPr>
        <w:t>Detalle</w:t>
      </w:r>
      <w:r w:rsidR="00173D29" w:rsidRPr="00197A12">
        <w:rPr>
          <w:rFonts w:cs="Times New Roman"/>
          <w:color w:val="auto"/>
          <w:szCs w:val="24"/>
        </w:rPr>
        <w:t xml:space="preserve"> de los acuerdos de concesión</w:t>
      </w:r>
      <w:bookmarkEnd w:id="0"/>
      <w:r w:rsidR="00027221" w:rsidRPr="00197A12">
        <w:rPr>
          <w:rFonts w:cs="Times New Roman"/>
          <w:color w:val="auto"/>
          <w:szCs w:val="24"/>
        </w:rPr>
        <w:t xml:space="preserve"> </w:t>
      </w:r>
      <w:r w:rsidR="00027221" w:rsidRPr="00197A12">
        <w:rPr>
          <w:rFonts w:cs="Times New Roman"/>
          <w:color w:val="A6A6A6" w:themeColor="background1" w:themeShade="A6"/>
          <w:szCs w:val="24"/>
        </w:rPr>
        <w:t>(</w:t>
      </w:r>
      <w:r w:rsidR="00BD6DD5" w:rsidRPr="00197A12">
        <w:rPr>
          <w:rFonts w:cs="Times New Roman"/>
          <w:color w:val="A6A6A6" w:themeColor="background1" w:themeShade="A6"/>
          <w:szCs w:val="24"/>
        </w:rPr>
        <w:t>Por favor, a</w:t>
      </w:r>
      <w:r w:rsidR="00027221" w:rsidRPr="00197A12">
        <w:rPr>
          <w:rFonts w:cs="Times New Roman"/>
          <w:color w:val="A6A6A6" w:themeColor="background1" w:themeShade="A6"/>
          <w:szCs w:val="24"/>
        </w:rPr>
        <w:t xml:space="preserve">ntes de diligenciar, leer </w:t>
      </w:r>
      <w:r w:rsidR="00C26333" w:rsidRPr="00197A12">
        <w:rPr>
          <w:rFonts w:cs="Times New Roman"/>
          <w:color w:val="A6A6A6" w:themeColor="background1" w:themeShade="A6"/>
          <w:szCs w:val="24"/>
        </w:rPr>
        <w:t xml:space="preserve">el </w:t>
      </w:r>
      <w:r w:rsidR="00027221" w:rsidRPr="00197A12">
        <w:rPr>
          <w:rFonts w:cs="Times New Roman"/>
          <w:color w:val="A6A6A6" w:themeColor="background1" w:themeShade="A6"/>
          <w:szCs w:val="24"/>
        </w:rPr>
        <w:t>instructivo</w:t>
      </w:r>
      <w:r w:rsidR="00C26333" w:rsidRPr="00197A12">
        <w:rPr>
          <w:rFonts w:cs="Times New Roman"/>
          <w:color w:val="A6A6A6" w:themeColor="background1" w:themeShade="A6"/>
          <w:szCs w:val="24"/>
        </w:rPr>
        <w:t xml:space="preserve"> al final del documento</w:t>
      </w:r>
      <w:r w:rsidR="00027221" w:rsidRPr="00197A12">
        <w:rPr>
          <w:rFonts w:cs="Times New Roman"/>
          <w:color w:val="A6A6A6" w:themeColor="background1" w:themeShade="A6"/>
          <w:szCs w:val="24"/>
        </w:rPr>
        <w:t>)</w:t>
      </w:r>
    </w:p>
    <w:p w14:paraId="452AFB8C" w14:textId="77777777" w:rsidR="00804BAC" w:rsidRPr="00197A12" w:rsidRDefault="00804BAC" w:rsidP="00197A12">
      <w:pPr>
        <w:spacing w:after="0" w:line="240" w:lineRule="auto"/>
        <w:ind w:left="720"/>
        <w:jc w:val="both"/>
        <w:rPr>
          <w:rFonts w:ascii="Times New Roman" w:hAnsi="Times New Roman"/>
          <w:sz w:val="24"/>
          <w:szCs w:val="24"/>
        </w:rPr>
      </w:pPr>
    </w:p>
    <w:p w14:paraId="1D00F337" w14:textId="77777777" w:rsidR="00136244" w:rsidRPr="00197A12" w:rsidRDefault="00CB7FCD" w:rsidP="00197A12">
      <w:pPr>
        <w:pStyle w:val="Prrafodelista"/>
        <w:numPr>
          <w:ilvl w:val="0"/>
          <w:numId w:val="59"/>
        </w:numPr>
        <w:spacing w:after="0" w:line="240" w:lineRule="auto"/>
        <w:jc w:val="both"/>
        <w:rPr>
          <w:rFonts w:ascii="Times New Roman" w:hAnsi="Times New Roman"/>
          <w:b/>
          <w:bCs/>
          <w:sz w:val="24"/>
          <w:szCs w:val="24"/>
        </w:rPr>
      </w:pPr>
      <w:r w:rsidRPr="00197A12">
        <w:rPr>
          <w:rFonts w:ascii="Times New Roman" w:hAnsi="Times New Roman"/>
          <w:b/>
          <w:bCs/>
          <w:sz w:val="24"/>
          <w:szCs w:val="24"/>
        </w:rPr>
        <w:t>Descripción del acuerdo</w:t>
      </w:r>
    </w:p>
    <w:p w14:paraId="56AD84E7" w14:textId="77777777" w:rsidR="00D75623" w:rsidRPr="00197A12" w:rsidRDefault="00D75623" w:rsidP="00197A12">
      <w:pPr>
        <w:spacing w:after="0" w:line="240" w:lineRule="auto"/>
        <w:jc w:val="both"/>
        <w:rPr>
          <w:rFonts w:ascii="Times New Roman" w:hAnsi="Times New Roman"/>
          <w:sz w:val="24"/>
          <w:szCs w:val="24"/>
        </w:rPr>
      </w:pPr>
    </w:p>
    <w:p w14:paraId="58659B78" w14:textId="36BE3AF0" w:rsidR="00136244" w:rsidRPr="00197A12" w:rsidRDefault="00136244" w:rsidP="00197A12">
      <w:pPr>
        <w:spacing w:after="0" w:line="240" w:lineRule="auto"/>
        <w:ind w:left="720"/>
        <w:jc w:val="both"/>
        <w:rPr>
          <w:rFonts w:ascii="Times New Roman" w:hAnsi="Times New Roman"/>
          <w:sz w:val="24"/>
          <w:szCs w:val="24"/>
        </w:rPr>
      </w:pPr>
      <w:r w:rsidRPr="00197A12">
        <w:rPr>
          <w:rFonts w:ascii="Times New Roman" w:hAnsi="Times New Roman"/>
          <w:sz w:val="24"/>
          <w:szCs w:val="24"/>
        </w:rPr>
        <w:t xml:space="preserve">Número del acuerdo de concesión: </w:t>
      </w:r>
    </w:p>
    <w:p w14:paraId="4D0A397D" w14:textId="77777777" w:rsidR="00136244" w:rsidRPr="00197A12" w:rsidRDefault="00136244" w:rsidP="00197A12">
      <w:pPr>
        <w:spacing w:after="0" w:line="240" w:lineRule="auto"/>
        <w:ind w:left="720"/>
        <w:jc w:val="both"/>
        <w:rPr>
          <w:rFonts w:ascii="Times New Roman" w:hAnsi="Times New Roman"/>
          <w:sz w:val="24"/>
          <w:szCs w:val="24"/>
        </w:rPr>
      </w:pPr>
      <w:r w:rsidRPr="00197A12">
        <w:rPr>
          <w:rFonts w:ascii="Times New Roman" w:hAnsi="Times New Roman"/>
          <w:sz w:val="24"/>
          <w:szCs w:val="24"/>
        </w:rPr>
        <w:t xml:space="preserve">Objeto / Descripción: </w:t>
      </w:r>
    </w:p>
    <w:p w14:paraId="1C4C43A8" w14:textId="77777777" w:rsidR="00136244" w:rsidRPr="00197A12" w:rsidRDefault="00136244" w:rsidP="00197A12">
      <w:pPr>
        <w:spacing w:after="0" w:line="240" w:lineRule="auto"/>
        <w:ind w:left="720"/>
        <w:jc w:val="both"/>
        <w:rPr>
          <w:rFonts w:ascii="Times New Roman" w:hAnsi="Times New Roman"/>
          <w:sz w:val="24"/>
          <w:szCs w:val="24"/>
        </w:rPr>
      </w:pPr>
      <w:r w:rsidRPr="00197A12">
        <w:rPr>
          <w:rFonts w:ascii="Times New Roman" w:hAnsi="Times New Roman"/>
          <w:sz w:val="24"/>
          <w:szCs w:val="24"/>
        </w:rPr>
        <w:t xml:space="preserve">Valor inicial: </w:t>
      </w:r>
    </w:p>
    <w:p w14:paraId="34CC564E" w14:textId="77777777" w:rsidR="00136244" w:rsidRPr="00197A12" w:rsidRDefault="00136244" w:rsidP="00197A12">
      <w:pPr>
        <w:spacing w:after="0" w:line="240" w:lineRule="auto"/>
        <w:ind w:left="720"/>
        <w:jc w:val="both"/>
        <w:rPr>
          <w:rFonts w:ascii="Times New Roman" w:hAnsi="Times New Roman"/>
          <w:sz w:val="24"/>
          <w:szCs w:val="24"/>
        </w:rPr>
      </w:pPr>
      <w:r w:rsidRPr="00197A12">
        <w:rPr>
          <w:rFonts w:ascii="Times New Roman" w:hAnsi="Times New Roman"/>
          <w:sz w:val="24"/>
          <w:szCs w:val="24"/>
        </w:rPr>
        <w:t xml:space="preserve">Fecha de </w:t>
      </w:r>
      <w:r w:rsidR="00BE53D1" w:rsidRPr="00197A12">
        <w:rPr>
          <w:rFonts w:ascii="Times New Roman" w:hAnsi="Times New Roman"/>
          <w:sz w:val="24"/>
          <w:szCs w:val="24"/>
        </w:rPr>
        <w:t>i</w:t>
      </w:r>
      <w:r w:rsidRPr="00197A12">
        <w:rPr>
          <w:rFonts w:ascii="Times New Roman" w:hAnsi="Times New Roman"/>
          <w:sz w:val="24"/>
          <w:szCs w:val="24"/>
        </w:rPr>
        <w:t>nicio:</w:t>
      </w:r>
    </w:p>
    <w:p w14:paraId="1E17B2BF" w14:textId="77777777" w:rsidR="00136244" w:rsidRPr="00197A12" w:rsidRDefault="00136244" w:rsidP="00197A12">
      <w:pPr>
        <w:spacing w:after="0" w:line="240" w:lineRule="auto"/>
        <w:ind w:left="720"/>
        <w:jc w:val="both"/>
        <w:rPr>
          <w:rFonts w:ascii="Times New Roman" w:hAnsi="Times New Roman"/>
          <w:sz w:val="24"/>
          <w:szCs w:val="24"/>
        </w:rPr>
      </w:pPr>
      <w:r w:rsidRPr="00197A12">
        <w:rPr>
          <w:rFonts w:ascii="Times New Roman" w:hAnsi="Times New Roman"/>
          <w:sz w:val="24"/>
          <w:szCs w:val="24"/>
        </w:rPr>
        <w:t>Fecha de finalización estimada:</w:t>
      </w:r>
    </w:p>
    <w:p w14:paraId="0E311D03" w14:textId="77777777" w:rsidR="00136244" w:rsidRPr="00197A12" w:rsidRDefault="00136244" w:rsidP="00197A12">
      <w:pPr>
        <w:spacing w:after="0" w:line="240" w:lineRule="auto"/>
        <w:ind w:left="720"/>
        <w:jc w:val="both"/>
        <w:rPr>
          <w:rFonts w:ascii="Times New Roman" w:hAnsi="Times New Roman"/>
          <w:sz w:val="24"/>
          <w:szCs w:val="24"/>
        </w:rPr>
      </w:pPr>
      <w:r w:rsidRPr="00197A12">
        <w:rPr>
          <w:rFonts w:ascii="Times New Roman" w:hAnsi="Times New Roman"/>
          <w:sz w:val="24"/>
          <w:szCs w:val="24"/>
        </w:rPr>
        <w:t>Tipo ID:</w:t>
      </w:r>
    </w:p>
    <w:p w14:paraId="0D32A47B" w14:textId="77777777" w:rsidR="00136244" w:rsidRPr="00197A12" w:rsidRDefault="00136244" w:rsidP="00197A12">
      <w:pPr>
        <w:spacing w:after="0" w:line="240" w:lineRule="auto"/>
        <w:ind w:left="720"/>
        <w:jc w:val="both"/>
        <w:rPr>
          <w:rFonts w:ascii="Times New Roman" w:hAnsi="Times New Roman"/>
          <w:sz w:val="24"/>
          <w:szCs w:val="24"/>
        </w:rPr>
      </w:pPr>
      <w:r w:rsidRPr="00197A12">
        <w:rPr>
          <w:rFonts w:ascii="Times New Roman" w:hAnsi="Times New Roman"/>
          <w:sz w:val="24"/>
          <w:szCs w:val="24"/>
        </w:rPr>
        <w:t>Número ID:</w:t>
      </w:r>
    </w:p>
    <w:p w14:paraId="6ADCB27C" w14:textId="77777777" w:rsidR="00136244" w:rsidRPr="00197A12" w:rsidRDefault="00136244" w:rsidP="00197A12">
      <w:pPr>
        <w:spacing w:after="0" w:line="240" w:lineRule="auto"/>
        <w:ind w:left="720"/>
        <w:jc w:val="both"/>
        <w:rPr>
          <w:rFonts w:ascii="Times New Roman" w:hAnsi="Times New Roman"/>
          <w:sz w:val="24"/>
          <w:szCs w:val="24"/>
        </w:rPr>
      </w:pPr>
      <w:r w:rsidRPr="00197A12">
        <w:rPr>
          <w:rFonts w:ascii="Times New Roman" w:hAnsi="Times New Roman"/>
          <w:sz w:val="24"/>
          <w:szCs w:val="24"/>
        </w:rPr>
        <w:t>Razón social</w:t>
      </w:r>
      <w:r w:rsidR="00855E32" w:rsidRPr="00197A12">
        <w:rPr>
          <w:rFonts w:ascii="Times New Roman" w:hAnsi="Times New Roman"/>
          <w:sz w:val="24"/>
          <w:szCs w:val="24"/>
        </w:rPr>
        <w:t xml:space="preserve"> del concesionario</w:t>
      </w:r>
      <w:r w:rsidRPr="00197A12">
        <w:rPr>
          <w:rFonts w:ascii="Times New Roman" w:hAnsi="Times New Roman"/>
          <w:sz w:val="24"/>
          <w:szCs w:val="24"/>
        </w:rPr>
        <w:t>:</w:t>
      </w:r>
    </w:p>
    <w:p w14:paraId="2FB83AE8" w14:textId="77777777" w:rsidR="00136244" w:rsidRPr="00197A12" w:rsidRDefault="00136244" w:rsidP="00197A12">
      <w:pPr>
        <w:spacing w:after="0" w:line="240" w:lineRule="auto"/>
        <w:ind w:left="720"/>
        <w:jc w:val="both"/>
        <w:rPr>
          <w:rFonts w:ascii="Times New Roman" w:hAnsi="Times New Roman"/>
          <w:sz w:val="24"/>
          <w:szCs w:val="24"/>
        </w:rPr>
      </w:pPr>
      <w:r w:rsidRPr="00197A12">
        <w:rPr>
          <w:rFonts w:ascii="Times New Roman" w:hAnsi="Times New Roman"/>
          <w:sz w:val="24"/>
          <w:szCs w:val="24"/>
        </w:rPr>
        <w:t>Nombre del proyecto:</w:t>
      </w:r>
    </w:p>
    <w:p w14:paraId="49B8937F" w14:textId="4A1F2F7F" w:rsidR="00CB7FCD" w:rsidRDefault="00CB7FCD" w:rsidP="00197A12">
      <w:pPr>
        <w:spacing w:after="0" w:line="240" w:lineRule="auto"/>
        <w:ind w:left="720"/>
        <w:jc w:val="both"/>
        <w:rPr>
          <w:rFonts w:ascii="Times New Roman" w:hAnsi="Times New Roman"/>
          <w:sz w:val="24"/>
          <w:szCs w:val="24"/>
        </w:rPr>
      </w:pPr>
    </w:p>
    <w:p w14:paraId="296E0862" w14:textId="77777777" w:rsidR="00552D6F" w:rsidRPr="00197A12" w:rsidRDefault="00552D6F" w:rsidP="00197A12">
      <w:pPr>
        <w:spacing w:after="0" w:line="240" w:lineRule="auto"/>
        <w:ind w:left="720"/>
        <w:jc w:val="both"/>
        <w:rPr>
          <w:rFonts w:ascii="Times New Roman" w:hAnsi="Times New Roman"/>
          <w:sz w:val="24"/>
          <w:szCs w:val="24"/>
        </w:rPr>
      </w:pPr>
    </w:p>
    <w:p w14:paraId="48FF5856" w14:textId="77777777" w:rsidR="00CB7FCD" w:rsidRPr="00197A12" w:rsidRDefault="00CB7FCD" w:rsidP="00197A12">
      <w:pPr>
        <w:pStyle w:val="Prrafodelista"/>
        <w:numPr>
          <w:ilvl w:val="0"/>
          <w:numId w:val="59"/>
        </w:numPr>
        <w:spacing w:after="0" w:line="240" w:lineRule="auto"/>
        <w:jc w:val="both"/>
        <w:rPr>
          <w:rFonts w:ascii="Times New Roman" w:hAnsi="Times New Roman"/>
          <w:b/>
          <w:bCs/>
          <w:sz w:val="24"/>
          <w:szCs w:val="24"/>
        </w:rPr>
      </w:pPr>
      <w:r w:rsidRPr="00197A12">
        <w:rPr>
          <w:rFonts w:ascii="Times New Roman" w:hAnsi="Times New Roman"/>
          <w:b/>
          <w:bCs/>
          <w:sz w:val="24"/>
          <w:szCs w:val="24"/>
        </w:rPr>
        <w:t>Términos significativos del acuerdo que puedan afectar su valor, el calendario y la certeza de los flujos</w:t>
      </w:r>
    </w:p>
    <w:p w14:paraId="06ECB5FC" w14:textId="77777777" w:rsidR="00CB7FCD" w:rsidRPr="00197A12" w:rsidRDefault="00CB7FCD" w:rsidP="00197A12">
      <w:pPr>
        <w:pStyle w:val="Prrafodelista"/>
        <w:spacing w:after="0" w:line="240" w:lineRule="auto"/>
        <w:jc w:val="both"/>
        <w:rPr>
          <w:rFonts w:ascii="Times New Roman" w:hAnsi="Times New Roman"/>
          <w:sz w:val="24"/>
          <w:szCs w:val="24"/>
        </w:rPr>
      </w:pPr>
    </w:p>
    <w:p w14:paraId="420E36C0" w14:textId="77777777" w:rsidR="00CB7FCD" w:rsidRPr="00197A12" w:rsidRDefault="00CB7FCD" w:rsidP="00197A12">
      <w:pPr>
        <w:pStyle w:val="Prrafodelista"/>
        <w:spacing w:after="0" w:line="240" w:lineRule="auto"/>
        <w:jc w:val="both"/>
        <w:rPr>
          <w:rFonts w:ascii="Times New Roman" w:hAnsi="Times New Roman"/>
          <w:sz w:val="24"/>
          <w:szCs w:val="24"/>
        </w:rPr>
      </w:pPr>
      <w:r w:rsidRPr="00197A12">
        <w:rPr>
          <w:rFonts w:ascii="Times New Roman" w:hAnsi="Times New Roman"/>
          <w:sz w:val="24"/>
          <w:szCs w:val="24"/>
        </w:rPr>
        <w:t>Términos de valor:</w:t>
      </w:r>
    </w:p>
    <w:p w14:paraId="3657320D" w14:textId="77777777" w:rsidR="00C51737" w:rsidRPr="00197A12" w:rsidRDefault="00C51737" w:rsidP="00197A12">
      <w:pPr>
        <w:pStyle w:val="Prrafodelista"/>
        <w:spacing w:after="0" w:line="240" w:lineRule="auto"/>
        <w:jc w:val="both"/>
        <w:rPr>
          <w:rFonts w:ascii="Times New Roman" w:hAnsi="Times New Roman"/>
          <w:sz w:val="24"/>
          <w:szCs w:val="24"/>
        </w:rPr>
      </w:pPr>
    </w:p>
    <w:p w14:paraId="4A27EF71" w14:textId="77777777" w:rsidR="00CB7FCD" w:rsidRPr="00197A12" w:rsidRDefault="00CB7FCD" w:rsidP="00197A12">
      <w:pPr>
        <w:pStyle w:val="Prrafodelista"/>
        <w:spacing w:after="0" w:line="240" w:lineRule="auto"/>
        <w:jc w:val="both"/>
        <w:rPr>
          <w:rFonts w:ascii="Times New Roman" w:hAnsi="Times New Roman"/>
          <w:sz w:val="24"/>
          <w:szCs w:val="24"/>
        </w:rPr>
      </w:pPr>
      <w:r w:rsidRPr="00197A12">
        <w:rPr>
          <w:rFonts w:ascii="Times New Roman" w:hAnsi="Times New Roman"/>
          <w:sz w:val="24"/>
          <w:szCs w:val="24"/>
        </w:rPr>
        <w:t>Términos de calendario:</w:t>
      </w:r>
    </w:p>
    <w:p w14:paraId="7919B044" w14:textId="77777777" w:rsidR="00C51737" w:rsidRPr="00197A12" w:rsidRDefault="00C51737" w:rsidP="00197A12">
      <w:pPr>
        <w:pStyle w:val="Prrafodelista"/>
        <w:spacing w:after="0" w:line="240" w:lineRule="auto"/>
        <w:jc w:val="both"/>
        <w:rPr>
          <w:rFonts w:ascii="Times New Roman" w:hAnsi="Times New Roman"/>
          <w:sz w:val="24"/>
          <w:szCs w:val="24"/>
        </w:rPr>
      </w:pPr>
    </w:p>
    <w:p w14:paraId="698C2852" w14:textId="77777777" w:rsidR="00CB7FCD" w:rsidRPr="00197A12" w:rsidRDefault="00CB7FCD" w:rsidP="00197A12">
      <w:pPr>
        <w:pStyle w:val="Prrafodelista"/>
        <w:spacing w:after="0" w:line="240" w:lineRule="auto"/>
        <w:jc w:val="both"/>
        <w:rPr>
          <w:rFonts w:ascii="Times New Roman" w:hAnsi="Times New Roman"/>
          <w:sz w:val="24"/>
          <w:szCs w:val="24"/>
        </w:rPr>
      </w:pPr>
      <w:r w:rsidRPr="00197A12">
        <w:rPr>
          <w:rFonts w:ascii="Times New Roman" w:hAnsi="Times New Roman"/>
          <w:sz w:val="24"/>
          <w:szCs w:val="24"/>
        </w:rPr>
        <w:t xml:space="preserve">Términos de </w:t>
      </w:r>
      <w:r w:rsidR="001C6523" w:rsidRPr="00197A12">
        <w:rPr>
          <w:rFonts w:ascii="Times New Roman" w:hAnsi="Times New Roman"/>
          <w:sz w:val="24"/>
          <w:szCs w:val="24"/>
        </w:rPr>
        <w:t xml:space="preserve">certeza de flujos de </w:t>
      </w:r>
      <w:r w:rsidRPr="00197A12">
        <w:rPr>
          <w:rFonts w:ascii="Times New Roman" w:hAnsi="Times New Roman"/>
          <w:sz w:val="24"/>
          <w:szCs w:val="24"/>
        </w:rPr>
        <w:t>efectivo futuros:</w:t>
      </w:r>
    </w:p>
    <w:p w14:paraId="637E5DF2" w14:textId="77777777" w:rsidR="00CB7FCD" w:rsidRPr="00197A12" w:rsidRDefault="00CB7FCD" w:rsidP="00197A12">
      <w:pPr>
        <w:spacing w:after="0" w:line="240" w:lineRule="auto"/>
        <w:jc w:val="both"/>
        <w:rPr>
          <w:rFonts w:ascii="Times New Roman" w:hAnsi="Times New Roman"/>
          <w:sz w:val="24"/>
          <w:szCs w:val="24"/>
        </w:rPr>
      </w:pPr>
    </w:p>
    <w:p w14:paraId="01E6F7FE" w14:textId="77777777" w:rsidR="00CB7FCD" w:rsidRPr="00197A12" w:rsidRDefault="00CB7FCD" w:rsidP="00197A12">
      <w:pPr>
        <w:pStyle w:val="Prrafodelista"/>
        <w:numPr>
          <w:ilvl w:val="0"/>
          <w:numId w:val="59"/>
        </w:numPr>
        <w:spacing w:after="0" w:line="240" w:lineRule="auto"/>
        <w:jc w:val="both"/>
        <w:rPr>
          <w:rFonts w:ascii="Times New Roman" w:hAnsi="Times New Roman"/>
          <w:b/>
          <w:bCs/>
          <w:sz w:val="24"/>
          <w:szCs w:val="24"/>
        </w:rPr>
      </w:pPr>
      <w:r w:rsidRPr="00197A12">
        <w:rPr>
          <w:rFonts w:ascii="Times New Roman" w:hAnsi="Times New Roman"/>
          <w:b/>
          <w:bCs/>
          <w:sz w:val="24"/>
          <w:szCs w:val="24"/>
        </w:rPr>
        <w:t>Naturaleza y alcance del derecho a utilizar activos especificados, de los aspectos pactados en torno a lo que se espera que el concesionario proporcione en relación con el acuerdo de concesión y de los activos reconocidos como activos en concesión</w:t>
      </w:r>
    </w:p>
    <w:p w14:paraId="14C46E0B" w14:textId="77777777" w:rsidR="00D87441" w:rsidRPr="00197A12" w:rsidRDefault="00D87441" w:rsidP="00197A12">
      <w:pPr>
        <w:spacing w:after="0" w:line="240" w:lineRule="auto"/>
        <w:jc w:val="both"/>
        <w:rPr>
          <w:rFonts w:ascii="Times New Roman" w:hAnsi="Times New Roman"/>
          <w:b/>
          <w:bCs/>
          <w:i/>
          <w:iCs/>
          <w:sz w:val="24"/>
          <w:szCs w:val="24"/>
        </w:rPr>
      </w:pPr>
    </w:p>
    <w:p w14:paraId="4EBE5A43" w14:textId="77777777" w:rsidR="00D87441" w:rsidRPr="00197A12" w:rsidRDefault="00D87441" w:rsidP="00197A12">
      <w:pPr>
        <w:pStyle w:val="Prrafodelista"/>
        <w:spacing w:after="0" w:line="240" w:lineRule="auto"/>
        <w:jc w:val="both"/>
        <w:rPr>
          <w:rFonts w:ascii="Times New Roman" w:hAnsi="Times New Roman"/>
          <w:b/>
          <w:bCs/>
          <w:sz w:val="24"/>
          <w:szCs w:val="24"/>
        </w:rPr>
      </w:pPr>
      <w:r w:rsidRPr="00197A12">
        <w:rPr>
          <w:rFonts w:ascii="Times New Roman" w:hAnsi="Times New Roman"/>
          <w:b/>
          <w:bCs/>
          <w:sz w:val="24"/>
          <w:szCs w:val="24"/>
        </w:rPr>
        <w:t>Activos reconocidos</w:t>
      </w:r>
    </w:p>
    <w:p w14:paraId="7799AB02" w14:textId="77777777" w:rsidR="00D87441" w:rsidRPr="00197A12" w:rsidRDefault="00D87441" w:rsidP="00197A12">
      <w:pPr>
        <w:spacing w:after="0" w:line="240" w:lineRule="auto"/>
        <w:jc w:val="both"/>
        <w:rPr>
          <w:rFonts w:ascii="Times New Roman" w:hAnsi="Times New Roman"/>
          <w:sz w:val="24"/>
          <w:szCs w:val="24"/>
        </w:rPr>
      </w:pPr>
    </w:p>
    <w:p w14:paraId="5D42506E" w14:textId="77777777" w:rsidR="00CB7FCD" w:rsidRPr="00197A12" w:rsidRDefault="00CB7FCD" w:rsidP="00197A12">
      <w:pPr>
        <w:pStyle w:val="Prrafodelista"/>
        <w:spacing w:after="0" w:line="240" w:lineRule="auto"/>
        <w:jc w:val="both"/>
        <w:rPr>
          <w:rFonts w:ascii="Times New Roman" w:hAnsi="Times New Roman"/>
          <w:sz w:val="24"/>
          <w:szCs w:val="24"/>
        </w:rPr>
      </w:pPr>
      <w:r w:rsidRPr="00197A12">
        <w:rPr>
          <w:rFonts w:ascii="Times New Roman" w:hAnsi="Times New Roman"/>
          <w:sz w:val="24"/>
          <w:szCs w:val="24"/>
        </w:rPr>
        <w:t>Alcance del derecho de uso</w:t>
      </w:r>
      <w:r w:rsidR="002D2FB0" w:rsidRPr="00197A12">
        <w:rPr>
          <w:rFonts w:ascii="Times New Roman" w:hAnsi="Times New Roman"/>
          <w:sz w:val="24"/>
          <w:szCs w:val="24"/>
        </w:rPr>
        <w:t xml:space="preserve"> de los activos</w:t>
      </w:r>
      <w:r w:rsidR="000369D6" w:rsidRPr="00197A12">
        <w:rPr>
          <w:rFonts w:ascii="Times New Roman" w:hAnsi="Times New Roman"/>
          <w:sz w:val="24"/>
          <w:szCs w:val="24"/>
        </w:rPr>
        <w:t>:</w:t>
      </w:r>
    </w:p>
    <w:p w14:paraId="54146A98" w14:textId="77777777" w:rsidR="00860F7B" w:rsidRPr="00197A12" w:rsidRDefault="00860F7B" w:rsidP="00197A12">
      <w:pPr>
        <w:pStyle w:val="Prrafodelista"/>
        <w:spacing w:after="0" w:line="240" w:lineRule="auto"/>
        <w:jc w:val="both"/>
        <w:rPr>
          <w:rFonts w:ascii="Times New Roman" w:hAnsi="Times New Roman"/>
          <w:sz w:val="24"/>
          <w:szCs w:val="24"/>
        </w:rPr>
      </w:pPr>
    </w:p>
    <w:p w14:paraId="2E4A32DE" w14:textId="77777777" w:rsidR="00D87441" w:rsidRPr="00197A12" w:rsidRDefault="00604312" w:rsidP="00197A12">
      <w:pPr>
        <w:pStyle w:val="Prrafodelista"/>
        <w:spacing w:after="0" w:line="240" w:lineRule="auto"/>
        <w:jc w:val="both"/>
        <w:rPr>
          <w:rFonts w:ascii="Times New Roman" w:hAnsi="Times New Roman"/>
          <w:b/>
          <w:bCs/>
          <w:sz w:val="24"/>
          <w:szCs w:val="24"/>
        </w:rPr>
      </w:pPr>
      <w:r w:rsidRPr="00197A12">
        <w:rPr>
          <w:rFonts w:ascii="Times New Roman" w:hAnsi="Times New Roman"/>
          <w:b/>
          <w:bCs/>
          <w:sz w:val="24"/>
          <w:szCs w:val="24"/>
        </w:rPr>
        <w:t>Retribución al concesionario</w:t>
      </w:r>
    </w:p>
    <w:p w14:paraId="6F8E4CD5" w14:textId="77777777" w:rsidR="00D87441" w:rsidRPr="00197A12" w:rsidRDefault="00D87441" w:rsidP="00197A12">
      <w:pPr>
        <w:pStyle w:val="Prrafodelista"/>
        <w:spacing w:after="0" w:line="240" w:lineRule="auto"/>
        <w:jc w:val="both"/>
        <w:rPr>
          <w:rFonts w:ascii="Times New Roman" w:hAnsi="Times New Roman"/>
          <w:sz w:val="24"/>
          <w:szCs w:val="24"/>
        </w:rPr>
      </w:pPr>
    </w:p>
    <w:p w14:paraId="41266D95" w14:textId="77777777" w:rsidR="00604312" w:rsidRPr="00197A12" w:rsidRDefault="00D87441" w:rsidP="00197A12">
      <w:pPr>
        <w:pStyle w:val="Prrafodelista"/>
        <w:spacing w:after="0" w:line="240" w:lineRule="auto"/>
        <w:jc w:val="both"/>
        <w:rPr>
          <w:rFonts w:ascii="Times New Roman" w:hAnsi="Times New Roman"/>
          <w:sz w:val="24"/>
          <w:szCs w:val="24"/>
        </w:rPr>
      </w:pPr>
      <w:r w:rsidRPr="00197A12">
        <w:rPr>
          <w:rFonts w:ascii="Times New Roman" w:hAnsi="Times New Roman"/>
          <w:sz w:val="24"/>
          <w:szCs w:val="24"/>
        </w:rPr>
        <w:t>Descripción</w:t>
      </w:r>
      <w:r w:rsidR="00604312" w:rsidRPr="00197A12">
        <w:rPr>
          <w:rFonts w:ascii="Times New Roman" w:hAnsi="Times New Roman"/>
          <w:sz w:val="24"/>
          <w:szCs w:val="24"/>
        </w:rPr>
        <w:t>:</w:t>
      </w:r>
    </w:p>
    <w:p w14:paraId="7A46BDAC" w14:textId="77777777" w:rsidR="00604312" w:rsidRPr="00197A12" w:rsidRDefault="00604312" w:rsidP="00197A12">
      <w:pPr>
        <w:pStyle w:val="Prrafodelista"/>
        <w:spacing w:after="0" w:line="240" w:lineRule="auto"/>
        <w:jc w:val="both"/>
        <w:rPr>
          <w:rFonts w:ascii="Times New Roman" w:hAnsi="Times New Roman"/>
          <w:sz w:val="24"/>
          <w:szCs w:val="24"/>
        </w:rPr>
      </w:pPr>
    </w:p>
    <w:p w14:paraId="06E779CE" w14:textId="77777777" w:rsidR="00604312" w:rsidRPr="00197A12" w:rsidRDefault="00604312" w:rsidP="00197A12">
      <w:pPr>
        <w:pStyle w:val="Prrafodelista"/>
        <w:spacing w:after="0" w:line="240" w:lineRule="auto"/>
        <w:jc w:val="both"/>
        <w:rPr>
          <w:rFonts w:ascii="Times New Roman" w:hAnsi="Times New Roman"/>
          <w:sz w:val="24"/>
          <w:szCs w:val="24"/>
        </w:rPr>
      </w:pPr>
      <w:r w:rsidRPr="00197A12">
        <w:rPr>
          <w:rFonts w:ascii="Times New Roman" w:hAnsi="Times New Roman"/>
          <w:sz w:val="24"/>
          <w:szCs w:val="24"/>
        </w:rPr>
        <w:t>Tasa de retribución:</w:t>
      </w:r>
    </w:p>
    <w:p w14:paraId="7938934C" w14:textId="77777777" w:rsidR="00604312" w:rsidRPr="00197A12" w:rsidRDefault="00604312" w:rsidP="00197A12">
      <w:pPr>
        <w:pStyle w:val="Prrafodelista"/>
        <w:spacing w:after="0" w:line="240" w:lineRule="auto"/>
        <w:jc w:val="both"/>
        <w:rPr>
          <w:rFonts w:ascii="Times New Roman" w:hAnsi="Times New Roman"/>
          <w:sz w:val="24"/>
          <w:szCs w:val="24"/>
        </w:rPr>
      </w:pPr>
    </w:p>
    <w:p w14:paraId="0A77C50C" w14:textId="77777777" w:rsidR="00D87441" w:rsidRPr="00197A12" w:rsidRDefault="00D87441" w:rsidP="00197A12">
      <w:pPr>
        <w:pStyle w:val="Prrafodelista"/>
        <w:spacing w:after="0" w:line="240" w:lineRule="auto"/>
        <w:jc w:val="both"/>
        <w:rPr>
          <w:rFonts w:ascii="Times New Roman" w:hAnsi="Times New Roman"/>
          <w:sz w:val="24"/>
          <w:szCs w:val="24"/>
        </w:rPr>
      </w:pPr>
    </w:p>
    <w:p w14:paraId="2FCF0958" w14:textId="77777777" w:rsidR="00BE53D1" w:rsidRPr="00197A12" w:rsidRDefault="00BE53D1" w:rsidP="00197A12">
      <w:pPr>
        <w:pStyle w:val="Prrafodelista"/>
        <w:spacing w:after="0" w:line="240" w:lineRule="auto"/>
        <w:jc w:val="both"/>
        <w:rPr>
          <w:rFonts w:ascii="Times New Roman" w:hAnsi="Times New Roman"/>
          <w:sz w:val="24"/>
          <w:szCs w:val="24"/>
        </w:rPr>
      </w:pPr>
    </w:p>
    <w:p w14:paraId="34A64059" w14:textId="77777777" w:rsidR="00BE53D1" w:rsidRPr="00197A12" w:rsidRDefault="00BE53D1" w:rsidP="00197A12">
      <w:pPr>
        <w:pStyle w:val="Prrafodelista"/>
        <w:spacing w:after="0" w:line="240" w:lineRule="auto"/>
        <w:jc w:val="both"/>
        <w:rPr>
          <w:rFonts w:ascii="Times New Roman" w:hAnsi="Times New Roman"/>
          <w:sz w:val="24"/>
          <w:szCs w:val="24"/>
        </w:rPr>
      </w:pPr>
    </w:p>
    <w:p w14:paraId="68FF65D4" w14:textId="77777777" w:rsidR="00860F7B" w:rsidRPr="00197A12" w:rsidRDefault="00860F7B" w:rsidP="00197A12">
      <w:pPr>
        <w:pStyle w:val="Prrafodelista"/>
        <w:numPr>
          <w:ilvl w:val="0"/>
          <w:numId w:val="59"/>
        </w:numPr>
        <w:spacing w:after="0" w:line="240" w:lineRule="auto"/>
        <w:jc w:val="both"/>
        <w:rPr>
          <w:rFonts w:ascii="Times New Roman" w:hAnsi="Times New Roman"/>
          <w:b/>
          <w:bCs/>
          <w:sz w:val="24"/>
          <w:szCs w:val="24"/>
        </w:rPr>
      </w:pPr>
      <w:r w:rsidRPr="00197A12">
        <w:rPr>
          <w:rFonts w:ascii="Times New Roman" w:hAnsi="Times New Roman"/>
          <w:b/>
          <w:bCs/>
          <w:sz w:val="24"/>
          <w:szCs w:val="24"/>
        </w:rPr>
        <w:lastRenderedPageBreak/>
        <w:t xml:space="preserve">Derechos a recibir activos especificados </w:t>
      </w:r>
      <w:r w:rsidR="00BE53D1" w:rsidRPr="00197A12">
        <w:rPr>
          <w:rFonts w:ascii="Times New Roman" w:hAnsi="Times New Roman"/>
          <w:b/>
          <w:bCs/>
          <w:sz w:val="24"/>
          <w:szCs w:val="24"/>
        </w:rPr>
        <w:t>al final</w:t>
      </w:r>
      <w:r w:rsidRPr="00197A12">
        <w:rPr>
          <w:rFonts w:ascii="Times New Roman" w:hAnsi="Times New Roman"/>
          <w:b/>
          <w:bCs/>
          <w:sz w:val="24"/>
          <w:szCs w:val="24"/>
        </w:rPr>
        <w:t xml:space="preserve"> del acuerdo de concesión</w:t>
      </w:r>
    </w:p>
    <w:p w14:paraId="28F26B81" w14:textId="77777777" w:rsidR="007F52D7" w:rsidRPr="00197A12" w:rsidRDefault="007F52D7" w:rsidP="00197A12">
      <w:pPr>
        <w:pStyle w:val="Prrafodelista"/>
        <w:spacing w:after="0" w:line="240" w:lineRule="auto"/>
        <w:jc w:val="both"/>
        <w:rPr>
          <w:rFonts w:ascii="Times New Roman" w:hAnsi="Times New Roman"/>
          <w:sz w:val="24"/>
          <w:szCs w:val="24"/>
        </w:rPr>
      </w:pPr>
    </w:p>
    <w:p w14:paraId="77130682" w14:textId="77777777" w:rsidR="007F52D7" w:rsidRPr="00197A12" w:rsidRDefault="007F52D7" w:rsidP="00197A12">
      <w:pPr>
        <w:pStyle w:val="Prrafodelista"/>
        <w:spacing w:after="0" w:line="240" w:lineRule="auto"/>
        <w:jc w:val="both"/>
        <w:rPr>
          <w:rFonts w:ascii="Times New Roman" w:hAnsi="Times New Roman"/>
          <w:sz w:val="24"/>
          <w:szCs w:val="24"/>
        </w:rPr>
      </w:pPr>
      <w:r w:rsidRPr="00197A12">
        <w:rPr>
          <w:rFonts w:ascii="Times New Roman" w:hAnsi="Times New Roman"/>
          <w:sz w:val="24"/>
          <w:szCs w:val="24"/>
        </w:rPr>
        <w:t>Descripción</w:t>
      </w:r>
      <w:r w:rsidR="000369D6" w:rsidRPr="00197A12">
        <w:rPr>
          <w:rFonts w:ascii="Times New Roman" w:hAnsi="Times New Roman"/>
          <w:sz w:val="24"/>
          <w:szCs w:val="24"/>
        </w:rPr>
        <w:t>:</w:t>
      </w:r>
    </w:p>
    <w:p w14:paraId="2FED907B" w14:textId="77777777" w:rsidR="00740893" w:rsidRPr="00197A12" w:rsidRDefault="00740893" w:rsidP="00197A12">
      <w:pPr>
        <w:pStyle w:val="Prrafodelista"/>
        <w:spacing w:after="0" w:line="240" w:lineRule="auto"/>
        <w:jc w:val="both"/>
        <w:rPr>
          <w:rFonts w:ascii="Times New Roman" w:hAnsi="Times New Roman"/>
          <w:sz w:val="24"/>
          <w:szCs w:val="24"/>
        </w:rPr>
      </w:pPr>
    </w:p>
    <w:p w14:paraId="47CC7DD9" w14:textId="77777777" w:rsidR="007F52D7" w:rsidRPr="00197A12" w:rsidRDefault="007F52D7" w:rsidP="00197A12">
      <w:pPr>
        <w:pStyle w:val="Prrafodelista"/>
        <w:spacing w:after="0" w:line="240" w:lineRule="auto"/>
        <w:jc w:val="both"/>
        <w:rPr>
          <w:rFonts w:ascii="Times New Roman" w:hAnsi="Times New Roman"/>
          <w:sz w:val="24"/>
          <w:szCs w:val="24"/>
        </w:rPr>
      </w:pPr>
      <w:r w:rsidRPr="00197A12">
        <w:rPr>
          <w:rFonts w:ascii="Times New Roman" w:hAnsi="Times New Roman"/>
          <w:sz w:val="24"/>
          <w:szCs w:val="24"/>
        </w:rPr>
        <w:t>Observaciones</w:t>
      </w:r>
      <w:r w:rsidR="000369D6" w:rsidRPr="00197A12">
        <w:rPr>
          <w:rFonts w:ascii="Times New Roman" w:hAnsi="Times New Roman"/>
          <w:sz w:val="24"/>
          <w:szCs w:val="24"/>
        </w:rPr>
        <w:t>:</w:t>
      </w:r>
    </w:p>
    <w:p w14:paraId="0B04CC65" w14:textId="77777777" w:rsidR="00CB7FCD" w:rsidRPr="00197A12" w:rsidRDefault="00CB7FCD" w:rsidP="00197A12">
      <w:pPr>
        <w:pStyle w:val="Prrafodelista"/>
        <w:spacing w:after="0" w:line="240" w:lineRule="auto"/>
        <w:jc w:val="both"/>
        <w:rPr>
          <w:rFonts w:ascii="Times New Roman" w:hAnsi="Times New Roman"/>
          <w:sz w:val="24"/>
          <w:szCs w:val="24"/>
        </w:rPr>
      </w:pPr>
    </w:p>
    <w:p w14:paraId="5221FB02" w14:textId="77777777" w:rsidR="00BE53D1" w:rsidRPr="00197A12" w:rsidRDefault="00BE53D1" w:rsidP="00197A12">
      <w:pPr>
        <w:pStyle w:val="Prrafodelista"/>
        <w:spacing w:after="0" w:line="240" w:lineRule="auto"/>
        <w:jc w:val="both"/>
        <w:rPr>
          <w:rFonts w:ascii="Times New Roman" w:hAnsi="Times New Roman"/>
          <w:sz w:val="24"/>
          <w:szCs w:val="24"/>
        </w:rPr>
      </w:pPr>
    </w:p>
    <w:p w14:paraId="7CA75E07" w14:textId="77777777" w:rsidR="00136244" w:rsidRPr="00197A12" w:rsidRDefault="00C33444" w:rsidP="00197A12">
      <w:pPr>
        <w:pStyle w:val="Prrafodelista"/>
        <w:numPr>
          <w:ilvl w:val="0"/>
          <w:numId w:val="59"/>
        </w:numPr>
        <w:spacing w:after="0" w:line="240" w:lineRule="auto"/>
        <w:jc w:val="both"/>
        <w:rPr>
          <w:rFonts w:ascii="Times New Roman" w:hAnsi="Times New Roman"/>
          <w:b/>
          <w:bCs/>
          <w:sz w:val="24"/>
          <w:szCs w:val="24"/>
        </w:rPr>
      </w:pPr>
      <w:r w:rsidRPr="00197A12">
        <w:rPr>
          <w:rFonts w:ascii="Times New Roman" w:hAnsi="Times New Roman"/>
          <w:b/>
          <w:bCs/>
          <w:sz w:val="24"/>
          <w:szCs w:val="24"/>
        </w:rPr>
        <w:t>Alternativas de renovación y cese del acuerdo</w:t>
      </w:r>
    </w:p>
    <w:p w14:paraId="3BCF3EBC" w14:textId="77777777" w:rsidR="00C33444" w:rsidRPr="00197A12" w:rsidRDefault="00C33444" w:rsidP="00197A12">
      <w:pPr>
        <w:pStyle w:val="Prrafodelista"/>
        <w:spacing w:after="0" w:line="240" w:lineRule="auto"/>
        <w:jc w:val="both"/>
        <w:rPr>
          <w:rFonts w:ascii="Times New Roman" w:hAnsi="Times New Roman"/>
          <w:sz w:val="24"/>
          <w:szCs w:val="24"/>
        </w:rPr>
      </w:pPr>
    </w:p>
    <w:p w14:paraId="18A68672" w14:textId="77777777" w:rsidR="00C33444" w:rsidRPr="00197A12" w:rsidRDefault="00C33444" w:rsidP="00197A12">
      <w:pPr>
        <w:pStyle w:val="Prrafodelista"/>
        <w:spacing w:after="0" w:line="240" w:lineRule="auto"/>
        <w:jc w:val="both"/>
        <w:rPr>
          <w:rFonts w:ascii="Times New Roman" w:hAnsi="Times New Roman"/>
          <w:sz w:val="24"/>
          <w:szCs w:val="24"/>
        </w:rPr>
      </w:pPr>
      <w:r w:rsidRPr="00197A12">
        <w:rPr>
          <w:rFonts w:ascii="Times New Roman" w:hAnsi="Times New Roman"/>
          <w:sz w:val="24"/>
          <w:szCs w:val="24"/>
        </w:rPr>
        <w:t>Descripción:</w:t>
      </w:r>
    </w:p>
    <w:p w14:paraId="47807637" w14:textId="77777777" w:rsidR="00740893" w:rsidRPr="00197A12" w:rsidRDefault="00740893" w:rsidP="00197A12">
      <w:pPr>
        <w:pStyle w:val="Prrafodelista"/>
        <w:spacing w:after="0" w:line="240" w:lineRule="auto"/>
        <w:jc w:val="both"/>
        <w:rPr>
          <w:rFonts w:ascii="Times New Roman" w:hAnsi="Times New Roman"/>
          <w:sz w:val="24"/>
          <w:szCs w:val="24"/>
        </w:rPr>
      </w:pPr>
    </w:p>
    <w:p w14:paraId="2643FBAA" w14:textId="77777777" w:rsidR="00C33444" w:rsidRPr="00197A12" w:rsidRDefault="00C33444" w:rsidP="00197A12">
      <w:pPr>
        <w:pStyle w:val="Prrafodelista"/>
        <w:spacing w:after="0" w:line="240" w:lineRule="auto"/>
        <w:jc w:val="both"/>
        <w:rPr>
          <w:rFonts w:ascii="Times New Roman" w:hAnsi="Times New Roman"/>
          <w:sz w:val="24"/>
          <w:szCs w:val="24"/>
        </w:rPr>
      </w:pPr>
      <w:r w:rsidRPr="00197A12">
        <w:rPr>
          <w:rFonts w:ascii="Times New Roman" w:hAnsi="Times New Roman"/>
          <w:sz w:val="24"/>
          <w:szCs w:val="24"/>
        </w:rPr>
        <w:t>Observaciones:</w:t>
      </w:r>
    </w:p>
    <w:p w14:paraId="191A80E0" w14:textId="77777777" w:rsidR="00C33444" w:rsidRPr="00197A12" w:rsidRDefault="00C33444" w:rsidP="00197A12">
      <w:pPr>
        <w:pStyle w:val="Prrafodelista"/>
        <w:spacing w:after="0" w:line="240" w:lineRule="auto"/>
        <w:jc w:val="both"/>
        <w:rPr>
          <w:rFonts w:ascii="Times New Roman" w:hAnsi="Times New Roman"/>
          <w:sz w:val="24"/>
          <w:szCs w:val="24"/>
        </w:rPr>
      </w:pPr>
    </w:p>
    <w:p w14:paraId="28CEDC3B" w14:textId="77777777" w:rsidR="00BE53D1" w:rsidRPr="00197A12" w:rsidRDefault="00BE53D1" w:rsidP="00197A12">
      <w:pPr>
        <w:pStyle w:val="Prrafodelista"/>
        <w:spacing w:after="0" w:line="240" w:lineRule="auto"/>
        <w:jc w:val="both"/>
        <w:rPr>
          <w:rFonts w:ascii="Times New Roman" w:hAnsi="Times New Roman"/>
          <w:sz w:val="24"/>
          <w:szCs w:val="24"/>
        </w:rPr>
      </w:pPr>
    </w:p>
    <w:p w14:paraId="22E38885" w14:textId="77777777" w:rsidR="00C33444" w:rsidRPr="00197A12" w:rsidRDefault="00C33444" w:rsidP="00197A12">
      <w:pPr>
        <w:pStyle w:val="Prrafodelista"/>
        <w:numPr>
          <w:ilvl w:val="0"/>
          <w:numId w:val="59"/>
        </w:numPr>
        <w:spacing w:after="0" w:line="240" w:lineRule="auto"/>
        <w:jc w:val="both"/>
        <w:rPr>
          <w:rFonts w:ascii="Times New Roman" w:hAnsi="Times New Roman"/>
          <w:b/>
          <w:bCs/>
          <w:sz w:val="24"/>
          <w:szCs w:val="24"/>
        </w:rPr>
      </w:pPr>
      <w:r w:rsidRPr="00197A12">
        <w:rPr>
          <w:rFonts w:ascii="Times New Roman" w:hAnsi="Times New Roman"/>
          <w:b/>
          <w:bCs/>
          <w:sz w:val="24"/>
          <w:szCs w:val="24"/>
        </w:rPr>
        <w:t>Cambios en el acuerdo de concesión que se realicen durante el periodo</w:t>
      </w:r>
    </w:p>
    <w:p w14:paraId="0DF91BEE" w14:textId="77777777" w:rsidR="00C33444" w:rsidRPr="00197A12" w:rsidRDefault="00C33444" w:rsidP="00197A12">
      <w:pPr>
        <w:pStyle w:val="Prrafodelista"/>
        <w:spacing w:after="0" w:line="240" w:lineRule="auto"/>
        <w:jc w:val="both"/>
        <w:rPr>
          <w:rFonts w:ascii="Times New Roman" w:hAnsi="Times New Roman"/>
          <w:sz w:val="24"/>
          <w:szCs w:val="24"/>
        </w:rPr>
      </w:pPr>
    </w:p>
    <w:p w14:paraId="28B1231F" w14:textId="77777777" w:rsidR="00C33444" w:rsidRPr="00197A12" w:rsidRDefault="00C33444" w:rsidP="00197A12">
      <w:pPr>
        <w:pStyle w:val="Prrafodelista"/>
        <w:spacing w:after="0" w:line="240" w:lineRule="auto"/>
        <w:jc w:val="both"/>
        <w:rPr>
          <w:rFonts w:ascii="Times New Roman" w:hAnsi="Times New Roman"/>
          <w:b/>
          <w:bCs/>
          <w:sz w:val="24"/>
          <w:szCs w:val="24"/>
        </w:rPr>
      </w:pPr>
      <w:r w:rsidRPr="00197A12">
        <w:rPr>
          <w:rFonts w:ascii="Times New Roman" w:hAnsi="Times New Roman"/>
          <w:b/>
          <w:bCs/>
          <w:sz w:val="24"/>
          <w:szCs w:val="24"/>
        </w:rPr>
        <w:t xml:space="preserve">Adiciones </w:t>
      </w:r>
      <w:r w:rsidR="000719FC" w:rsidRPr="00197A12">
        <w:rPr>
          <w:rFonts w:ascii="Times New Roman" w:hAnsi="Times New Roman"/>
          <w:b/>
          <w:bCs/>
          <w:sz w:val="24"/>
          <w:szCs w:val="24"/>
        </w:rPr>
        <w:t xml:space="preserve">o modificaciones </w:t>
      </w:r>
      <w:r w:rsidRPr="00197A12">
        <w:rPr>
          <w:rFonts w:ascii="Times New Roman" w:hAnsi="Times New Roman"/>
          <w:b/>
          <w:bCs/>
          <w:sz w:val="24"/>
          <w:szCs w:val="24"/>
        </w:rPr>
        <w:t>en tiempo</w:t>
      </w:r>
    </w:p>
    <w:p w14:paraId="2E9D35CD" w14:textId="77777777" w:rsidR="009F3915" w:rsidRPr="00197A12" w:rsidRDefault="009F3915" w:rsidP="00197A12">
      <w:pPr>
        <w:pStyle w:val="Prrafodelista"/>
        <w:spacing w:after="0" w:line="240" w:lineRule="auto"/>
        <w:jc w:val="both"/>
        <w:rPr>
          <w:rFonts w:ascii="Times New Roman" w:hAnsi="Times New Roman"/>
          <w:sz w:val="24"/>
          <w:szCs w:val="24"/>
        </w:rPr>
      </w:pPr>
    </w:p>
    <w:tbl>
      <w:tblPr>
        <w:tblStyle w:val="Tablaconcuadrcula"/>
        <w:tblW w:w="0" w:type="auto"/>
        <w:tblInd w:w="720" w:type="dxa"/>
        <w:tblLook w:val="04A0" w:firstRow="1" w:lastRow="0" w:firstColumn="1" w:lastColumn="0" w:noHBand="0" w:noVBand="1"/>
      </w:tblPr>
      <w:tblGrid>
        <w:gridCol w:w="1969"/>
        <w:gridCol w:w="2835"/>
        <w:gridCol w:w="3587"/>
      </w:tblGrid>
      <w:tr w:rsidR="005013AA" w:rsidRPr="00197A12" w14:paraId="152E9274" w14:textId="77777777" w:rsidTr="00027221">
        <w:tc>
          <w:tcPr>
            <w:tcW w:w="1969" w:type="dxa"/>
          </w:tcPr>
          <w:p w14:paraId="6025D5A2" w14:textId="77777777" w:rsidR="005013AA" w:rsidRPr="00197A12" w:rsidRDefault="005013AA" w:rsidP="00197A12">
            <w:pPr>
              <w:pStyle w:val="Prrafodelista"/>
              <w:spacing w:after="0" w:line="240" w:lineRule="auto"/>
              <w:ind w:left="0"/>
              <w:jc w:val="center"/>
              <w:rPr>
                <w:rFonts w:ascii="Times New Roman" w:hAnsi="Times New Roman"/>
                <w:b/>
                <w:bCs/>
                <w:sz w:val="24"/>
                <w:szCs w:val="24"/>
              </w:rPr>
            </w:pPr>
            <w:r w:rsidRPr="00197A12">
              <w:rPr>
                <w:rFonts w:ascii="Times New Roman" w:hAnsi="Times New Roman"/>
                <w:b/>
                <w:bCs/>
                <w:sz w:val="24"/>
                <w:szCs w:val="24"/>
              </w:rPr>
              <w:t>Fechas de las adiciones</w:t>
            </w:r>
            <w:r w:rsidR="000719FC" w:rsidRPr="00197A12">
              <w:rPr>
                <w:rFonts w:ascii="Times New Roman" w:hAnsi="Times New Roman"/>
                <w:b/>
                <w:bCs/>
                <w:sz w:val="24"/>
                <w:szCs w:val="24"/>
              </w:rPr>
              <w:t xml:space="preserve"> o modificaciones</w:t>
            </w:r>
          </w:p>
        </w:tc>
        <w:tc>
          <w:tcPr>
            <w:tcW w:w="2835" w:type="dxa"/>
          </w:tcPr>
          <w:p w14:paraId="268191BA" w14:textId="77777777" w:rsidR="005013AA" w:rsidRPr="00197A12" w:rsidRDefault="005013AA" w:rsidP="00197A12">
            <w:pPr>
              <w:pStyle w:val="Prrafodelista"/>
              <w:spacing w:after="0" w:line="240" w:lineRule="auto"/>
              <w:ind w:left="0"/>
              <w:jc w:val="center"/>
              <w:rPr>
                <w:rFonts w:ascii="Times New Roman" w:hAnsi="Times New Roman"/>
                <w:b/>
                <w:bCs/>
                <w:sz w:val="24"/>
                <w:szCs w:val="24"/>
              </w:rPr>
            </w:pPr>
            <w:r w:rsidRPr="00197A12">
              <w:rPr>
                <w:rFonts w:ascii="Times New Roman" w:hAnsi="Times New Roman"/>
                <w:b/>
                <w:bCs/>
                <w:sz w:val="24"/>
                <w:szCs w:val="24"/>
              </w:rPr>
              <w:t>Nueva fecha de finalización estimada</w:t>
            </w:r>
          </w:p>
        </w:tc>
        <w:tc>
          <w:tcPr>
            <w:tcW w:w="3587" w:type="dxa"/>
          </w:tcPr>
          <w:p w14:paraId="53C0594C" w14:textId="77777777" w:rsidR="005013AA" w:rsidRPr="00197A12" w:rsidRDefault="005013AA" w:rsidP="00197A12">
            <w:pPr>
              <w:pStyle w:val="Prrafodelista"/>
              <w:spacing w:after="0" w:line="240" w:lineRule="auto"/>
              <w:ind w:left="0"/>
              <w:jc w:val="center"/>
              <w:rPr>
                <w:rFonts w:ascii="Times New Roman" w:hAnsi="Times New Roman"/>
                <w:b/>
                <w:bCs/>
                <w:sz w:val="24"/>
                <w:szCs w:val="24"/>
              </w:rPr>
            </w:pPr>
            <w:r w:rsidRPr="00197A12">
              <w:rPr>
                <w:rFonts w:ascii="Times New Roman" w:hAnsi="Times New Roman"/>
                <w:b/>
                <w:bCs/>
                <w:sz w:val="24"/>
                <w:szCs w:val="24"/>
              </w:rPr>
              <w:t>Observaciones</w:t>
            </w:r>
          </w:p>
        </w:tc>
      </w:tr>
      <w:tr w:rsidR="005013AA" w:rsidRPr="00197A12" w14:paraId="78262395" w14:textId="77777777" w:rsidTr="00027221">
        <w:tc>
          <w:tcPr>
            <w:tcW w:w="1969" w:type="dxa"/>
          </w:tcPr>
          <w:p w14:paraId="36B51773" w14:textId="77777777" w:rsidR="005013AA" w:rsidRPr="00197A12" w:rsidRDefault="005013AA" w:rsidP="00197A12">
            <w:pPr>
              <w:pStyle w:val="Prrafodelista"/>
              <w:spacing w:after="0" w:line="240" w:lineRule="auto"/>
              <w:ind w:left="0"/>
              <w:jc w:val="both"/>
              <w:rPr>
                <w:rFonts w:ascii="Times New Roman" w:hAnsi="Times New Roman"/>
                <w:sz w:val="24"/>
                <w:szCs w:val="24"/>
              </w:rPr>
            </w:pPr>
          </w:p>
        </w:tc>
        <w:tc>
          <w:tcPr>
            <w:tcW w:w="2835" w:type="dxa"/>
          </w:tcPr>
          <w:p w14:paraId="5C51702A" w14:textId="77777777" w:rsidR="005013AA" w:rsidRPr="00197A12" w:rsidRDefault="005013AA" w:rsidP="00197A12">
            <w:pPr>
              <w:pStyle w:val="Prrafodelista"/>
              <w:spacing w:after="0" w:line="240" w:lineRule="auto"/>
              <w:ind w:left="0"/>
              <w:jc w:val="both"/>
              <w:rPr>
                <w:rFonts w:ascii="Times New Roman" w:hAnsi="Times New Roman"/>
                <w:sz w:val="24"/>
                <w:szCs w:val="24"/>
              </w:rPr>
            </w:pPr>
          </w:p>
        </w:tc>
        <w:tc>
          <w:tcPr>
            <w:tcW w:w="3587" w:type="dxa"/>
          </w:tcPr>
          <w:p w14:paraId="3B48EFD9" w14:textId="77777777" w:rsidR="005013AA" w:rsidRPr="00197A12" w:rsidRDefault="005013AA" w:rsidP="00197A12">
            <w:pPr>
              <w:pStyle w:val="Prrafodelista"/>
              <w:spacing w:after="0" w:line="240" w:lineRule="auto"/>
              <w:ind w:left="0"/>
              <w:jc w:val="both"/>
              <w:rPr>
                <w:rFonts w:ascii="Times New Roman" w:hAnsi="Times New Roman"/>
                <w:sz w:val="24"/>
                <w:szCs w:val="24"/>
              </w:rPr>
            </w:pPr>
          </w:p>
        </w:tc>
      </w:tr>
      <w:tr w:rsidR="00BE53D1" w:rsidRPr="00197A12" w14:paraId="3F6DBA88" w14:textId="77777777" w:rsidTr="00027221">
        <w:tc>
          <w:tcPr>
            <w:tcW w:w="1969" w:type="dxa"/>
          </w:tcPr>
          <w:p w14:paraId="6A2FFD78" w14:textId="77777777" w:rsidR="00BE53D1" w:rsidRPr="00197A12" w:rsidRDefault="00BE53D1" w:rsidP="00197A12">
            <w:pPr>
              <w:pStyle w:val="Prrafodelista"/>
              <w:spacing w:after="0" w:line="240" w:lineRule="auto"/>
              <w:ind w:left="0"/>
              <w:jc w:val="both"/>
              <w:rPr>
                <w:rFonts w:ascii="Times New Roman" w:hAnsi="Times New Roman"/>
                <w:sz w:val="24"/>
                <w:szCs w:val="24"/>
              </w:rPr>
            </w:pPr>
          </w:p>
        </w:tc>
        <w:tc>
          <w:tcPr>
            <w:tcW w:w="2835" w:type="dxa"/>
          </w:tcPr>
          <w:p w14:paraId="4E1BC5A0" w14:textId="77777777" w:rsidR="00BE53D1" w:rsidRPr="00197A12" w:rsidRDefault="00BE53D1" w:rsidP="00197A12">
            <w:pPr>
              <w:pStyle w:val="Prrafodelista"/>
              <w:spacing w:after="0" w:line="240" w:lineRule="auto"/>
              <w:ind w:left="0"/>
              <w:jc w:val="both"/>
              <w:rPr>
                <w:rFonts w:ascii="Times New Roman" w:hAnsi="Times New Roman"/>
                <w:sz w:val="24"/>
                <w:szCs w:val="24"/>
              </w:rPr>
            </w:pPr>
          </w:p>
        </w:tc>
        <w:tc>
          <w:tcPr>
            <w:tcW w:w="3587" w:type="dxa"/>
          </w:tcPr>
          <w:p w14:paraId="1A796D95" w14:textId="77777777" w:rsidR="00BE53D1" w:rsidRPr="00197A12" w:rsidRDefault="00BE53D1" w:rsidP="00197A12">
            <w:pPr>
              <w:pStyle w:val="Prrafodelista"/>
              <w:spacing w:after="0" w:line="240" w:lineRule="auto"/>
              <w:ind w:left="0"/>
              <w:jc w:val="both"/>
              <w:rPr>
                <w:rFonts w:ascii="Times New Roman" w:hAnsi="Times New Roman"/>
                <w:sz w:val="24"/>
                <w:szCs w:val="24"/>
              </w:rPr>
            </w:pPr>
          </w:p>
        </w:tc>
      </w:tr>
    </w:tbl>
    <w:p w14:paraId="6F99BF3B" w14:textId="77777777" w:rsidR="005013AA" w:rsidRPr="00197A12" w:rsidRDefault="005013AA" w:rsidP="00197A12">
      <w:pPr>
        <w:pStyle w:val="Prrafodelista"/>
        <w:spacing w:after="0" w:line="240" w:lineRule="auto"/>
        <w:jc w:val="both"/>
        <w:rPr>
          <w:rFonts w:ascii="Times New Roman" w:hAnsi="Times New Roman"/>
          <w:sz w:val="24"/>
          <w:szCs w:val="24"/>
        </w:rPr>
      </w:pPr>
    </w:p>
    <w:p w14:paraId="784A33BD" w14:textId="77777777" w:rsidR="00C33444" w:rsidRPr="00197A12" w:rsidRDefault="00C33444" w:rsidP="00197A12">
      <w:pPr>
        <w:pStyle w:val="Prrafodelista"/>
        <w:spacing w:after="0" w:line="240" w:lineRule="auto"/>
        <w:jc w:val="both"/>
        <w:rPr>
          <w:rFonts w:ascii="Times New Roman" w:hAnsi="Times New Roman"/>
          <w:b/>
          <w:bCs/>
          <w:sz w:val="24"/>
          <w:szCs w:val="24"/>
        </w:rPr>
      </w:pPr>
      <w:r w:rsidRPr="00197A12">
        <w:rPr>
          <w:rFonts w:ascii="Times New Roman" w:hAnsi="Times New Roman"/>
          <w:b/>
          <w:bCs/>
          <w:sz w:val="24"/>
          <w:szCs w:val="24"/>
        </w:rPr>
        <w:t xml:space="preserve">Adiciones </w:t>
      </w:r>
      <w:r w:rsidR="000719FC" w:rsidRPr="00197A12">
        <w:rPr>
          <w:rFonts w:ascii="Times New Roman" w:hAnsi="Times New Roman"/>
          <w:b/>
          <w:bCs/>
          <w:sz w:val="24"/>
          <w:szCs w:val="24"/>
        </w:rPr>
        <w:t xml:space="preserve">o modificaciones </w:t>
      </w:r>
      <w:r w:rsidR="00027221" w:rsidRPr="00197A12">
        <w:rPr>
          <w:rFonts w:ascii="Times New Roman" w:hAnsi="Times New Roman"/>
          <w:b/>
          <w:bCs/>
          <w:sz w:val="24"/>
          <w:szCs w:val="24"/>
        </w:rPr>
        <w:t>e</w:t>
      </w:r>
      <w:r w:rsidRPr="00197A12">
        <w:rPr>
          <w:rFonts w:ascii="Times New Roman" w:hAnsi="Times New Roman"/>
          <w:b/>
          <w:bCs/>
          <w:sz w:val="24"/>
          <w:szCs w:val="24"/>
        </w:rPr>
        <w:t xml:space="preserve">n </w:t>
      </w:r>
      <w:r w:rsidR="00027221" w:rsidRPr="00197A12">
        <w:rPr>
          <w:rFonts w:ascii="Times New Roman" w:hAnsi="Times New Roman"/>
          <w:b/>
          <w:bCs/>
          <w:sz w:val="24"/>
          <w:szCs w:val="24"/>
        </w:rPr>
        <w:t>v</w:t>
      </w:r>
      <w:r w:rsidRPr="00197A12">
        <w:rPr>
          <w:rFonts w:ascii="Times New Roman" w:hAnsi="Times New Roman"/>
          <w:b/>
          <w:bCs/>
          <w:sz w:val="24"/>
          <w:szCs w:val="24"/>
        </w:rPr>
        <w:t>alor</w:t>
      </w:r>
    </w:p>
    <w:p w14:paraId="51AFDCDC" w14:textId="77777777" w:rsidR="009F3915" w:rsidRPr="00197A12" w:rsidRDefault="009F3915" w:rsidP="00197A12">
      <w:pPr>
        <w:pStyle w:val="Prrafodelista"/>
        <w:spacing w:after="0" w:line="240" w:lineRule="auto"/>
        <w:jc w:val="both"/>
        <w:rPr>
          <w:rFonts w:ascii="Times New Roman" w:hAnsi="Times New Roman"/>
          <w:b/>
          <w:bCs/>
          <w:sz w:val="24"/>
          <w:szCs w:val="24"/>
        </w:rPr>
      </w:pPr>
    </w:p>
    <w:tbl>
      <w:tblPr>
        <w:tblStyle w:val="Tablaconcuadrcula"/>
        <w:tblW w:w="0" w:type="auto"/>
        <w:tblInd w:w="720" w:type="dxa"/>
        <w:tblLook w:val="04A0" w:firstRow="1" w:lastRow="0" w:firstColumn="1" w:lastColumn="0" w:noHBand="0" w:noVBand="1"/>
      </w:tblPr>
      <w:tblGrid>
        <w:gridCol w:w="1969"/>
        <w:gridCol w:w="2409"/>
        <w:gridCol w:w="4013"/>
      </w:tblGrid>
      <w:tr w:rsidR="005013AA" w:rsidRPr="00197A12" w14:paraId="001B0E17" w14:textId="77777777" w:rsidTr="00E46EA0">
        <w:tc>
          <w:tcPr>
            <w:tcW w:w="1969" w:type="dxa"/>
          </w:tcPr>
          <w:p w14:paraId="62B8BFDB" w14:textId="34B856AF" w:rsidR="005013AA" w:rsidRPr="00197A12" w:rsidRDefault="005013AA" w:rsidP="00197A12">
            <w:pPr>
              <w:pStyle w:val="Prrafodelista"/>
              <w:spacing w:after="0" w:line="240" w:lineRule="auto"/>
              <w:ind w:left="0"/>
              <w:jc w:val="center"/>
              <w:rPr>
                <w:rFonts w:ascii="Times New Roman" w:hAnsi="Times New Roman"/>
                <w:b/>
                <w:bCs/>
                <w:sz w:val="24"/>
                <w:szCs w:val="24"/>
              </w:rPr>
            </w:pPr>
            <w:r w:rsidRPr="00197A12">
              <w:rPr>
                <w:rFonts w:ascii="Times New Roman" w:hAnsi="Times New Roman"/>
                <w:b/>
                <w:bCs/>
                <w:sz w:val="24"/>
                <w:szCs w:val="24"/>
              </w:rPr>
              <w:t>Valor de la adición</w:t>
            </w:r>
            <w:r w:rsidR="000719FC" w:rsidRPr="00197A12">
              <w:rPr>
                <w:rFonts w:ascii="Times New Roman" w:hAnsi="Times New Roman"/>
                <w:b/>
                <w:bCs/>
                <w:sz w:val="24"/>
                <w:szCs w:val="24"/>
              </w:rPr>
              <w:t xml:space="preserve"> o modificación</w:t>
            </w:r>
          </w:p>
        </w:tc>
        <w:tc>
          <w:tcPr>
            <w:tcW w:w="2409" w:type="dxa"/>
          </w:tcPr>
          <w:p w14:paraId="64A52FE3" w14:textId="77777777" w:rsidR="005013AA" w:rsidRPr="00197A12" w:rsidRDefault="005013AA" w:rsidP="00197A12">
            <w:pPr>
              <w:pStyle w:val="Prrafodelista"/>
              <w:spacing w:after="0" w:line="240" w:lineRule="auto"/>
              <w:ind w:left="0"/>
              <w:jc w:val="center"/>
              <w:rPr>
                <w:rFonts w:ascii="Times New Roman" w:hAnsi="Times New Roman"/>
                <w:b/>
                <w:bCs/>
                <w:sz w:val="24"/>
                <w:szCs w:val="24"/>
              </w:rPr>
            </w:pPr>
            <w:r w:rsidRPr="00197A12">
              <w:rPr>
                <w:rFonts w:ascii="Times New Roman" w:hAnsi="Times New Roman"/>
                <w:b/>
                <w:bCs/>
                <w:sz w:val="24"/>
                <w:szCs w:val="24"/>
              </w:rPr>
              <w:t>Nuevo valor del acuerdo</w:t>
            </w:r>
          </w:p>
        </w:tc>
        <w:tc>
          <w:tcPr>
            <w:tcW w:w="4013" w:type="dxa"/>
          </w:tcPr>
          <w:p w14:paraId="302B16EB" w14:textId="77777777" w:rsidR="005013AA" w:rsidRPr="00197A12" w:rsidRDefault="005013AA" w:rsidP="00197A12">
            <w:pPr>
              <w:pStyle w:val="Prrafodelista"/>
              <w:spacing w:after="0" w:line="240" w:lineRule="auto"/>
              <w:ind w:left="0"/>
              <w:jc w:val="center"/>
              <w:rPr>
                <w:rFonts w:ascii="Times New Roman" w:hAnsi="Times New Roman"/>
                <w:b/>
                <w:bCs/>
                <w:sz w:val="24"/>
                <w:szCs w:val="24"/>
              </w:rPr>
            </w:pPr>
            <w:r w:rsidRPr="00197A12">
              <w:rPr>
                <w:rFonts w:ascii="Times New Roman" w:hAnsi="Times New Roman"/>
                <w:b/>
                <w:bCs/>
                <w:sz w:val="24"/>
                <w:szCs w:val="24"/>
              </w:rPr>
              <w:t>Observaciones</w:t>
            </w:r>
          </w:p>
        </w:tc>
      </w:tr>
      <w:tr w:rsidR="005013AA" w:rsidRPr="00197A12" w14:paraId="4A05BC6B" w14:textId="77777777" w:rsidTr="00E46EA0">
        <w:tc>
          <w:tcPr>
            <w:tcW w:w="1969" w:type="dxa"/>
          </w:tcPr>
          <w:p w14:paraId="28F83E3B" w14:textId="77777777" w:rsidR="005013AA" w:rsidRPr="00197A12" w:rsidRDefault="005013AA" w:rsidP="00197A12">
            <w:pPr>
              <w:pStyle w:val="Prrafodelista"/>
              <w:spacing w:after="0" w:line="240" w:lineRule="auto"/>
              <w:ind w:left="0"/>
              <w:jc w:val="both"/>
              <w:rPr>
                <w:rFonts w:ascii="Times New Roman" w:hAnsi="Times New Roman"/>
                <w:sz w:val="24"/>
                <w:szCs w:val="24"/>
              </w:rPr>
            </w:pPr>
          </w:p>
        </w:tc>
        <w:tc>
          <w:tcPr>
            <w:tcW w:w="2409" w:type="dxa"/>
          </w:tcPr>
          <w:p w14:paraId="567827EA" w14:textId="77777777" w:rsidR="005013AA" w:rsidRPr="00197A12" w:rsidRDefault="005013AA" w:rsidP="00197A12">
            <w:pPr>
              <w:pStyle w:val="Prrafodelista"/>
              <w:spacing w:after="0" w:line="240" w:lineRule="auto"/>
              <w:ind w:left="0"/>
              <w:jc w:val="both"/>
              <w:rPr>
                <w:rFonts w:ascii="Times New Roman" w:hAnsi="Times New Roman"/>
                <w:sz w:val="24"/>
                <w:szCs w:val="24"/>
              </w:rPr>
            </w:pPr>
          </w:p>
        </w:tc>
        <w:tc>
          <w:tcPr>
            <w:tcW w:w="4013" w:type="dxa"/>
          </w:tcPr>
          <w:p w14:paraId="5AA01300" w14:textId="77777777" w:rsidR="005013AA" w:rsidRPr="00197A12" w:rsidRDefault="005013AA" w:rsidP="00197A12">
            <w:pPr>
              <w:pStyle w:val="Prrafodelista"/>
              <w:spacing w:after="0" w:line="240" w:lineRule="auto"/>
              <w:ind w:left="0"/>
              <w:jc w:val="both"/>
              <w:rPr>
                <w:rFonts w:ascii="Times New Roman" w:hAnsi="Times New Roman"/>
                <w:sz w:val="24"/>
                <w:szCs w:val="24"/>
              </w:rPr>
            </w:pPr>
          </w:p>
        </w:tc>
      </w:tr>
    </w:tbl>
    <w:p w14:paraId="591A3168" w14:textId="77777777" w:rsidR="005013AA" w:rsidRPr="00197A12" w:rsidRDefault="005013AA" w:rsidP="00197A12">
      <w:pPr>
        <w:pStyle w:val="Prrafodelista"/>
        <w:spacing w:after="0" w:line="240" w:lineRule="auto"/>
        <w:jc w:val="both"/>
        <w:rPr>
          <w:rFonts w:ascii="Times New Roman" w:hAnsi="Times New Roman"/>
          <w:b/>
          <w:bCs/>
          <w:sz w:val="24"/>
          <w:szCs w:val="24"/>
        </w:rPr>
      </w:pPr>
    </w:p>
    <w:p w14:paraId="5CE64922" w14:textId="77777777" w:rsidR="00E47415" w:rsidRPr="00197A12" w:rsidRDefault="00E47415" w:rsidP="00197A12">
      <w:pPr>
        <w:pStyle w:val="Prrafodelista"/>
        <w:spacing w:after="0" w:line="240" w:lineRule="auto"/>
        <w:jc w:val="both"/>
        <w:rPr>
          <w:rFonts w:ascii="Times New Roman" w:hAnsi="Times New Roman"/>
          <w:b/>
          <w:bCs/>
          <w:sz w:val="24"/>
          <w:szCs w:val="24"/>
        </w:rPr>
      </w:pPr>
    </w:p>
    <w:p w14:paraId="09907BD7" w14:textId="77777777" w:rsidR="00C019C2" w:rsidRPr="00197A12" w:rsidRDefault="00C019C2" w:rsidP="00197A12">
      <w:pPr>
        <w:pStyle w:val="Prrafodelista"/>
        <w:spacing w:after="0" w:line="240" w:lineRule="auto"/>
        <w:jc w:val="both"/>
        <w:rPr>
          <w:rFonts w:ascii="Times New Roman" w:hAnsi="Times New Roman"/>
          <w:b/>
          <w:bCs/>
          <w:sz w:val="24"/>
          <w:szCs w:val="24"/>
        </w:rPr>
      </w:pPr>
    </w:p>
    <w:p w14:paraId="06EB9C75" w14:textId="77777777" w:rsidR="00D87441" w:rsidRPr="00197A12" w:rsidRDefault="00D87441" w:rsidP="00197A12">
      <w:pPr>
        <w:pStyle w:val="Prrafodelista"/>
        <w:spacing w:after="0" w:line="240" w:lineRule="auto"/>
        <w:jc w:val="both"/>
        <w:rPr>
          <w:rFonts w:ascii="Times New Roman" w:hAnsi="Times New Roman"/>
          <w:b/>
          <w:bCs/>
          <w:sz w:val="24"/>
          <w:szCs w:val="24"/>
        </w:rPr>
      </w:pPr>
    </w:p>
    <w:p w14:paraId="17DDF492" w14:textId="77777777" w:rsidR="00D87441" w:rsidRPr="00197A12" w:rsidRDefault="00D87441" w:rsidP="00197A12">
      <w:pPr>
        <w:pStyle w:val="Prrafodelista"/>
        <w:spacing w:after="0" w:line="240" w:lineRule="auto"/>
        <w:jc w:val="both"/>
        <w:rPr>
          <w:rFonts w:ascii="Times New Roman" w:hAnsi="Times New Roman"/>
          <w:b/>
          <w:bCs/>
          <w:sz w:val="24"/>
          <w:szCs w:val="24"/>
        </w:rPr>
      </w:pPr>
    </w:p>
    <w:p w14:paraId="38FC4421" w14:textId="77777777" w:rsidR="00D87441" w:rsidRPr="00197A12" w:rsidRDefault="00D87441" w:rsidP="00197A12">
      <w:pPr>
        <w:pStyle w:val="Prrafodelista"/>
        <w:spacing w:after="0" w:line="240" w:lineRule="auto"/>
        <w:jc w:val="both"/>
        <w:rPr>
          <w:rFonts w:ascii="Times New Roman" w:hAnsi="Times New Roman"/>
          <w:b/>
          <w:bCs/>
          <w:sz w:val="24"/>
          <w:szCs w:val="24"/>
        </w:rPr>
      </w:pPr>
    </w:p>
    <w:p w14:paraId="4342059B" w14:textId="77777777" w:rsidR="00D87441" w:rsidRPr="00197A12" w:rsidRDefault="00D87441" w:rsidP="00197A12">
      <w:pPr>
        <w:spacing w:after="0" w:line="240" w:lineRule="auto"/>
        <w:jc w:val="both"/>
        <w:rPr>
          <w:rFonts w:ascii="Times New Roman" w:hAnsi="Times New Roman"/>
          <w:b/>
          <w:bCs/>
          <w:sz w:val="24"/>
          <w:szCs w:val="24"/>
        </w:rPr>
      </w:pPr>
    </w:p>
    <w:p w14:paraId="56DDF4A8" w14:textId="77777777" w:rsidR="00DC1804" w:rsidRPr="00197A12" w:rsidRDefault="00DC1804" w:rsidP="00197A12">
      <w:pPr>
        <w:pStyle w:val="Prrafodelista"/>
        <w:spacing w:after="0" w:line="240" w:lineRule="auto"/>
        <w:jc w:val="both"/>
        <w:rPr>
          <w:rFonts w:ascii="Times New Roman" w:hAnsi="Times New Roman"/>
          <w:b/>
          <w:bCs/>
          <w:sz w:val="24"/>
          <w:szCs w:val="24"/>
        </w:rPr>
      </w:pPr>
      <w:r w:rsidRPr="00197A12">
        <w:rPr>
          <w:rFonts w:ascii="Times New Roman" w:hAnsi="Times New Roman"/>
          <w:b/>
          <w:bCs/>
          <w:sz w:val="24"/>
          <w:szCs w:val="24"/>
        </w:rPr>
        <w:t>FIRMAS:</w:t>
      </w:r>
    </w:p>
    <w:p w14:paraId="1BFFB9B5" w14:textId="32172504" w:rsidR="00C019C2" w:rsidRDefault="00C019C2" w:rsidP="00197A12">
      <w:pPr>
        <w:pStyle w:val="Prrafodelista"/>
        <w:spacing w:after="0" w:line="240" w:lineRule="auto"/>
        <w:jc w:val="both"/>
        <w:rPr>
          <w:rFonts w:ascii="Times New Roman" w:hAnsi="Times New Roman"/>
          <w:b/>
          <w:bCs/>
          <w:sz w:val="24"/>
          <w:szCs w:val="24"/>
        </w:rPr>
      </w:pPr>
    </w:p>
    <w:p w14:paraId="3CF3D622" w14:textId="77777777" w:rsidR="00552D6F" w:rsidRPr="00197A12" w:rsidRDefault="00552D6F" w:rsidP="00197A12">
      <w:pPr>
        <w:pStyle w:val="Prrafodelista"/>
        <w:spacing w:after="0" w:line="240" w:lineRule="auto"/>
        <w:jc w:val="both"/>
        <w:rPr>
          <w:rFonts w:ascii="Times New Roman" w:hAnsi="Times New Roman"/>
          <w:b/>
          <w:bCs/>
          <w:sz w:val="24"/>
          <w:szCs w:val="24"/>
        </w:rPr>
      </w:pPr>
    </w:p>
    <w:p w14:paraId="100C856B" w14:textId="77777777" w:rsidR="00AF4EC3" w:rsidRPr="00197A12" w:rsidRDefault="00AF4EC3" w:rsidP="00197A12">
      <w:pPr>
        <w:pStyle w:val="Prrafodelista"/>
        <w:spacing w:after="0" w:line="240" w:lineRule="auto"/>
        <w:jc w:val="both"/>
        <w:rPr>
          <w:rFonts w:ascii="Times New Roman" w:hAnsi="Times New Roman"/>
          <w:b/>
          <w:bCs/>
          <w:sz w:val="24"/>
          <w:szCs w:val="24"/>
        </w:rPr>
      </w:pPr>
    </w:p>
    <w:p w14:paraId="3C842514" w14:textId="77777777" w:rsidR="00DC1804" w:rsidRPr="00197A12" w:rsidRDefault="00DC1804" w:rsidP="00197A12">
      <w:pPr>
        <w:pStyle w:val="Prrafodelista"/>
        <w:spacing w:after="0" w:line="240" w:lineRule="auto"/>
        <w:jc w:val="both"/>
        <w:rPr>
          <w:rFonts w:ascii="Times New Roman" w:hAnsi="Times New Roman"/>
          <w:b/>
          <w:bCs/>
          <w:sz w:val="24"/>
          <w:szCs w:val="24"/>
        </w:rPr>
      </w:pPr>
    </w:p>
    <w:p w14:paraId="348F3F51" w14:textId="77777777" w:rsidR="00DC1804" w:rsidRPr="00197A12" w:rsidRDefault="0033749F" w:rsidP="00197A12">
      <w:pPr>
        <w:pStyle w:val="Prrafodelista"/>
        <w:spacing w:after="0" w:line="240" w:lineRule="auto"/>
        <w:jc w:val="both"/>
        <w:rPr>
          <w:rFonts w:ascii="Times New Roman" w:hAnsi="Times New Roman"/>
          <w:b/>
          <w:bCs/>
          <w:sz w:val="24"/>
          <w:szCs w:val="24"/>
        </w:rPr>
      </w:pPr>
      <w:r w:rsidRPr="00197A12">
        <w:rPr>
          <w:rFonts w:ascii="Times New Roman" w:hAnsi="Times New Roman"/>
          <w:b/>
          <w:bCs/>
          <w:noProof/>
          <w:sz w:val="24"/>
          <w:szCs w:val="24"/>
          <w:lang w:eastAsia="es-CO"/>
        </w:rPr>
        <mc:AlternateContent>
          <mc:Choice Requires="wps">
            <w:drawing>
              <wp:anchor distT="0" distB="0" distL="114300" distR="114300" simplePos="0" relativeHeight="251659264" behindDoc="0" locked="0" layoutInCell="1" allowOverlap="1" wp14:anchorId="6FBC626A" wp14:editId="780D0DF7">
                <wp:simplePos x="0" y="0"/>
                <wp:positionH relativeFrom="column">
                  <wp:posOffset>443865</wp:posOffset>
                </wp:positionH>
                <wp:positionV relativeFrom="paragraph">
                  <wp:posOffset>8254</wp:posOffset>
                </wp:positionV>
                <wp:extent cx="2847975" cy="0"/>
                <wp:effectExtent l="0" t="0" r="0" b="0"/>
                <wp:wrapNone/>
                <wp:docPr id="2" name="Conector recto 2"/>
                <wp:cNvGraphicFramePr/>
                <a:graphic xmlns:a="http://schemas.openxmlformats.org/drawingml/2006/main">
                  <a:graphicData uri="http://schemas.microsoft.com/office/word/2010/wordprocessingShape">
                    <wps:wsp>
                      <wps:cNvCnPr/>
                      <wps:spPr>
                        <a:xfrm flipV="1">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3ADAC"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65pt" to="25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" strokecolor="black [3200]" strokeweight=".5pt">
                <v:stroke joinstyle="miter"/>
              </v:line>
            </w:pict>
          </mc:Fallback>
        </mc:AlternateContent>
      </w:r>
      <w:r w:rsidR="00DC1804" w:rsidRPr="00197A12">
        <w:rPr>
          <w:rFonts w:ascii="Times New Roman" w:hAnsi="Times New Roman"/>
          <w:b/>
          <w:bCs/>
          <w:sz w:val="24"/>
          <w:szCs w:val="24"/>
        </w:rPr>
        <w:t>Interventor del Contrato de Concesión</w:t>
      </w:r>
      <w:r w:rsidR="00DC1804" w:rsidRPr="00197A12">
        <w:rPr>
          <w:rFonts w:ascii="Times New Roman" w:hAnsi="Times New Roman"/>
          <w:b/>
          <w:bCs/>
          <w:sz w:val="24"/>
          <w:szCs w:val="24"/>
        </w:rPr>
        <w:tab/>
      </w:r>
    </w:p>
    <w:p w14:paraId="767CD21A" w14:textId="137D627E" w:rsidR="00DC1804" w:rsidRPr="00197A12" w:rsidRDefault="00DC1804" w:rsidP="00197A12">
      <w:pPr>
        <w:pStyle w:val="Prrafodelista"/>
        <w:spacing w:after="0" w:line="240" w:lineRule="auto"/>
        <w:jc w:val="both"/>
        <w:rPr>
          <w:rFonts w:ascii="Times New Roman" w:hAnsi="Times New Roman"/>
          <w:b/>
          <w:bCs/>
          <w:sz w:val="24"/>
          <w:szCs w:val="24"/>
        </w:rPr>
      </w:pPr>
      <w:r w:rsidRPr="00197A12">
        <w:rPr>
          <w:rFonts w:ascii="Times New Roman" w:hAnsi="Times New Roman"/>
          <w:b/>
          <w:bCs/>
          <w:sz w:val="24"/>
          <w:szCs w:val="24"/>
        </w:rPr>
        <w:t>(</w:t>
      </w:r>
      <w:r w:rsidR="00AF4EC3" w:rsidRPr="00197A12">
        <w:rPr>
          <w:rFonts w:ascii="Times New Roman" w:hAnsi="Times New Roman"/>
          <w:b/>
          <w:bCs/>
          <w:sz w:val="24"/>
          <w:szCs w:val="24"/>
        </w:rPr>
        <w:t>en caso de que</w:t>
      </w:r>
      <w:r w:rsidRPr="00197A12">
        <w:rPr>
          <w:rFonts w:ascii="Times New Roman" w:hAnsi="Times New Roman"/>
          <w:b/>
          <w:bCs/>
          <w:sz w:val="24"/>
          <w:szCs w:val="24"/>
        </w:rPr>
        <w:t xml:space="preserve"> aplique)</w:t>
      </w:r>
      <w:r w:rsidRPr="00197A12">
        <w:rPr>
          <w:rFonts w:ascii="Times New Roman" w:hAnsi="Times New Roman"/>
          <w:b/>
          <w:bCs/>
          <w:sz w:val="24"/>
          <w:szCs w:val="24"/>
        </w:rPr>
        <w:tab/>
      </w:r>
    </w:p>
    <w:p w14:paraId="7F37276C" w14:textId="480A1A79" w:rsidR="00D87441" w:rsidRPr="00197A12" w:rsidRDefault="00DC1804" w:rsidP="00197A12">
      <w:pPr>
        <w:pStyle w:val="Prrafodelista"/>
        <w:spacing w:after="0" w:line="240" w:lineRule="auto"/>
        <w:jc w:val="both"/>
        <w:rPr>
          <w:rFonts w:ascii="Times New Roman" w:hAnsi="Times New Roman"/>
          <w:b/>
          <w:bCs/>
          <w:sz w:val="24"/>
          <w:szCs w:val="24"/>
        </w:rPr>
      </w:pPr>
      <w:r w:rsidRPr="00197A12">
        <w:rPr>
          <w:rFonts w:ascii="Times New Roman" w:hAnsi="Times New Roman"/>
          <w:b/>
          <w:bCs/>
          <w:sz w:val="24"/>
          <w:szCs w:val="24"/>
        </w:rPr>
        <w:t>Nombre:</w:t>
      </w:r>
      <w:r w:rsidRPr="00197A12">
        <w:rPr>
          <w:rFonts w:ascii="Times New Roman" w:hAnsi="Times New Roman"/>
          <w:b/>
          <w:bCs/>
          <w:sz w:val="24"/>
          <w:szCs w:val="24"/>
        </w:rPr>
        <w:tab/>
      </w:r>
    </w:p>
    <w:p w14:paraId="46A675BD" w14:textId="77777777" w:rsidR="00E42821" w:rsidRPr="00197A12" w:rsidRDefault="00E42821" w:rsidP="00197A12">
      <w:pPr>
        <w:pStyle w:val="Prrafodelista"/>
        <w:spacing w:after="0" w:line="240" w:lineRule="auto"/>
        <w:jc w:val="both"/>
        <w:rPr>
          <w:rFonts w:ascii="Times New Roman" w:hAnsi="Times New Roman"/>
          <w:b/>
          <w:bCs/>
          <w:sz w:val="24"/>
          <w:szCs w:val="24"/>
        </w:rPr>
      </w:pPr>
    </w:p>
    <w:p w14:paraId="01F0478F" w14:textId="77777777" w:rsidR="00AE2366" w:rsidRPr="00197A12" w:rsidRDefault="00AE2366" w:rsidP="00197A12">
      <w:pPr>
        <w:pStyle w:val="Prrafodelista"/>
        <w:spacing w:after="0" w:line="240" w:lineRule="auto"/>
        <w:jc w:val="both"/>
        <w:rPr>
          <w:rFonts w:ascii="Times New Roman" w:hAnsi="Times New Roman"/>
          <w:b/>
          <w:bCs/>
          <w:sz w:val="24"/>
          <w:szCs w:val="24"/>
        </w:rPr>
      </w:pPr>
    </w:p>
    <w:tbl>
      <w:tblPr>
        <w:tblStyle w:val="Tablaconcuadrcula"/>
        <w:tblW w:w="9069" w:type="dxa"/>
        <w:tblInd w:w="-5" w:type="dxa"/>
        <w:tblLayout w:type="fixed"/>
        <w:tblLook w:val="04A0" w:firstRow="1" w:lastRow="0" w:firstColumn="1" w:lastColumn="0" w:noHBand="0" w:noVBand="1"/>
      </w:tblPr>
      <w:tblGrid>
        <w:gridCol w:w="1276"/>
        <w:gridCol w:w="3244"/>
        <w:gridCol w:w="1150"/>
        <w:gridCol w:w="3386"/>
        <w:gridCol w:w="13"/>
      </w:tblGrid>
      <w:tr w:rsidR="00FA1684" w:rsidRPr="00197A12" w14:paraId="6A92E23C" w14:textId="77777777" w:rsidTr="00374257">
        <w:trPr>
          <w:trHeight w:val="432"/>
        </w:trPr>
        <w:tc>
          <w:tcPr>
            <w:tcW w:w="9069" w:type="dxa"/>
            <w:gridSpan w:val="5"/>
            <w:shd w:val="clear" w:color="auto" w:fill="D0CECE" w:themeFill="background2" w:themeFillShade="E6"/>
            <w:vAlign w:val="center"/>
          </w:tcPr>
          <w:p w14:paraId="79F5ED05" w14:textId="77777777" w:rsidR="00FA1684" w:rsidRPr="00197A12" w:rsidRDefault="00FA1684" w:rsidP="00197A12">
            <w:pPr>
              <w:pStyle w:val="Prrafodelista"/>
              <w:tabs>
                <w:tab w:val="left" w:pos="3450"/>
              </w:tabs>
              <w:spacing w:after="0" w:line="240" w:lineRule="auto"/>
              <w:ind w:left="0"/>
              <w:jc w:val="center"/>
              <w:rPr>
                <w:rFonts w:ascii="Times New Roman" w:hAnsi="Times New Roman"/>
                <w:b/>
                <w:bCs/>
                <w:sz w:val="24"/>
                <w:szCs w:val="24"/>
                <w:u w:val="single"/>
              </w:rPr>
            </w:pPr>
            <w:r w:rsidRPr="00197A12">
              <w:rPr>
                <w:rFonts w:ascii="Times New Roman" w:hAnsi="Times New Roman"/>
                <w:b/>
                <w:bCs/>
                <w:sz w:val="24"/>
                <w:szCs w:val="24"/>
                <w:u w:val="single"/>
              </w:rPr>
              <w:t>PARA USO DE LA ANI</w:t>
            </w:r>
          </w:p>
        </w:tc>
      </w:tr>
      <w:tr w:rsidR="00FA1684" w:rsidRPr="00197A12" w14:paraId="705EDB84" w14:textId="77777777" w:rsidTr="00374257">
        <w:trPr>
          <w:trHeight w:val="227"/>
        </w:trPr>
        <w:tc>
          <w:tcPr>
            <w:tcW w:w="9069" w:type="dxa"/>
            <w:gridSpan w:val="5"/>
            <w:shd w:val="clear" w:color="auto" w:fill="E7E6E6" w:themeFill="background2"/>
          </w:tcPr>
          <w:p w14:paraId="1FFE0DA9" w14:textId="77777777" w:rsidR="00FA1684" w:rsidRPr="00197A12" w:rsidRDefault="00FA1684" w:rsidP="00197A12">
            <w:pPr>
              <w:pStyle w:val="Prrafodelista"/>
              <w:spacing w:after="0" w:line="240" w:lineRule="auto"/>
              <w:ind w:left="0"/>
              <w:jc w:val="center"/>
              <w:rPr>
                <w:rFonts w:ascii="Times New Roman" w:hAnsi="Times New Roman"/>
                <w:b/>
                <w:bCs/>
                <w:sz w:val="24"/>
                <w:szCs w:val="24"/>
              </w:rPr>
            </w:pPr>
            <w:r w:rsidRPr="00197A12">
              <w:rPr>
                <w:rFonts w:ascii="Times New Roman" w:hAnsi="Times New Roman"/>
                <w:b/>
                <w:bCs/>
                <w:sz w:val="24"/>
                <w:szCs w:val="24"/>
              </w:rPr>
              <w:t>Revisado por:</w:t>
            </w:r>
          </w:p>
        </w:tc>
      </w:tr>
      <w:tr w:rsidR="00851096" w:rsidRPr="00197A12" w14:paraId="64B5734D" w14:textId="77777777" w:rsidTr="00374257">
        <w:trPr>
          <w:gridAfter w:val="1"/>
          <w:wAfter w:w="13" w:type="dxa"/>
          <w:trHeight w:val="227"/>
        </w:trPr>
        <w:tc>
          <w:tcPr>
            <w:tcW w:w="9056" w:type="dxa"/>
            <w:gridSpan w:val="4"/>
            <w:vAlign w:val="center"/>
          </w:tcPr>
          <w:p w14:paraId="4C5E9CE2" w14:textId="7103AAE6" w:rsidR="00851096" w:rsidRPr="00197A12" w:rsidRDefault="00851096" w:rsidP="00197A12">
            <w:pPr>
              <w:pStyle w:val="Prrafodelista"/>
              <w:spacing w:after="0" w:line="240" w:lineRule="auto"/>
              <w:ind w:left="0"/>
              <w:jc w:val="center"/>
              <w:rPr>
                <w:rFonts w:ascii="Times New Roman" w:hAnsi="Times New Roman"/>
                <w:b/>
                <w:bCs/>
                <w:sz w:val="24"/>
                <w:szCs w:val="24"/>
              </w:rPr>
            </w:pPr>
            <w:r w:rsidRPr="00197A12">
              <w:rPr>
                <w:rFonts w:ascii="Times New Roman" w:hAnsi="Times New Roman"/>
                <w:b/>
                <w:bCs/>
                <w:sz w:val="24"/>
                <w:szCs w:val="24"/>
              </w:rPr>
              <w:t>Aspectos técnicos</w:t>
            </w:r>
          </w:p>
        </w:tc>
      </w:tr>
      <w:tr w:rsidR="00FA1684" w:rsidRPr="00197A12" w14:paraId="67600AF0" w14:textId="77777777" w:rsidTr="00374257">
        <w:trPr>
          <w:gridAfter w:val="1"/>
          <w:wAfter w:w="13" w:type="dxa"/>
          <w:trHeight w:val="559"/>
        </w:trPr>
        <w:tc>
          <w:tcPr>
            <w:tcW w:w="1276" w:type="dxa"/>
            <w:vAlign w:val="center"/>
          </w:tcPr>
          <w:p w14:paraId="20152BB7" w14:textId="77777777" w:rsidR="00FA1684" w:rsidRPr="00197A12" w:rsidRDefault="00FA1684" w:rsidP="00197A12">
            <w:pPr>
              <w:pStyle w:val="Prrafodelista"/>
              <w:spacing w:after="0" w:line="240" w:lineRule="auto"/>
              <w:ind w:left="0"/>
              <w:jc w:val="both"/>
              <w:rPr>
                <w:rFonts w:ascii="Times New Roman" w:hAnsi="Times New Roman"/>
                <w:sz w:val="24"/>
                <w:szCs w:val="24"/>
              </w:rPr>
            </w:pPr>
            <w:r w:rsidRPr="00197A12">
              <w:rPr>
                <w:rFonts w:ascii="Times New Roman" w:hAnsi="Times New Roman"/>
                <w:sz w:val="24"/>
                <w:szCs w:val="24"/>
              </w:rPr>
              <w:t>Nombre:</w:t>
            </w:r>
          </w:p>
        </w:tc>
        <w:tc>
          <w:tcPr>
            <w:tcW w:w="3244" w:type="dxa"/>
          </w:tcPr>
          <w:p w14:paraId="673ABDAE" w14:textId="221EF226" w:rsidR="00FA1684" w:rsidRPr="00197A12" w:rsidRDefault="00FA1684" w:rsidP="00197A12">
            <w:pPr>
              <w:pStyle w:val="Prrafodelista"/>
              <w:spacing w:after="0" w:line="240" w:lineRule="auto"/>
              <w:ind w:left="0"/>
              <w:jc w:val="both"/>
              <w:rPr>
                <w:rFonts w:ascii="Times New Roman" w:hAnsi="Times New Roman"/>
                <w:b/>
                <w:bCs/>
                <w:sz w:val="24"/>
                <w:szCs w:val="24"/>
              </w:rPr>
            </w:pPr>
          </w:p>
        </w:tc>
        <w:tc>
          <w:tcPr>
            <w:tcW w:w="1150" w:type="dxa"/>
            <w:vAlign w:val="center"/>
          </w:tcPr>
          <w:p w14:paraId="538BB0E0" w14:textId="77777777" w:rsidR="00FA1684" w:rsidRPr="00197A12" w:rsidRDefault="00FA1684" w:rsidP="00197A12">
            <w:pPr>
              <w:pStyle w:val="Prrafodelista"/>
              <w:spacing w:after="0" w:line="240" w:lineRule="auto"/>
              <w:ind w:left="0"/>
              <w:jc w:val="both"/>
              <w:rPr>
                <w:rFonts w:ascii="Times New Roman" w:hAnsi="Times New Roman"/>
                <w:b/>
                <w:bCs/>
                <w:sz w:val="24"/>
                <w:szCs w:val="24"/>
              </w:rPr>
            </w:pPr>
            <w:r w:rsidRPr="00197A12">
              <w:rPr>
                <w:rFonts w:ascii="Times New Roman" w:hAnsi="Times New Roman"/>
                <w:sz w:val="24"/>
                <w:szCs w:val="24"/>
              </w:rPr>
              <w:t>Nombre:</w:t>
            </w:r>
          </w:p>
        </w:tc>
        <w:tc>
          <w:tcPr>
            <w:tcW w:w="3386" w:type="dxa"/>
          </w:tcPr>
          <w:p w14:paraId="310D5419" w14:textId="77777777" w:rsidR="00FA1684" w:rsidRPr="00197A12" w:rsidRDefault="00FA1684" w:rsidP="00197A12">
            <w:pPr>
              <w:pStyle w:val="Prrafodelista"/>
              <w:spacing w:after="0" w:line="240" w:lineRule="auto"/>
              <w:ind w:left="0"/>
              <w:jc w:val="both"/>
              <w:rPr>
                <w:rFonts w:ascii="Times New Roman" w:hAnsi="Times New Roman"/>
                <w:b/>
                <w:bCs/>
                <w:sz w:val="24"/>
                <w:szCs w:val="24"/>
              </w:rPr>
            </w:pPr>
          </w:p>
        </w:tc>
      </w:tr>
      <w:tr w:rsidR="00FA1684" w:rsidRPr="00197A12" w14:paraId="5B1D51F1" w14:textId="77777777" w:rsidTr="00374257">
        <w:trPr>
          <w:gridAfter w:val="1"/>
          <w:wAfter w:w="13" w:type="dxa"/>
          <w:trHeight w:val="567"/>
        </w:trPr>
        <w:tc>
          <w:tcPr>
            <w:tcW w:w="1276" w:type="dxa"/>
            <w:vAlign w:val="center"/>
          </w:tcPr>
          <w:p w14:paraId="6A907A71" w14:textId="77777777" w:rsidR="00FA1684" w:rsidRPr="00197A12" w:rsidRDefault="00FA1684" w:rsidP="00197A12">
            <w:pPr>
              <w:pStyle w:val="Prrafodelista"/>
              <w:spacing w:after="0" w:line="240" w:lineRule="auto"/>
              <w:ind w:left="0"/>
              <w:jc w:val="both"/>
              <w:rPr>
                <w:rFonts w:ascii="Times New Roman" w:hAnsi="Times New Roman"/>
                <w:sz w:val="24"/>
                <w:szCs w:val="24"/>
              </w:rPr>
            </w:pPr>
            <w:r w:rsidRPr="00197A12">
              <w:rPr>
                <w:rFonts w:ascii="Times New Roman" w:hAnsi="Times New Roman"/>
                <w:sz w:val="24"/>
                <w:szCs w:val="24"/>
              </w:rPr>
              <w:t>Firma:</w:t>
            </w:r>
          </w:p>
        </w:tc>
        <w:tc>
          <w:tcPr>
            <w:tcW w:w="3244" w:type="dxa"/>
          </w:tcPr>
          <w:p w14:paraId="43B63869" w14:textId="77777777" w:rsidR="00FA1684" w:rsidRPr="00197A12" w:rsidRDefault="00FA1684" w:rsidP="00197A12">
            <w:pPr>
              <w:pStyle w:val="Prrafodelista"/>
              <w:spacing w:after="0" w:line="240" w:lineRule="auto"/>
              <w:ind w:left="0"/>
              <w:jc w:val="both"/>
              <w:rPr>
                <w:rFonts w:ascii="Times New Roman" w:hAnsi="Times New Roman"/>
                <w:b/>
                <w:bCs/>
                <w:sz w:val="24"/>
                <w:szCs w:val="24"/>
              </w:rPr>
            </w:pPr>
          </w:p>
        </w:tc>
        <w:tc>
          <w:tcPr>
            <w:tcW w:w="1150" w:type="dxa"/>
            <w:vAlign w:val="center"/>
          </w:tcPr>
          <w:p w14:paraId="409EFB8C" w14:textId="77777777" w:rsidR="00FA1684" w:rsidRPr="00197A12" w:rsidRDefault="00FA1684" w:rsidP="00197A12">
            <w:pPr>
              <w:pStyle w:val="Prrafodelista"/>
              <w:spacing w:after="0" w:line="240" w:lineRule="auto"/>
              <w:ind w:left="0"/>
              <w:jc w:val="both"/>
              <w:rPr>
                <w:rFonts w:ascii="Times New Roman" w:hAnsi="Times New Roman"/>
                <w:b/>
                <w:bCs/>
                <w:sz w:val="24"/>
                <w:szCs w:val="24"/>
              </w:rPr>
            </w:pPr>
            <w:r w:rsidRPr="00197A12">
              <w:rPr>
                <w:rFonts w:ascii="Times New Roman" w:hAnsi="Times New Roman"/>
                <w:sz w:val="24"/>
                <w:szCs w:val="24"/>
              </w:rPr>
              <w:t>Firma:</w:t>
            </w:r>
          </w:p>
        </w:tc>
        <w:tc>
          <w:tcPr>
            <w:tcW w:w="3386" w:type="dxa"/>
          </w:tcPr>
          <w:p w14:paraId="2E24F6D0" w14:textId="77777777" w:rsidR="00FA1684" w:rsidRPr="00197A12" w:rsidRDefault="00FA1684" w:rsidP="00197A12">
            <w:pPr>
              <w:pStyle w:val="Prrafodelista"/>
              <w:spacing w:after="0" w:line="240" w:lineRule="auto"/>
              <w:ind w:left="0"/>
              <w:jc w:val="both"/>
              <w:rPr>
                <w:rFonts w:ascii="Times New Roman" w:hAnsi="Times New Roman"/>
                <w:b/>
                <w:bCs/>
                <w:sz w:val="24"/>
                <w:szCs w:val="24"/>
              </w:rPr>
            </w:pPr>
          </w:p>
        </w:tc>
      </w:tr>
      <w:tr w:rsidR="00851096" w:rsidRPr="00197A12" w14:paraId="1E7FBA29" w14:textId="77777777" w:rsidTr="00052B96">
        <w:trPr>
          <w:gridAfter w:val="1"/>
          <w:wAfter w:w="13" w:type="dxa"/>
          <w:trHeight w:val="361"/>
        </w:trPr>
        <w:tc>
          <w:tcPr>
            <w:tcW w:w="4520" w:type="dxa"/>
            <w:gridSpan w:val="2"/>
            <w:vAlign w:val="center"/>
          </w:tcPr>
          <w:p w14:paraId="610D4338" w14:textId="4F0457A8" w:rsidR="00851096" w:rsidRPr="00197A12" w:rsidRDefault="00851096" w:rsidP="00197A12">
            <w:pPr>
              <w:pStyle w:val="Prrafodelista"/>
              <w:spacing w:after="0" w:line="240" w:lineRule="auto"/>
              <w:ind w:left="0"/>
              <w:jc w:val="center"/>
              <w:rPr>
                <w:rFonts w:ascii="Times New Roman" w:hAnsi="Times New Roman"/>
                <w:b/>
                <w:bCs/>
                <w:sz w:val="24"/>
                <w:szCs w:val="24"/>
              </w:rPr>
            </w:pPr>
            <w:r w:rsidRPr="00197A12">
              <w:rPr>
                <w:rFonts w:ascii="Times New Roman" w:hAnsi="Times New Roman"/>
                <w:b/>
                <w:bCs/>
                <w:sz w:val="24"/>
                <w:szCs w:val="24"/>
              </w:rPr>
              <w:t>Líder de coordinación y seguimiento al proyecto</w:t>
            </w:r>
          </w:p>
        </w:tc>
        <w:tc>
          <w:tcPr>
            <w:tcW w:w="4536" w:type="dxa"/>
            <w:gridSpan w:val="2"/>
            <w:vAlign w:val="center"/>
          </w:tcPr>
          <w:p w14:paraId="164CE1D1" w14:textId="77F4636E" w:rsidR="00851096" w:rsidRPr="00197A12" w:rsidRDefault="00851096" w:rsidP="00197A12">
            <w:pPr>
              <w:pStyle w:val="Prrafodelista"/>
              <w:spacing w:after="0" w:line="240" w:lineRule="auto"/>
              <w:ind w:left="0"/>
              <w:jc w:val="center"/>
              <w:rPr>
                <w:rFonts w:ascii="Times New Roman" w:hAnsi="Times New Roman"/>
                <w:b/>
                <w:bCs/>
                <w:sz w:val="24"/>
                <w:szCs w:val="24"/>
              </w:rPr>
            </w:pPr>
            <w:r w:rsidRPr="00197A12">
              <w:rPr>
                <w:rFonts w:ascii="Times New Roman" w:hAnsi="Times New Roman"/>
                <w:b/>
                <w:bCs/>
                <w:sz w:val="24"/>
                <w:szCs w:val="24"/>
              </w:rPr>
              <w:t>Gerente técnico</w:t>
            </w:r>
          </w:p>
        </w:tc>
      </w:tr>
      <w:tr w:rsidR="00FA1684" w:rsidRPr="00197A12" w14:paraId="4641BAC6" w14:textId="77777777" w:rsidTr="00374257">
        <w:trPr>
          <w:trHeight w:val="227"/>
        </w:trPr>
        <w:tc>
          <w:tcPr>
            <w:tcW w:w="9069" w:type="dxa"/>
            <w:gridSpan w:val="5"/>
            <w:shd w:val="clear" w:color="auto" w:fill="E7E6E6" w:themeFill="background2"/>
            <w:vAlign w:val="center"/>
          </w:tcPr>
          <w:p w14:paraId="25158951" w14:textId="77777777" w:rsidR="00FA1684" w:rsidRPr="00197A12" w:rsidRDefault="00FA1684" w:rsidP="00197A12">
            <w:pPr>
              <w:pStyle w:val="Prrafodelista"/>
              <w:spacing w:after="0" w:line="240" w:lineRule="auto"/>
              <w:ind w:left="0"/>
              <w:jc w:val="center"/>
              <w:rPr>
                <w:rFonts w:ascii="Times New Roman" w:hAnsi="Times New Roman"/>
                <w:b/>
                <w:bCs/>
                <w:sz w:val="24"/>
                <w:szCs w:val="24"/>
              </w:rPr>
            </w:pPr>
            <w:r w:rsidRPr="00197A12">
              <w:rPr>
                <w:rFonts w:ascii="Times New Roman" w:hAnsi="Times New Roman"/>
                <w:b/>
                <w:bCs/>
                <w:sz w:val="24"/>
                <w:szCs w:val="24"/>
              </w:rPr>
              <w:t>Aprobado por:</w:t>
            </w:r>
          </w:p>
        </w:tc>
      </w:tr>
      <w:tr w:rsidR="00851096" w:rsidRPr="00197A12" w14:paraId="392C9B50" w14:textId="77777777" w:rsidTr="00374257">
        <w:trPr>
          <w:gridAfter w:val="1"/>
          <w:wAfter w:w="13" w:type="dxa"/>
          <w:trHeight w:val="227"/>
        </w:trPr>
        <w:tc>
          <w:tcPr>
            <w:tcW w:w="9056" w:type="dxa"/>
            <w:gridSpan w:val="4"/>
            <w:vAlign w:val="center"/>
          </w:tcPr>
          <w:p w14:paraId="24D92351" w14:textId="0A542301" w:rsidR="00851096" w:rsidRPr="00197A12" w:rsidRDefault="00851096" w:rsidP="00197A12">
            <w:pPr>
              <w:pStyle w:val="Prrafodelista"/>
              <w:spacing w:after="0" w:line="240" w:lineRule="auto"/>
              <w:ind w:left="0"/>
              <w:jc w:val="center"/>
              <w:rPr>
                <w:rFonts w:ascii="Times New Roman" w:hAnsi="Times New Roman"/>
                <w:b/>
                <w:bCs/>
                <w:sz w:val="24"/>
                <w:szCs w:val="24"/>
              </w:rPr>
            </w:pPr>
            <w:r w:rsidRPr="00197A12">
              <w:rPr>
                <w:rFonts w:ascii="Times New Roman" w:hAnsi="Times New Roman"/>
                <w:b/>
                <w:bCs/>
                <w:sz w:val="24"/>
                <w:szCs w:val="24"/>
              </w:rPr>
              <w:t>Aspectos financieros</w:t>
            </w:r>
          </w:p>
        </w:tc>
      </w:tr>
      <w:tr w:rsidR="00FA1684" w:rsidRPr="00197A12" w14:paraId="3D53C01D" w14:textId="77777777" w:rsidTr="00374257">
        <w:trPr>
          <w:gridAfter w:val="1"/>
          <w:wAfter w:w="13" w:type="dxa"/>
          <w:trHeight w:val="567"/>
        </w:trPr>
        <w:tc>
          <w:tcPr>
            <w:tcW w:w="1276" w:type="dxa"/>
            <w:vAlign w:val="center"/>
          </w:tcPr>
          <w:p w14:paraId="7F4F3170" w14:textId="77777777" w:rsidR="00FA1684" w:rsidRPr="00197A12" w:rsidRDefault="00FA1684" w:rsidP="00197A12">
            <w:pPr>
              <w:pStyle w:val="Prrafodelista"/>
              <w:spacing w:after="0" w:line="240" w:lineRule="auto"/>
              <w:ind w:left="0"/>
              <w:rPr>
                <w:rFonts w:ascii="Times New Roman" w:hAnsi="Times New Roman"/>
                <w:sz w:val="24"/>
                <w:szCs w:val="24"/>
              </w:rPr>
            </w:pPr>
            <w:r w:rsidRPr="00197A12">
              <w:rPr>
                <w:rFonts w:ascii="Times New Roman" w:hAnsi="Times New Roman"/>
                <w:sz w:val="24"/>
                <w:szCs w:val="24"/>
              </w:rPr>
              <w:t>Nombre:</w:t>
            </w:r>
          </w:p>
        </w:tc>
        <w:tc>
          <w:tcPr>
            <w:tcW w:w="3244" w:type="dxa"/>
          </w:tcPr>
          <w:p w14:paraId="1C288CAD" w14:textId="77777777" w:rsidR="00FA1684" w:rsidRPr="00197A12" w:rsidRDefault="00FA1684" w:rsidP="00197A12">
            <w:pPr>
              <w:pStyle w:val="Prrafodelista"/>
              <w:spacing w:after="0" w:line="240" w:lineRule="auto"/>
              <w:ind w:left="0"/>
              <w:jc w:val="both"/>
              <w:rPr>
                <w:rFonts w:ascii="Times New Roman" w:hAnsi="Times New Roman"/>
                <w:b/>
                <w:bCs/>
                <w:sz w:val="24"/>
                <w:szCs w:val="24"/>
              </w:rPr>
            </w:pPr>
          </w:p>
        </w:tc>
        <w:tc>
          <w:tcPr>
            <w:tcW w:w="1150" w:type="dxa"/>
            <w:vAlign w:val="center"/>
          </w:tcPr>
          <w:p w14:paraId="5AA98D68" w14:textId="77777777" w:rsidR="00FA1684" w:rsidRPr="00197A12" w:rsidRDefault="00FA1684" w:rsidP="00197A12">
            <w:pPr>
              <w:pStyle w:val="Prrafodelista"/>
              <w:spacing w:after="0" w:line="240" w:lineRule="auto"/>
              <w:ind w:left="0"/>
              <w:jc w:val="both"/>
              <w:rPr>
                <w:rFonts w:ascii="Times New Roman" w:hAnsi="Times New Roman"/>
                <w:b/>
                <w:bCs/>
                <w:sz w:val="24"/>
                <w:szCs w:val="24"/>
              </w:rPr>
            </w:pPr>
            <w:r w:rsidRPr="00197A12">
              <w:rPr>
                <w:rFonts w:ascii="Times New Roman" w:hAnsi="Times New Roman"/>
                <w:sz w:val="24"/>
                <w:szCs w:val="24"/>
              </w:rPr>
              <w:t>Nombre:</w:t>
            </w:r>
          </w:p>
        </w:tc>
        <w:tc>
          <w:tcPr>
            <w:tcW w:w="3386" w:type="dxa"/>
          </w:tcPr>
          <w:p w14:paraId="35A2B057" w14:textId="77777777" w:rsidR="00FA1684" w:rsidRPr="00197A12" w:rsidRDefault="00FA1684" w:rsidP="00197A12">
            <w:pPr>
              <w:pStyle w:val="Prrafodelista"/>
              <w:spacing w:after="0" w:line="240" w:lineRule="auto"/>
              <w:ind w:left="0"/>
              <w:jc w:val="both"/>
              <w:rPr>
                <w:rFonts w:ascii="Times New Roman" w:hAnsi="Times New Roman"/>
                <w:b/>
                <w:bCs/>
                <w:sz w:val="24"/>
                <w:szCs w:val="24"/>
              </w:rPr>
            </w:pPr>
          </w:p>
        </w:tc>
      </w:tr>
      <w:tr w:rsidR="00FA1684" w:rsidRPr="00197A12" w14:paraId="65AAFFAE" w14:textId="77777777" w:rsidTr="00374257">
        <w:trPr>
          <w:gridAfter w:val="1"/>
          <w:wAfter w:w="13" w:type="dxa"/>
          <w:trHeight w:val="567"/>
        </w:trPr>
        <w:tc>
          <w:tcPr>
            <w:tcW w:w="1276" w:type="dxa"/>
            <w:vAlign w:val="center"/>
          </w:tcPr>
          <w:p w14:paraId="50FDEF74" w14:textId="77777777" w:rsidR="00FA1684" w:rsidRPr="00197A12" w:rsidRDefault="00FA1684" w:rsidP="00197A12">
            <w:pPr>
              <w:pStyle w:val="Prrafodelista"/>
              <w:spacing w:after="0" w:line="240" w:lineRule="auto"/>
              <w:ind w:left="0"/>
              <w:rPr>
                <w:rFonts w:ascii="Times New Roman" w:hAnsi="Times New Roman"/>
                <w:sz w:val="24"/>
                <w:szCs w:val="24"/>
              </w:rPr>
            </w:pPr>
            <w:r w:rsidRPr="00197A12">
              <w:rPr>
                <w:rFonts w:ascii="Times New Roman" w:hAnsi="Times New Roman"/>
                <w:sz w:val="24"/>
                <w:szCs w:val="24"/>
              </w:rPr>
              <w:t>Firma:</w:t>
            </w:r>
          </w:p>
        </w:tc>
        <w:tc>
          <w:tcPr>
            <w:tcW w:w="3244" w:type="dxa"/>
          </w:tcPr>
          <w:p w14:paraId="38D80397" w14:textId="77777777" w:rsidR="00FA1684" w:rsidRPr="00197A12" w:rsidRDefault="00FA1684" w:rsidP="00197A12">
            <w:pPr>
              <w:pStyle w:val="Prrafodelista"/>
              <w:tabs>
                <w:tab w:val="left" w:pos="1113"/>
              </w:tabs>
              <w:spacing w:after="0" w:line="240" w:lineRule="auto"/>
              <w:ind w:left="0"/>
              <w:jc w:val="both"/>
              <w:rPr>
                <w:rFonts w:ascii="Times New Roman" w:hAnsi="Times New Roman"/>
                <w:b/>
                <w:bCs/>
                <w:sz w:val="24"/>
                <w:szCs w:val="24"/>
              </w:rPr>
            </w:pPr>
          </w:p>
        </w:tc>
        <w:tc>
          <w:tcPr>
            <w:tcW w:w="1150" w:type="dxa"/>
            <w:vAlign w:val="center"/>
          </w:tcPr>
          <w:p w14:paraId="520E9883" w14:textId="77777777" w:rsidR="00FA1684" w:rsidRPr="00197A12" w:rsidRDefault="00FA1684" w:rsidP="00197A12">
            <w:pPr>
              <w:pStyle w:val="Prrafodelista"/>
              <w:tabs>
                <w:tab w:val="left" w:pos="1113"/>
              </w:tabs>
              <w:spacing w:after="0" w:line="240" w:lineRule="auto"/>
              <w:ind w:left="0"/>
              <w:jc w:val="both"/>
              <w:rPr>
                <w:rFonts w:ascii="Times New Roman" w:hAnsi="Times New Roman"/>
                <w:b/>
                <w:bCs/>
                <w:sz w:val="24"/>
                <w:szCs w:val="24"/>
              </w:rPr>
            </w:pPr>
            <w:r w:rsidRPr="00197A12">
              <w:rPr>
                <w:rFonts w:ascii="Times New Roman" w:hAnsi="Times New Roman"/>
                <w:sz w:val="24"/>
                <w:szCs w:val="24"/>
              </w:rPr>
              <w:t>Firma:</w:t>
            </w:r>
          </w:p>
        </w:tc>
        <w:tc>
          <w:tcPr>
            <w:tcW w:w="3386" w:type="dxa"/>
          </w:tcPr>
          <w:p w14:paraId="14FDBF92" w14:textId="77777777" w:rsidR="00FA1684" w:rsidRPr="00197A12" w:rsidRDefault="00FA1684" w:rsidP="00197A12">
            <w:pPr>
              <w:pStyle w:val="Prrafodelista"/>
              <w:tabs>
                <w:tab w:val="left" w:pos="1113"/>
              </w:tabs>
              <w:spacing w:after="0" w:line="240" w:lineRule="auto"/>
              <w:ind w:left="0"/>
              <w:jc w:val="both"/>
              <w:rPr>
                <w:rFonts w:ascii="Times New Roman" w:hAnsi="Times New Roman"/>
                <w:b/>
                <w:bCs/>
                <w:sz w:val="24"/>
                <w:szCs w:val="24"/>
              </w:rPr>
            </w:pPr>
          </w:p>
        </w:tc>
      </w:tr>
      <w:tr w:rsidR="00851096" w:rsidRPr="00197A12" w14:paraId="7A375AF0" w14:textId="77777777" w:rsidTr="00250E51">
        <w:trPr>
          <w:gridAfter w:val="1"/>
          <w:wAfter w:w="13" w:type="dxa"/>
          <w:trHeight w:val="361"/>
        </w:trPr>
        <w:tc>
          <w:tcPr>
            <w:tcW w:w="4520" w:type="dxa"/>
            <w:gridSpan w:val="2"/>
            <w:vAlign w:val="center"/>
          </w:tcPr>
          <w:p w14:paraId="15446D9A" w14:textId="5EDC10AB" w:rsidR="00851096" w:rsidRPr="00197A12" w:rsidRDefault="00851096" w:rsidP="00197A12">
            <w:pPr>
              <w:pStyle w:val="Prrafodelista"/>
              <w:spacing w:after="0" w:line="240" w:lineRule="auto"/>
              <w:ind w:left="0"/>
              <w:jc w:val="center"/>
              <w:rPr>
                <w:rFonts w:ascii="Times New Roman" w:hAnsi="Times New Roman"/>
                <w:b/>
                <w:sz w:val="24"/>
                <w:szCs w:val="24"/>
              </w:rPr>
            </w:pPr>
            <w:r w:rsidRPr="00197A12">
              <w:rPr>
                <w:rFonts w:ascii="Times New Roman" w:hAnsi="Times New Roman"/>
                <w:b/>
                <w:sz w:val="24"/>
                <w:szCs w:val="24"/>
              </w:rPr>
              <w:t>Financiero del proyecto</w:t>
            </w:r>
          </w:p>
        </w:tc>
        <w:tc>
          <w:tcPr>
            <w:tcW w:w="4536" w:type="dxa"/>
            <w:gridSpan w:val="2"/>
            <w:vAlign w:val="center"/>
          </w:tcPr>
          <w:p w14:paraId="4F7FF06D" w14:textId="0C8B050E" w:rsidR="00851096" w:rsidRPr="00197A12" w:rsidRDefault="00851096" w:rsidP="00197A12">
            <w:pPr>
              <w:pStyle w:val="Prrafodelista"/>
              <w:spacing w:after="0" w:line="240" w:lineRule="auto"/>
              <w:ind w:left="0"/>
              <w:jc w:val="center"/>
              <w:rPr>
                <w:rFonts w:ascii="Times New Roman" w:hAnsi="Times New Roman"/>
                <w:b/>
                <w:bCs/>
                <w:sz w:val="24"/>
                <w:szCs w:val="24"/>
              </w:rPr>
            </w:pPr>
            <w:r w:rsidRPr="00197A12">
              <w:rPr>
                <w:rFonts w:ascii="Times New Roman" w:hAnsi="Times New Roman"/>
                <w:b/>
                <w:bCs/>
                <w:sz w:val="24"/>
                <w:szCs w:val="24"/>
              </w:rPr>
              <w:t>Gerente Financiero</w:t>
            </w:r>
          </w:p>
        </w:tc>
      </w:tr>
    </w:tbl>
    <w:p w14:paraId="38A8A51F" w14:textId="77777777" w:rsidR="00E47415" w:rsidRPr="00B82CAE" w:rsidRDefault="00E47415" w:rsidP="00C33444">
      <w:pPr>
        <w:pStyle w:val="Prrafodelista"/>
        <w:spacing w:after="0" w:line="240" w:lineRule="auto"/>
        <w:jc w:val="both"/>
        <w:rPr>
          <w:rFonts w:ascii="Arial" w:hAnsi="Arial" w:cs="Arial"/>
          <w:b/>
          <w:bCs/>
          <w:sz w:val="24"/>
          <w:szCs w:val="24"/>
        </w:rPr>
      </w:pPr>
    </w:p>
    <w:p w14:paraId="6C4895B7" w14:textId="6BA591A0" w:rsidR="00D87441" w:rsidRDefault="00D87441" w:rsidP="002D2FB0">
      <w:pPr>
        <w:spacing w:after="0" w:line="240" w:lineRule="auto"/>
        <w:jc w:val="both"/>
        <w:rPr>
          <w:rFonts w:ascii="Arial" w:hAnsi="Arial" w:cs="Arial"/>
          <w:b/>
          <w:bCs/>
          <w:sz w:val="24"/>
          <w:szCs w:val="24"/>
        </w:rPr>
      </w:pPr>
    </w:p>
    <w:p w14:paraId="49D09319" w14:textId="61A7F62E" w:rsidR="00B82CAE" w:rsidRDefault="00B82CAE" w:rsidP="002D2FB0">
      <w:pPr>
        <w:spacing w:after="0" w:line="240" w:lineRule="auto"/>
        <w:jc w:val="both"/>
        <w:rPr>
          <w:rFonts w:ascii="Arial" w:hAnsi="Arial" w:cs="Arial"/>
          <w:b/>
          <w:bCs/>
          <w:sz w:val="24"/>
          <w:szCs w:val="24"/>
        </w:rPr>
      </w:pPr>
    </w:p>
    <w:p w14:paraId="039C2339" w14:textId="17FFF363" w:rsidR="00B82CAE" w:rsidRDefault="00B82CAE" w:rsidP="002D2FB0">
      <w:pPr>
        <w:spacing w:after="0" w:line="240" w:lineRule="auto"/>
        <w:jc w:val="both"/>
        <w:rPr>
          <w:rFonts w:ascii="Arial" w:hAnsi="Arial" w:cs="Arial"/>
          <w:b/>
          <w:bCs/>
          <w:sz w:val="24"/>
          <w:szCs w:val="24"/>
        </w:rPr>
      </w:pPr>
    </w:p>
    <w:p w14:paraId="5128E0D9" w14:textId="2846D467" w:rsidR="00B82CAE" w:rsidRDefault="00B82CAE" w:rsidP="002D2FB0">
      <w:pPr>
        <w:spacing w:after="0" w:line="240" w:lineRule="auto"/>
        <w:jc w:val="both"/>
        <w:rPr>
          <w:rFonts w:ascii="Arial" w:hAnsi="Arial" w:cs="Arial"/>
          <w:b/>
          <w:bCs/>
          <w:sz w:val="24"/>
          <w:szCs w:val="24"/>
        </w:rPr>
      </w:pPr>
    </w:p>
    <w:p w14:paraId="404F38A7" w14:textId="3A3D3237" w:rsidR="00B82CAE" w:rsidRDefault="00B82CAE" w:rsidP="002D2FB0">
      <w:pPr>
        <w:spacing w:after="0" w:line="240" w:lineRule="auto"/>
        <w:jc w:val="both"/>
        <w:rPr>
          <w:rFonts w:ascii="Arial" w:hAnsi="Arial" w:cs="Arial"/>
          <w:b/>
          <w:bCs/>
          <w:sz w:val="24"/>
          <w:szCs w:val="24"/>
        </w:rPr>
      </w:pPr>
    </w:p>
    <w:p w14:paraId="58BC2FC3" w14:textId="46812621" w:rsidR="00B82CAE" w:rsidRDefault="00B82CAE" w:rsidP="002D2FB0">
      <w:pPr>
        <w:spacing w:after="0" w:line="240" w:lineRule="auto"/>
        <w:jc w:val="both"/>
        <w:rPr>
          <w:rFonts w:ascii="Arial" w:hAnsi="Arial" w:cs="Arial"/>
          <w:b/>
          <w:bCs/>
          <w:sz w:val="24"/>
          <w:szCs w:val="24"/>
        </w:rPr>
      </w:pPr>
    </w:p>
    <w:p w14:paraId="63A0951B" w14:textId="228513D6" w:rsidR="00B82CAE" w:rsidRDefault="00B82CAE" w:rsidP="002D2FB0">
      <w:pPr>
        <w:spacing w:after="0" w:line="240" w:lineRule="auto"/>
        <w:jc w:val="both"/>
        <w:rPr>
          <w:rFonts w:ascii="Arial" w:hAnsi="Arial" w:cs="Arial"/>
          <w:b/>
          <w:bCs/>
          <w:sz w:val="24"/>
          <w:szCs w:val="24"/>
        </w:rPr>
      </w:pPr>
    </w:p>
    <w:p w14:paraId="6656C937" w14:textId="2A721FF8" w:rsidR="00B82CAE" w:rsidRDefault="00B82CAE" w:rsidP="002D2FB0">
      <w:pPr>
        <w:spacing w:after="0" w:line="240" w:lineRule="auto"/>
        <w:jc w:val="both"/>
        <w:rPr>
          <w:rFonts w:ascii="Arial" w:hAnsi="Arial" w:cs="Arial"/>
          <w:b/>
          <w:bCs/>
          <w:sz w:val="24"/>
          <w:szCs w:val="24"/>
        </w:rPr>
      </w:pPr>
    </w:p>
    <w:p w14:paraId="77413087" w14:textId="77777777" w:rsidR="00B82CAE" w:rsidRPr="00B82CAE" w:rsidRDefault="00B82CAE" w:rsidP="002D2FB0">
      <w:pPr>
        <w:spacing w:after="0" w:line="240" w:lineRule="auto"/>
        <w:jc w:val="both"/>
        <w:rPr>
          <w:rFonts w:ascii="Arial" w:hAnsi="Arial" w:cs="Arial"/>
          <w:b/>
          <w:bCs/>
          <w:sz w:val="24"/>
          <w:szCs w:val="24"/>
        </w:rPr>
      </w:pPr>
    </w:p>
    <w:p w14:paraId="37A479FA" w14:textId="77777777" w:rsidR="00D87441" w:rsidRPr="00B82CAE" w:rsidRDefault="00D87441" w:rsidP="002D2FB0">
      <w:pPr>
        <w:spacing w:after="0" w:line="240" w:lineRule="auto"/>
        <w:jc w:val="both"/>
        <w:rPr>
          <w:rFonts w:ascii="Arial" w:hAnsi="Arial" w:cs="Arial"/>
          <w:b/>
          <w:bCs/>
          <w:sz w:val="24"/>
          <w:szCs w:val="24"/>
        </w:rPr>
      </w:pPr>
    </w:p>
    <w:p w14:paraId="3BE84642" w14:textId="77777777" w:rsidR="00D87441" w:rsidRPr="00B82CAE" w:rsidRDefault="00D87441" w:rsidP="002D2FB0">
      <w:pPr>
        <w:spacing w:after="0" w:line="240" w:lineRule="auto"/>
        <w:jc w:val="both"/>
        <w:rPr>
          <w:rFonts w:ascii="Arial" w:hAnsi="Arial" w:cs="Arial"/>
          <w:b/>
          <w:bCs/>
          <w:sz w:val="24"/>
          <w:szCs w:val="24"/>
        </w:rPr>
      </w:pPr>
    </w:p>
    <w:p w14:paraId="58DC3508" w14:textId="77777777" w:rsidR="00D87441" w:rsidRPr="00B82CAE" w:rsidRDefault="00D87441" w:rsidP="002D2FB0">
      <w:pPr>
        <w:spacing w:after="0" w:line="240" w:lineRule="auto"/>
        <w:jc w:val="both"/>
        <w:rPr>
          <w:rFonts w:ascii="Arial" w:hAnsi="Arial" w:cs="Arial"/>
          <w:b/>
          <w:bCs/>
          <w:sz w:val="24"/>
          <w:szCs w:val="24"/>
        </w:rPr>
      </w:pPr>
    </w:p>
    <w:p w14:paraId="12EB52B2" w14:textId="77777777" w:rsidR="00D87441" w:rsidRPr="00B82CAE" w:rsidRDefault="00D87441" w:rsidP="002D2FB0">
      <w:pPr>
        <w:spacing w:after="0" w:line="240" w:lineRule="auto"/>
        <w:jc w:val="both"/>
        <w:rPr>
          <w:rFonts w:ascii="Arial" w:hAnsi="Arial" w:cs="Arial"/>
          <w:b/>
          <w:bCs/>
          <w:sz w:val="24"/>
          <w:szCs w:val="24"/>
        </w:rPr>
      </w:pPr>
    </w:p>
    <w:p w14:paraId="68D02185" w14:textId="77777777" w:rsidR="00D87441" w:rsidRPr="00B82CAE" w:rsidRDefault="00D87441" w:rsidP="002D2FB0">
      <w:pPr>
        <w:spacing w:after="0" w:line="240" w:lineRule="auto"/>
        <w:jc w:val="both"/>
        <w:rPr>
          <w:rFonts w:ascii="Arial" w:hAnsi="Arial" w:cs="Arial"/>
          <w:b/>
          <w:bCs/>
          <w:sz w:val="24"/>
          <w:szCs w:val="24"/>
        </w:rPr>
      </w:pPr>
    </w:p>
    <w:p w14:paraId="13A2E7A0" w14:textId="1C4DB81D" w:rsidR="00D87441" w:rsidRDefault="00D87441" w:rsidP="002D2FB0">
      <w:pPr>
        <w:spacing w:after="0" w:line="240" w:lineRule="auto"/>
        <w:jc w:val="both"/>
        <w:rPr>
          <w:rFonts w:ascii="Arial" w:hAnsi="Arial" w:cs="Arial"/>
          <w:b/>
          <w:bCs/>
          <w:sz w:val="24"/>
          <w:szCs w:val="24"/>
        </w:rPr>
      </w:pPr>
    </w:p>
    <w:p w14:paraId="6C9CEFD9" w14:textId="5BAA4454" w:rsidR="00EF1959" w:rsidRDefault="00EF1959" w:rsidP="002D2FB0">
      <w:pPr>
        <w:spacing w:after="0" w:line="240" w:lineRule="auto"/>
        <w:jc w:val="both"/>
        <w:rPr>
          <w:rFonts w:ascii="Arial" w:hAnsi="Arial" w:cs="Arial"/>
          <w:b/>
          <w:bCs/>
          <w:sz w:val="24"/>
          <w:szCs w:val="24"/>
        </w:rPr>
      </w:pPr>
    </w:p>
    <w:p w14:paraId="2E0C24F5" w14:textId="22F287B3" w:rsidR="00EF1959" w:rsidRDefault="00EF1959" w:rsidP="002D2FB0">
      <w:pPr>
        <w:spacing w:after="0" w:line="240" w:lineRule="auto"/>
        <w:jc w:val="both"/>
        <w:rPr>
          <w:rFonts w:ascii="Arial" w:hAnsi="Arial" w:cs="Arial"/>
          <w:b/>
          <w:bCs/>
          <w:sz w:val="24"/>
          <w:szCs w:val="24"/>
        </w:rPr>
      </w:pPr>
    </w:p>
    <w:p w14:paraId="4D4C9673" w14:textId="0E348B01" w:rsidR="00EF1959" w:rsidRDefault="00EF1959" w:rsidP="002D2FB0">
      <w:pPr>
        <w:spacing w:after="0" w:line="240" w:lineRule="auto"/>
        <w:jc w:val="both"/>
        <w:rPr>
          <w:rFonts w:ascii="Arial" w:hAnsi="Arial" w:cs="Arial"/>
          <w:b/>
          <w:bCs/>
          <w:sz w:val="24"/>
          <w:szCs w:val="24"/>
        </w:rPr>
      </w:pPr>
    </w:p>
    <w:p w14:paraId="10C554F2" w14:textId="7D588880" w:rsidR="00EF1959" w:rsidRDefault="00EF1959" w:rsidP="002D2FB0">
      <w:pPr>
        <w:spacing w:after="0" w:line="240" w:lineRule="auto"/>
        <w:jc w:val="both"/>
        <w:rPr>
          <w:rFonts w:ascii="Arial" w:hAnsi="Arial" w:cs="Arial"/>
          <w:b/>
          <w:bCs/>
          <w:sz w:val="24"/>
          <w:szCs w:val="24"/>
        </w:rPr>
      </w:pPr>
    </w:p>
    <w:p w14:paraId="4879865E" w14:textId="77777777" w:rsidR="00EF1959" w:rsidRPr="00B82CAE" w:rsidRDefault="00EF1959" w:rsidP="002D2FB0">
      <w:pPr>
        <w:spacing w:after="0" w:line="240" w:lineRule="auto"/>
        <w:jc w:val="both"/>
        <w:rPr>
          <w:rFonts w:ascii="Arial" w:hAnsi="Arial" w:cs="Arial"/>
          <w:b/>
          <w:bCs/>
          <w:sz w:val="24"/>
          <w:szCs w:val="24"/>
        </w:rPr>
      </w:pPr>
    </w:p>
    <w:p w14:paraId="3695EEA6" w14:textId="6B39A6B2" w:rsidR="00851096" w:rsidRDefault="00851096" w:rsidP="002D2FB0">
      <w:pPr>
        <w:spacing w:after="0" w:line="240" w:lineRule="auto"/>
        <w:jc w:val="both"/>
        <w:rPr>
          <w:rFonts w:ascii="Arial" w:hAnsi="Arial" w:cs="Arial"/>
          <w:b/>
          <w:bCs/>
          <w:sz w:val="24"/>
          <w:szCs w:val="24"/>
        </w:rPr>
      </w:pPr>
    </w:p>
    <w:p w14:paraId="1DBCF9AC" w14:textId="77777777" w:rsidR="001E7DB6" w:rsidRDefault="001E7DB6" w:rsidP="002D2FB0">
      <w:pPr>
        <w:spacing w:after="0" w:line="240" w:lineRule="auto"/>
        <w:jc w:val="both"/>
        <w:rPr>
          <w:rFonts w:ascii="Arial" w:hAnsi="Arial" w:cs="Arial"/>
          <w:b/>
          <w:bCs/>
          <w:sz w:val="24"/>
          <w:szCs w:val="24"/>
        </w:rPr>
      </w:pPr>
    </w:p>
    <w:p w14:paraId="2D780825" w14:textId="70DD37C6" w:rsidR="00851096" w:rsidRDefault="00851096" w:rsidP="002D2FB0">
      <w:pPr>
        <w:spacing w:after="0" w:line="240" w:lineRule="auto"/>
        <w:jc w:val="both"/>
        <w:rPr>
          <w:rFonts w:ascii="Arial" w:hAnsi="Arial" w:cs="Arial"/>
          <w:b/>
          <w:bCs/>
          <w:sz w:val="24"/>
          <w:szCs w:val="24"/>
        </w:rPr>
      </w:pPr>
    </w:p>
    <w:p w14:paraId="71B199F1" w14:textId="77777777" w:rsidR="00851096" w:rsidRPr="00B82CAE" w:rsidRDefault="00851096" w:rsidP="002D2FB0">
      <w:pPr>
        <w:spacing w:after="0" w:line="240" w:lineRule="auto"/>
        <w:jc w:val="both"/>
        <w:rPr>
          <w:rFonts w:ascii="Arial" w:hAnsi="Arial" w:cs="Arial"/>
          <w:b/>
          <w:bCs/>
          <w:sz w:val="24"/>
          <w:szCs w:val="24"/>
        </w:rPr>
      </w:pPr>
    </w:p>
    <w:p w14:paraId="2F7A72BB" w14:textId="74A034D7" w:rsidR="00D87441" w:rsidRDefault="00D87441" w:rsidP="002D2FB0">
      <w:pPr>
        <w:spacing w:after="0" w:line="240" w:lineRule="auto"/>
        <w:jc w:val="both"/>
        <w:rPr>
          <w:rFonts w:ascii="Arial" w:hAnsi="Arial" w:cs="Arial"/>
          <w:b/>
          <w:bCs/>
          <w:sz w:val="24"/>
          <w:szCs w:val="24"/>
        </w:rPr>
      </w:pPr>
    </w:p>
    <w:p w14:paraId="41181F4E" w14:textId="6D5135B8" w:rsidR="00197A12" w:rsidRDefault="00197A12" w:rsidP="002D2FB0">
      <w:pPr>
        <w:spacing w:after="0" w:line="240" w:lineRule="auto"/>
        <w:jc w:val="both"/>
        <w:rPr>
          <w:rFonts w:ascii="Arial" w:hAnsi="Arial" w:cs="Arial"/>
          <w:b/>
          <w:bCs/>
          <w:sz w:val="24"/>
          <w:szCs w:val="24"/>
        </w:rPr>
      </w:pPr>
    </w:p>
    <w:p w14:paraId="5F86B77F" w14:textId="77777777" w:rsidR="00BA69CF" w:rsidRDefault="00BA69CF" w:rsidP="002D2FB0">
      <w:pPr>
        <w:spacing w:after="0" w:line="240" w:lineRule="auto"/>
        <w:jc w:val="both"/>
        <w:rPr>
          <w:rFonts w:ascii="Arial" w:hAnsi="Arial" w:cs="Arial"/>
          <w:b/>
          <w:bCs/>
          <w:sz w:val="24"/>
          <w:szCs w:val="24"/>
        </w:rPr>
      </w:pPr>
    </w:p>
    <w:p w14:paraId="26FA7E00" w14:textId="77777777" w:rsidR="001E7DB6" w:rsidRPr="00B82CAE" w:rsidRDefault="001E7DB6" w:rsidP="002D2FB0">
      <w:pPr>
        <w:spacing w:after="0" w:line="240" w:lineRule="auto"/>
        <w:jc w:val="both"/>
        <w:rPr>
          <w:rFonts w:ascii="Arial" w:hAnsi="Arial" w:cs="Arial"/>
          <w:b/>
          <w:bCs/>
          <w:sz w:val="24"/>
          <w:szCs w:val="24"/>
        </w:rPr>
      </w:pPr>
    </w:p>
    <w:p w14:paraId="07903A0B" w14:textId="77777777" w:rsidR="00640E4C" w:rsidRPr="001E7DB6" w:rsidRDefault="00640E4C" w:rsidP="00BE53D1">
      <w:pPr>
        <w:spacing w:after="0" w:line="240" w:lineRule="auto"/>
        <w:jc w:val="center"/>
        <w:rPr>
          <w:rFonts w:ascii="Arial" w:hAnsi="Arial" w:cs="Arial"/>
          <w:b/>
          <w:bCs/>
          <w:color w:val="808080" w:themeColor="background1" w:themeShade="80"/>
          <w:sz w:val="18"/>
          <w:szCs w:val="18"/>
        </w:rPr>
      </w:pPr>
      <w:r w:rsidRPr="001E7DB6">
        <w:rPr>
          <w:rFonts w:ascii="Arial" w:hAnsi="Arial" w:cs="Arial"/>
          <w:b/>
          <w:bCs/>
          <w:color w:val="808080" w:themeColor="background1" w:themeShade="80"/>
          <w:sz w:val="18"/>
          <w:szCs w:val="18"/>
        </w:rPr>
        <w:t>INSTRUCCIONES PARA EL DILIGENCIAMIENTO DEL FORMATO NORMA DE ACUERDOS DE CONCESIÓN DESDE LA PERSPECTIVA DE LA ENTIDAD CONCEDENTE - REVELACIONES</w:t>
      </w:r>
    </w:p>
    <w:p w14:paraId="430F5DC3" w14:textId="77777777" w:rsidR="00027221" w:rsidRPr="001E7DB6" w:rsidRDefault="00027221" w:rsidP="00C33444">
      <w:pPr>
        <w:pStyle w:val="Prrafodelista"/>
        <w:spacing w:after="0" w:line="240" w:lineRule="auto"/>
        <w:jc w:val="both"/>
        <w:rPr>
          <w:rFonts w:ascii="Arial" w:hAnsi="Arial" w:cs="Arial"/>
          <w:b/>
          <w:bCs/>
          <w:color w:val="808080" w:themeColor="background1" w:themeShade="80"/>
          <w:sz w:val="18"/>
          <w:szCs w:val="18"/>
        </w:rPr>
      </w:pPr>
    </w:p>
    <w:tbl>
      <w:tblPr>
        <w:tblW w:w="5000" w:type="pct"/>
        <w:tblCellMar>
          <w:left w:w="70" w:type="dxa"/>
          <w:right w:w="70" w:type="dxa"/>
        </w:tblCellMar>
        <w:tblLook w:val="04A0" w:firstRow="1" w:lastRow="0" w:firstColumn="1" w:lastColumn="0" w:noHBand="0" w:noVBand="1"/>
      </w:tblPr>
      <w:tblGrid>
        <w:gridCol w:w="9111"/>
      </w:tblGrid>
      <w:tr w:rsidR="00851096" w:rsidRPr="001E7DB6" w14:paraId="173991E4" w14:textId="77777777" w:rsidTr="00640E4C">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F8CCA4C" w14:textId="6B38B953" w:rsidR="00640E4C" w:rsidRPr="001E7DB6" w:rsidRDefault="00640E4C" w:rsidP="002051FC">
            <w:pPr>
              <w:spacing w:after="0" w:line="240" w:lineRule="auto"/>
              <w:jc w:val="both"/>
              <w:rPr>
                <w:rFonts w:ascii="Arial" w:hAnsi="Arial" w:cs="Arial"/>
                <w:b/>
                <w:bCs/>
                <w:color w:val="808080" w:themeColor="background1" w:themeShade="80"/>
                <w:sz w:val="18"/>
                <w:szCs w:val="18"/>
              </w:rPr>
            </w:pPr>
            <w:r w:rsidRPr="001E7DB6">
              <w:rPr>
                <w:rFonts w:ascii="Arial" w:hAnsi="Arial" w:cs="Arial"/>
                <w:b/>
                <w:bCs/>
                <w:color w:val="808080" w:themeColor="background1" w:themeShade="80"/>
                <w:sz w:val="18"/>
                <w:szCs w:val="18"/>
              </w:rPr>
              <w:t xml:space="preserve">ASPECTOS </w:t>
            </w:r>
            <w:r w:rsidR="001E7DB6" w:rsidRPr="001E7DB6">
              <w:rPr>
                <w:rFonts w:ascii="Arial" w:hAnsi="Arial" w:cs="Arial"/>
                <w:b/>
                <w:bCs/>
                <w:color w:val="808080" w:themeColor="background1" w:themeShade="80"/>
                <w:sz w:val="18"/>
                <w:szCs w:val="18"/>
              </w:rPr>
              <w:t>PARA</w:t>
            </w:r>
            <w:r w:rsidRPr="001E7DB6">
              <w:rPr>
                <w:rFonts w:ascii="Arial" w:hAnsi="Arial" w:cs="Arial"/>
                <w:b/>
                <w:bCs/>
                <w:color w:val="808080" w:themeColor="background1" w:themeShade="80"/>
                <w:sz w:val="18"/>
                <w:szCs w:val="18"/>
              </w:rPr>
              <w:t xml:space="preserve"> TENER EN CUENTA</w:t>
            </w:r>
          </w:p>
        </w:tc>
      </w:tr>
      <w:tr w:rsidR="00851096" w:rsidRPr="001E7DB6" w14:paraId="5ACEC6F5" w14:textId="77777777" w:rsidTr="00640E4C">
        <w:trPr>
          <w:trHeight w:val="511"/>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69E87DC" w14:textId="77777777" w:rsidR="00640E4C" w:rsidRPr="001E7DB6" w:rsidRDefault="00640E4C" w:rsidP="002051FC">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El presente formato, debe ser diligenciado y enviado en formato Word y formalizado a través del sistema de gestión documental ORFEO.</w:t>
            </w:r>
          </w:p>
        </w:tc>
      </w:tr>
      <w:tr w:rsidR="00851096" w:rsidRPr="001E7DB6" w14:paraId="11A9B868" w14:textId="77777777" w:rsidTr="00640E4C">
        <w:trPr>
          <w:trHeight w:val="367"/>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B37C25" w14:textId="77777777" w:rsidR="00640E4C" w:rsidRPr="001E7DB6" w:rsidRDefault="00640E4C" w:rsidP="002051FC">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Conservar nomenclatura, título y mayúscula</w:t>
            </w:r>
            <w:r w:rsidR="00BE53D1" w:rsidRPr="001E7DB6">
              <w:rPr>
                <w:rFonts w:ascii="Arial" w:hAnsi="Arial" w:cs="Arial"/>
                <w:color w:val="A6A6A6" w:themeColor="background1" w:themeShade="A6"/>
                <w:sz w:val="18"/>
                <w:szCs w:val="18"/>
              </w:rPr>
              <w:t>s</w:t>
            </w:r>
            <w:r w:rsidRPr="001E7DB6">
              <w:rPr>
                <w:rFonts w:ascii="Arial" w:hAnsi="Arial" w:cs="Arial"/>
                <w:color w:val="A6A6A6" w:themeColor="background1" w:themeShade="A6"/>
                <w:sz w:val="18"/>
                <w:szCs w:val="18"/>
              </w:rPr>
              <w:t xml:space="preserve"> en cada nota.</w:t>
            </w:r>
          </w:p>
          <w:p w14:paraId="05AE7ACD" w14:textId="77777777" w:rsidR="00640E4C" w:rsidRPr="001E7DB6" w:rsidRDefault="00640E4C" w:rsidP="002051FC">
            <w:pPr>
              <w:spacing w:after="0" w:line="240" w:lineRule="auto"/>
              <w:jc w:val="both"/>
              <w:rPr>
                <w:rFonts w:ascii="Arial" w:hAnsi="Arial" w:cs="Arial"/>
                <w:color w:val="A6A6A6" w:themeColor="background1" w:themeShade="A6"/>
                <w:sz w:val="18"/>
                <w:szCs w:val="18"/>
              </w:rPr>
            </w:pPr>
          </w:p>
        </w:tc>
      </w:tr>
      <w:tr w:rsidR="00851096" w:rsidRPr="001E7DB6" w14:paraId="1C497BC3" w14:textId="77777777" w:rsidTr="00640E4C">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142E85" w14:textId="77777777" w:rsidR="00640E4C" w:rsidRPr="001E7DB6" w:rsidRDefault="00640E4C" w:rsidP="002051FC">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Utilizar únicamente, tipo de letra Times New Roman, en tamaño 12 e interlineado sencillo (1.0)</w:t>
            </w:r>
          </w:p>
        </w:tc>
      </w:tr>
      <w:tr w:rsidR="00851096" w:rsidRPr="001E7DB6" w14:paraId="6CB6E5C7" w14:textId="77777777" w:rsidTr="00640E4C">
        <w:trPr>
          <w:trHeight w:val="413"/>
        </w:trPr>
        <w:tc>
          <w:tcPr>
            <w:tcW w:w="5000" w:type="pct"/>
            <w:tcBorders>
              <w:top w:val="nil"/>
              <w:left w:val="single" w:sz="4" w:space="0" w:color="auto"/>
              <w:bottom w:val="single" w:sz="4" w:space="0" w:color="auto"/>
              <w:right w:val="single" w:sz="4" w:space="0" w:color="auto"/>
            </w:tcBorders>
            <w:shd w:val="clear" w:color="auto" w:fill="auto"/>
            <w:vAlign w:val="center"/>
          </w:tcPr>
          <w:p w14:paraId="4A1D9A57" w14:textId="5E1DA230" w:rsidR="00640E4C" w:rsidRPr="001E7DB6" w:rsidRDefault="00640E4C" w:rsidP="002051FC">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 xml:space="preserve">El diligenciamiento de los </w:t>
            </w:r>
            <w:r w:rsidR="001E7DB6" w:rsidRPr="001E7DB6">
              <w:rPr>
                <w:rFonts w:ascii="Arial" w:hAnsi="Arial" w:cs="Arial"/>
                <w:color w:val="A6A6A6" w:themeColor="background1" w:themeShade="A6"/>
                <w:sz w:val="18"/>
                <w:szCs w:val="18"/>
              </w:rPr>
              <w:t>cuadros</w:t>
            </w:r>
            <w:r w:rsidRPr="001E7DB6">
              <w:rPr>
                <w:rFonts w:ascii="Arial" w:hAnsi="Arial" w:cs="Arial"/>
                <w:color w:val="A6A6A6" w:themeColor="background1" w:themeShade="A6"/>
                <w:sz w:val="18"/>
                <w:szCs w:val="18"/>
              </w:rPr>
              <w:t xml:space="preserve"> debe ser en formato editable,</w:t>
            </w:r>
            <w:r w:rsidR="003324B5" w:rsidRPr="001E7DB6">
              <w:rPr>
                <w:rFonts w:ascii="Arial" w:hAnsi="Arial" w:cs="Arial"/>
                <w:color w:val="A6A6A6" w:themeColor="background1" w:themeShade="A6"/>
                <w:sz w:val="18"/>
                <w:szCs w:val="18"/>
              </w:rPr>
              <w:t xml:space="preserve"> no se deben insertar mapas</w:t>
            </w:r>
            <w:r w:rsidRPr="001E7DB6">
              <w:rPr>
                <w:rFonts w:ascii="Arial" w:hAnsi="Arial" w:cs="Arial"/>
                <w:color w:val="A6A6A6" w:themeColor="background1" w:themeShade="A6"/>
                <w:sz w:val="18"/>
                <w:szCs w:val="18"/>
              </w:rPr>
              <w:t xml:space="preserve"> n</w:t>
            </w:r>
            <w:r w:rsidR="003324B5" w:rsidRPr="001E7DB6">
              <w:rPr>
                <w:rFonts w:ascii="Arial" w:hAnsi="Arial" w:cs="Arial"/>
                <w:color w:val="A6A6A6" w:themeColor="background1" w:themeShade="A6"/>
                <w:sz w:val="18"/>
                <w:szCs w:val="18"/>
              </w:rPr>
              <w:t>i otro tipo</w:t>
            </w:r>
            <w:r w:rsidRPr="001E7DB6">
              <w:rPr>
                <w:rFonts w:ascii="Arial" w:hAnsi="Arial" w:cs="Arial"/>
                <w:color w:val="A6A6A6" w:themeColor="background1" w:themeShade="A6"/>
                <w:sz w:val="18"/>
                <w:szCs w:val="18"/>
              </w:rPr>
              <w:t xml:space="preserve"> de </w:t>
            </w:r>
            <w:r w:rsidR="003324B5" w:rsidRPr="001E7DB6">
              <w:rPr>
                <w:rFonts w:ascii="Arial" w:hAnsi="Arial" w:cs="Arial"/>
                <w:color w:val="A6A6A6" w:themeColor="background1" w:themeShade="A6"/>
                <w:sz w:val="18"/>
                <w:szCs w:val="18"/>
              </w:rPr>
              <w:t>imágenes</w:t>
            </w:r>
            <w:r w:rsidRPr="001E7DB6">
              <w:rPr>
                <w:rFonts w:ascii="Arial" w:hAnsi="Arial" w:cs="Arial"/>
                <w:color w:val="A6A6A6" w:themeColor="background1" w:themeShade="A6"/>
                <w:sz w:val="18"/>
                <w:szCs w:val="18"/>
              </w:rPr>
              <w:t>.</w:t>
            </w:r>
            <w:r w:rsidR="003324B5" w:rsidRPr="001E7DB6">
              <w:rPr>
                <w:rFonts w:ascii="Arial" w:hAnsi="Arial" w:cs="Arial"/>
                <w:color w:val="A6A6A6" w:themeColor="background1" w:themeShade="A6"/>
                <w:sz w:val="18"/>
                <w:szCs w:val="18"/>
              </w:rPr>
              <w:t xml:space="preserve"> Lo anterior, para efectos de transmisión de las notas a los Estados Financieros, a la Contaduría General de la Nación.</w:t>
            </w:r>
          </w:p>
        </w:tc>
      </w:tr>
      <w:tr w:rsidR="00851096" w:rsidRPr="001E7DB6" w14:paraId="0EFB798D" w14:textId="77777777" w:rsidTr="0057367C">
        <w:trPr>
          <w:trHeight w:val="44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9EBE5" w14:textId="77777777" w:rsidR="00640E4C" w:rsidRPr="001E7DB6" w:rsidRDefault="00640E4C" w:rsidP="002051FC">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Quien procesa y reporta la información debe realizar las anotaciones adicionales que se consideren necesarias que permitan tener una mayor claridad de la situación actual de los acuerdos de concesión.</w:t>
            </w:r>
          </w:p>
        </w:tc>
      </w:tr>
      <w:tr w:rsidR="00851096" w:rsidRPr="001E7DB6" w14:paraId="2DB0D536" w14:textId="77777777" w:rsidTr="0057367C">
        <w:trPr>
          <w:trHeight w:val="69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072C307" w14:textId="77777777" w:rsidR="00640E4C" w:rsidRPr="001E7DB6" w:rsidRDefault="00640E4C" w:rsidP="002051FC">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En caso de que una “NOTA” referenciada no aplique o no presente valor (saldo cero), no eliminar el título, deberá diligenciar en el formato</w:t>
            </w:r>
            <w:r w:rsidR="006B4F8C" w:rsidRPr="001E7DB6">
              <w:rPr>
                <w:rFonts w:ascii="Arial" w:hAnsi="Arial" w:cs="Arial"/>
                <w:color w:val="A6A6A6" w:themeColor="background1" w:themeShade="A6"/>
                <w:sz w:val="18"/>
                <w:szCs w:val="18"/>
              </w:rPr>
              <w:t>, indicando</w:t>
            </w:r>
            <w:r w:rsidRPr="001E7DB6">
              <w:rPr>
                <w:rFonts w:ascii="Arial" w:hAnsi="Arial" w:cs="Arial"/>
                <w:color w:val="A6A6A6" w:themeColor="background1" w:themeShade="A6"/>
                <w:sz w:val="18"/>
                <w:szCs w:val="18"/>
              </w:rPr>
              <w:t xml:space="preserve"> “NO APLICA” así, se conserva la relación completa del total de las notas según la estructura propuesta con la numeración y denominación específica de cada una de ellas.</w:t>
            </w:r>
          </w:p>
        </w:tc>
      </w:tr>
      <w:tr w:rsidR="001E7DB6" w:rsidRPr="001E7DB6" w14:paraId="6300220C" w14:textId="77777777" w:rsidTr="008E4392">
        <w:trPr>
          <w:trHeight w:val="551"/>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04125" w14:textId="77777777" w:rsidR="003324B5" w:rsidRPr="001E7DB6" w:rsidRDefault="003324B5" w:rsidP="002051FC">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La información suministrada</w:t>
            </w:r>
            <w:r w:rsidR="005A7892" w:rsidRPr="001E7DB6">
              <w:rPr>
                <w:rFonts w:ascii="Arial" w:hAnsi="Arial" w:cs="Arial"/>
                <w:color w:val="A6A6A6" w:themeColor="background1" w:themeShade="A6"/>
                <w:sz w:val="18"/>
                <w:szCs w:val="18"/>
              </w:rPr>
              <w:t>,</w:t>
            </w:r>
            <w:r w:rsidRPr="001E7DB6">
              <w:rPr>
                <w:rFonts w:ascii="Arial" w:hAnsi="Arial" w:cs="Arial"/>
                <w:color w:val="A6A6A6" w:themeColor="background1" w:themeShade="A6"/>
                <w:sz w:val="18"/>
                <w:szCs w:val="18"/>
              </w:rPr>
              <w:t xml:space="preserve"> </w:t>
            </w:r>
            <w:r w:rsidR="005A7892" w:rsidRPr="001E7DB6">
              <w:rPr>
                <w:rFonts w:ascii="Arial" w:hAnsi="Arial" w:cs="Arial"/>
                <w:color w:val="A6A6A6" w:themeColor="background1" w:themeShade="A6"/>
                <w:sz w:val="18"/>
                <w:szCs w:val="18"/>
              </w:rPr>
              <w:t xml:space="preserve">previamente, debe estar verificada </w:t>
            </w:r>
            <w:r w:rsidRPr="001E7DB6">
              <w:rPr>
                <w:rFonts w:ascii="Arial" w:hAnsi="Arial" w:cs="Arial"/>
                <w:color w:val="A6A6A6" w:themeColor="background1" w:themeShade="A6"/>
                <w:sz w:val="18"/>
                <w:szCs w:val="18"/>
              </w:rPr>
              <w:t>por parte de las interventorías y/o concesionario</w:t>
            </w:r>
            <w:r w:rsidR="005A7892" w:rsidRPr="001E7DB6">
              <w:rPr>
                <w:rFonts w:ascii="Arial" w:hAnsi="Arial" w:cs="Arial"/>
                <w:color w:val="A6A6A6" w:themeColor="background1" w:themeShade="A6"/>
                <w:sz w:val="18"/>
                <w:szCs w:val="18"/>
              </w:rPr>
              <w:t xml:space="preserve">s. </w:t>
            </w:r>
            <w:r w:rsidR="00687D64" w:rsidRPr="001E7DB6">
              <w:rPr>
                <w:rFonts w:ascii="Arial" w:hAnsi="Arial" w:cs="Arial"/>
                <w:color w:val="A6A6A6" w:themeColor="background1" w:themeShade="A6"/>
                <w:sz w:val="18"/>
                <w:szCs w:val="18"/>
              </w:rPr>
              <w:t>En caso de no existir interventoría, por las áreas Financieras y Técnicas.</w:t>
            </w:r>
          </w:p>
        </w:tc>
      </w:tr>
    </w:tbl>
    <w:p w14:paraId="17271F12" w14:textId="77777777" w:rsidR="00C019C2" w:rsidRPr="001E7DB6" w:rsidRDefault="00C019C2" w:rsidP="00C33444">
      <w:pPr>
        <w:pStyle w:val="Prrafodelista"/>
        <w:spacing w:after="0" w:line="240" w:lineRule="auto"/>
        <w:jc w:val="both"/>
        <w:rPr>
          <w:rFonts w:ascii="Arial" w:hAnsi="Arial" w:cs="Arial"/>
          <w:b/>
          <w:bCs/>
          <w:color w:val="A6A6A6" w:themeColor="background1" w:themeShade="A6"/>
          <w:sz w:val="18"/>
          <w:szCs w:val="18"/>
        </w:rPr>
      </w:pPr>
    </w:p>
    <w:tbl>
      <w:tblPr>
        <w:tblW w:w="0" w:type="auto"/>
        <w:tblCellMar>
          <w:left w:w="70" w:type="dxa"/>
          <w:right w:w="70" w:type="dxa"/>
        </w:tblCellMar>
        <w:tblLook w:val="04A0" w:firstRow="1" w:lastRow="0" w:firstColumn="1" w:lastColumn="0" w:noHBand="0" w:noVBand="1"/>
      </w:tblPr>
      <w:tblGrid>
        <w:gridCol w:w="2022"/>
        <w:gridCol w:w="6"/>
        <w:gridCol w:w="7083"/>
      </w:tblGrid>
      <w:tr w:rsidR="00851096" w:rsidRPr="001E7DB6" w14:paraId="6CF8C6DE" w14:textId="77777777" w:rsidTr="002A1AED">
        <w:trPr>
          <w:trHeight w:val="300"/>
        </w:trPr>
        <w:tc>
          <w:tcPr>
            <w:tcW w:w="9111"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2DFC0EB" w14:textId="77777777" w:rsidR="00C832C2" w:rsidRPr="008E4392" w:rsidRDefault="00C832C2" w:rsidP="00C832C2">
            <w:pPr>
              <w:spacing w:after="0" w:line="240" w:lineRule="auto"/>
              <w:jc w:val="both"/>
              <w:rPr>
                <w:rFonts w:ascii="Arial" w:hAnsi="Arial" w:cs="Arial"/>
                <w:b/>
                <w:bCs/>
                <w:color w:val="A6A6A6" w:themeColor="background1" w:themeShade="A6"/>
                <w:sz w:val="18"/>
                <w:szCs w:val="18"/>
              </w:rPr>
            </w:pPr>
            <w:r w:rsidRPr="008E4392">
              <w:rPr>
                <w:rFonts w:ascii="Arial" w:hAnsi="Arial" w:cs="Arial"/>
                <w:b/>
                <w:bCs/>
                <w:color w:val="808080" w:themeColor="background1" w:themeShade="80"/>
                <w:sz w:val="18"/>
                <w:szCs w:val="18"/>
              </w:rPr>
              <w:t>A.  Descripción del acuerdo</w:t>
            </w:r>
          </w:p>
        </w:tc>
      </w:tr>
      <w:tr w:rsidR="00851096" w:rsidRPr="001E7DB6" w14:paraId="0ADA45AD" w14:textId="77777777" w:rsidTr="002A1AED">
        <w:trPr>
          <w:trHeight w:val="300"/>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F22823"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Número</w:t>
            </w:r>
          </w:p>
        </w:tc>
        <w:tc>
          <w:tcPr>
            <w:tcW w:w="7083" w:type="dxa"/>
            <w:tcBorders>
              <w:top w:val="nil"/>
              <w:left w:val="nil"/>
              <w:bottom w:val="single" w:sz="4" w:space="0" w:color="auto"/>
              <w:right w:val="single" w:sz="4" w:space="0" w:color="auto"/>
            </w:tcBorders>
            <w:shd w:val="clear" w:color="auto" w:fill="auto"/>
            <w:noWrap/>
            <w:vAlign w:val="center"/>
            <w:hideMark/>
          </w:tcPr>
          <w:p w14:paraId="4AFA995C"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 xml:space="preserve">Identificar el Nº del </w:t>
            </w:r>
            <w:r w:rsidR="00BE53D1" w:rsidRPr="001E7DB6">
              <w:rPr>
                <w:rFonts w:ascii="Arial" w:hAnsi="Arial" w:cs="Arial"/>
                <w:color w:val="A6A6A6" w:themeColor="background1" w:themeShade="A6"/>
                <w:sz w:val="18"/>
                <w:szCs w:val="18"/>
              </w:rPr>
              <w:t>c</w:t>
            </w:r>
            <w:r w:rsidRPr="001E7DB6">
              <w:rPr>
                <w:rFonts w:ascii="Arial" w:hAnsi="Arial" w:cs="Arial"/>
                <w:color w:val="A6A6A6" w:themeColor="background1" w:themeShade="A6"/>
                <w:sz w:val="18"/>
                <w:szCs w:val="18"/>
              </w:rPr>
              <w:t xml:space="preserve">ontrato que se ha suscrito con el Concesionario y el año de suscripción. </w:t>
            </w:r>
          </w:p>
        </w:tc>
      </w:tr>
      <w:tr w:rsidR="00851096" w:rsidRPr="001E7DB6" w14:paraId="59F9C134" w14:textId="77777777" w:rsidTr="008E4392">
        <w:trPr>
          <w:trHeight w:val="459"/>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AFBCDC"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Objeto / descripción</w:t>
            </w:r>
          </w:p>
        </w:tc>
        <w:tc>
          <w:tcPr>
            <w:tcW w:w="7083" w:type="dxa"/>
            <w:tcBorders>
              <w:top w:val="nil"/>
              <w:left w:val="nil"/>
              <w:bottom w:val="single" w:sz="4" w:space="0" w:color="auto"/>
              <w:right w:val="single" w:sz="4" w:space="0" w:color="auto"/>
            </w:tcBorders>
            <w:shd w:val="clear" w:color="auto" w:fill="auto"/>
            <w:noWrap/>
            <w:vAlign w:val="center"/>
            <w:hideMark/>
          </w:tcPr>
          <w:p w14:paraId="5AED3AE8"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Indicar el objeto contractual del acuerdo de concesión. Si existen modificaciones al objeto contractual, inicialmente pactado</w:t>
            </w:r>
            <w:r w:rsidR="00D87441" w:rsidRPr="001E7DB6">
              <w:rPr>
                <w:rFonts w:ascii="Arial" w:hAnsi="Arial" w:cs="Arial"/>
                <w:color w:val="A6A6A6" w:themeColor="background1" w:themeShade="A6"/>
                <w:sz w:val="18"/>
                <w:szCs w:val="18"/>
              </w:rPr>
              <w:t xml:space="preserve">, </w:t>
            </w:r>
            <w:r w:rsidR="00BE53D1" w:rsidRPr="001E7DB6">
              <w:rPr>
                <w:rFonts w:ascii="Arial" w:hAnsi="Arial" w:cs="Arial"/>
                <w:color w:val="A6A6A6" w:themeColor="background1" w:themeShade="A6"/>
                <w:sz w:val="18"/>
                <w:szCs w:val="18"/>
              </w:rPr>
              <w:t>informarlo</w:t>
            </w:r>
            <w:r w:rsidR="00D87441" w:rsidRPr="001E7DB6">
              <w:rPr>
                <w:rFonts w:ascii="Arial" w:hAnsi="Arial" w:cs="Arial"/>
                <w:color w:val="A6A6A6" w:themeColor="background1" w:themeShade="A6"/>
                <w:sz w:val="18"/>
                <w:szCs w:val="18"/>
              </w:rPr>
              <w:t xml:space="preserve">. </w:t>
            </w:r>
            <w:r w:rsidRPr="001E7DB6">
              <w:rPr>
                <w:rFonts w:ascii="Arial" w:hAnsi="Arial" w:cs="Arial"/>
                <w:color w:val="A6A6A6" w:themeColor="background1" w:themeShade="A6"/>
                <w:sz w:val="18"/>
                <w:szCs w:val="18"/>
              </w:rPr>
              <w:t xml:space="preserve"> </w:t>
            </w:r>
          </w:p>
        </w:tc>
      </w:tr>
      <w:tr w:rsidR="00851096" w:rsidRPr="001E7DB6" w14:paraId="372A5270" w14:textId="77777777" w:rsidTr="008E4392">
        <w:trPr>
          <w:trHeight w:val="422"/>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75C972"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Valor inicial</w:t>
            </w:r>
          </w:p>
        </w:tc>
        <w:tc>
          <w:tcPr>
            <w:tcW w:w="7083" w:type="dxa"/>
            <w:tcBorders>
              <w:top w:val="nil"/>
              <w:left w:val="nil"/>
              <w:bottom w:val="single" w:sz="4" w:space="0" w:color="auto"/>
              <w:right w:val="single" w:sz="4" w:space="0" w:color="auto"/>
            </w:tcBorders>
            <w:shd w:val="clear" w:color="auto" w:fill="auto"/>
            <w:vAlign w:val="center"/>
            <w:hideMark/>
          </w:tcPr>
          <w:p w14:paraId="0ABE074A" w14:textId="77777777" w:rsidR="00C832C2" w:rsidRPr="001E7DB6" w:rsidRDefault="00C832C2" w:rsidP="002D2FB0">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Informar el valor inicial del contrato.</w:t>
            </w:r>
            <w:r w:rsidR="002D2FB0" w:rsidRPr="001E7DB6">
              <w:rPr>
                <w:rFonts w:ascii="Arial" w:hAnsi="Arial" w:cs="Arial"/>
                <w:color w:val="A6A6A6" w:themeColor="background1" w:themeShade="A6"/>
                <w:sz w:val="18"/>
                <w:szCs w:val="18"/>
              </w:rPr>
              <w:t xml:space="preserve"> </w:t>
            </w:r>
            <w:r w:rsidRPr="001E7DB6">
              <w:rPr>
                <w:rFonts w:ascii="Arial" w:hAnsi="Arial" w:cs="Arial"/>
                <w:color w:val="A6A6A6" w:themeColor="background1" w:themeShade="A6"/>
                <w:sz w:val="18"/>
                <w:szCs w:val="18"/>
              </w:rPr>
              <w:t xml:space="preserve">Si el acuerdo tiene valor indeterminado, informarlo. </w:t>
            </w:r>
          </w:p>
        </w:tc>
      </w:tr>
      <w:tr w:rsidR="00851096" w:rsidRPr="001E7DB6" w14:paraId="26E48EA4" w14:textId="77777777" w:rsidTr="002A1AED">
        <w:trPr>
          <w:trHeight w:val="300"/>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A96123"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Fecha de Inicio</w:t>
            </w:r>
          </w:p>
        </w:tc>
        <w:tc>
          <w:tcPr>
            <w:tcW w:w="7083" w:type="dxa"/>
            <w:tcBorders>
              <w:top w:val="nil"/>
              <w:left w:val="nil"/>
              <w:bottom w:val="single" w:sz="4" w:space="0" w:color="auto"/>
              <w:right w:val="single" w:sz="4" w:space="0" w:color="auto"/>
            </w:tcBorders>
            <w:shd w:val="clear" w:color="auto" w:fill="auto"/>
            <w:noWrap/>
            <w:vAlign w:val="center"/>
            <w:hideMark/>
          </w:tcPr>
          <w:p w14:paraId="16005C60"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 xml:space="preserve">Indicar la fecha de </w:t>
            </w:r>
            <w:r w:rsidR="00446AA9" w:rsidRPr="001E7DB6">
              <w:rPr>
                <w:rFonts w:ascii="Arial" w:hAnsi="Arial" w:cs="Arial"/>
                <w:color w:val="A6A6A6" w:themeColor="background1" w:themeShade="A6"/>
                <w:sz w:val="18"/>
                <w:szCs w:val="18"/>
              </w:rPr>
              <w:t xml:space="preserve">inicio del contrato o la fecha del </w:t>
            </w:r>
            <w:r w:rsidRPr="001E7DB6">
              <w:rPr>
                <w:rFonts w:ascii="Arial" w:hAnsi="Arial" w:cs="Arial"/>
                <w:color w:val="A6A6A6" w:themeColor="background1" w:themeShade="A6"/>
                <w:sz w:val="18"/>
                <w:szCs w:val="18"/>
              </w:rPr>
              <w:t>acta de inicio del contrato de Concesión.</w:t>
            </w:r>
          </w:p>
        </w:tc>
      </w:tr>
      <w:tr w:rsidR="00851096" w:rsidRPr="001E7DB6" w14:paraId="638B789C" w14:textId="77777777" w:rsidTr="002A1AED">
        <w:trPr>
          <w:trHeight w:val="300"/>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40F329"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Fecha de finalización estimada</w:t>
            </w:r>
          </w:p>
        </w:tc>
        <w:tc>
          <w:tcPr>
            <w:tcW w:w="7083" w:type="dxa"/>
            <w:tcBorders>
              <w:top w:val="nil"/>
              <w:left w:val="nil"/>
              <w:bottom w:val="single" w:sz="4" w:space="0" w:color="auto"/>
              <w:right w:val="single" w:sz="4" w:space="0" w:color="auto"/>
            </w:tcBorders>
            <w:shd w:val="clear" w:color="auto" w:fill="auto"/>
            <w:noWrap/>
            <w:vAlign w:val="center"/>
            <w:hideMark/>
          </w:tcPr>
          <w:p w14:paraId="3BBD2D9B"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Indicar el plazo contractualmente pactado de finalización del acuerdo de concesión.</w:t>
            </w:r>
          </w:p>
        </w:tc>
      </w:tr>
      <w:tr w:rsidR="00851096" w:rsidRPr="001E7DB6" w14:paraId="6C19FC83" w14:textId="77777777" w:rsidTr="002A1AED">
        <w:trPr>
          <w:trHeight w:val="300"/>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9EE8B0"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Tipo</w:t>
            </w:r>
            <w:r w:rsidR="007466DE" w:rsidRPr="001E7DB6">
              <w:rPr>
                <w:rFonts w:ascii="Arial" w:hAnsi="Arial" w:cs="Arial"/>
                <w:color w:val="A6A6A6" w:themeColor="background1" w:themeShade="A6"/>
                <w:sz w:val="18"/>
                <w:szCs w:val="18"/>
              </w:rPr>
              <w:t xml:space="preserve"> ID</w:t>
            </w:r>
          </w:p>
        </w:tc>
        <w:tc>
          <w:tcPr>
            <w:tcW w:w="7083" w:type="dxa"/>
            <w:tcBorders>
              <w:top w:val="nil"/>
              <w:left w:val="nil"/>
              <w:bottom w:val="single" w:sz="4" w:space="0" w:color="auto"/>
              <w:right w:val="single" w:sz="4" w:space="0" w:color="auto"/>
            </w:tcBorders>
            <w:shd w:val="clear" w:color="auto" w:fill="auto"/>
            <w:noWrap/>
            <w:vAlign w:val="center"/>
            <w:hideMark/>
          </w:tcPr>
          <w:p w14:paraId="035196FC"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 xml:space="preserve">Diligenciar tipo de identificación tributaria (NIT, Unión Temporal) </w:t>
            </w:r>
          </w:p>
        </w:tc>
      </w:tr>
      <w:tr w:rsidR="00851096" w:rsidRPr="001E7DB6" w14:paraId="43526129" w14:textId="77777777" w:rsidTr="002A1AED">
        <w:trPr>
          <w:trHeight w:val="300"/>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F92BEC" w14:textId="77777777" w:rsidR="00C832C2" w:rsidRPr="001E7DB6" w:rsidRDefault="007466DE"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 xml:space="preserve">Número </w:t>
            </w:r>
            <w:r w:rsidR="00C832C2" w:rsidRPr="001E7DB6">
              <w:rPr>
                <w:rFonts w:ascii="Arial" w:hAnsi="Arial" w:cs="Arial"/>
                <w:color w:val="A6A6A6" w:themeColor="background1" w:themeShade="A6"/>
                <w:sz w:val="18"/>
                <w:szCs w:val="18"/>
              </w:rPr>
              <w:t>ID</w:t>
            </w:r>
          </w:p>
        </w:tc>
        <w:tc>
          <w:tcPr>
            <w:tcW w:w="7083" w:type="dxa"/>
            <w:tcBorders>
              <w:top w:val="nil"/>
              <w:left w:val="nil"/>
              <w:bottom w:val="single" w:sz="4" w:space="0" w:color="auto"/>
              <w:right w:val="single" w:sz="4" w:space="0" w:color="auto"/>
            </w:tcBorders>
            <w:shd w:val="clear" w:color="auto" w:fill="auto"/>
            <w:noWrap/>
            <w:vAlign w:val="center"/>
            <w:hideMark/>
          </w:tcPr>
          <w:p w14:paraId="6116D0BA"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Diligenciar el número de identificación tributaria del concesionario</w:t>
            </w:r>
            <w:r w:rsidR="00F867D3" w:rsidRPr="001E7DB6">
              <w:rPr>
                <w:rFonts w:ascii="Arial" w:hAnsi="Arial" w:cs="Arial"/>
                <w:color w:val="A6A6A6" w:themeColor="background1" w:themeShade="A6"/>
                <w:sz w:val="18"/>
                <w:szCs w:val="18"/>
              </w:rPr>
              <w:t xml:space="preserve"> sin dígito de verificación.</w:t>
            </w:r>
          </w:p>
        </w:tc>
      </w:tr>
      <w:tr w:rsidR="00851096" w:rsidRPr="001E7DB6" w14:paraId="732D02ED" w14:textId="77777777" w:rsidTr="002A1AED">
        <w:trPr>
          <w:trHeight w:val="300"/>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6649D2"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Razón social</w:t>
            </w:r>
          </w:p>
        </w:tc>
        <w:tc>
          <w:tcPr>
            <w:tcW w:w="7083" w:type="dxa"/>
            <w:tcBorders>
              <w:top w:val="nil"/>
              <w:left w:val="nil"/>
              <w:bottom w:val="single" w:sz="4" w:space="0" w:color="auto"/>
              <w:right w:val="single" w:sz="4" w:space="0" w:color="auto"/>
            </w:tcBorders>
            <w:shd w:val="clear" w:color="auto" w:fill="auto"/>
            <w:noWrap/>
            <w:vAlign w:val="center"/>
            <w:hideMark/>
          </w:tcPr>
          <w:p w14:paraId="512AD4A8"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Indicar nombre completo de la razón social de la Sociedad como aparece en el contrato.</w:t>
            </w:r>
            <w:r w:rsidR="00FF556C" w:rsidRPr="001E7DB6">
              <w:rPr>
                <w:rFonts w:ascii="Arial" w:hAnsi="Arial" w:cs="Arial"/>
                <w:color w:val="A6A6A6" w:themeColor="background1" w:themeShade="A6"/>
                <w:sz w:val="18"/>
                <w:szCs w:val="18"/>
              </w:rPr>
              <w:t xml:space="preserve"> En caso de una cesión, incluir el nombre del actual.</w:t>
            </w:r>
          </w:p>
        </w:tc>
      </w:tr>
      <w:tr w:rsidR="00851096" w:rsidRPr="001E7DB6" w14:paraId="52C07476" w14:textId="77777777" w:rsidTr="002A1AED">
        <w:trPr>
          <w:trHeight w:val="300"/>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D62C65" w14:textId="77777777" w:rsidR="00C832C2" w:rsidRPr="001E7DB6" w:rsidRDefault="004206E8">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N</w:t>
            </w:r>
            <w:r w:rsidR="00C832C2" w:rsidRPr="001E7DB6">
              <w:rPr>
                <w:rFonts w:ascii="Arial" w:hAnsi="Arial" w:cs="Arial"/>
                <w:color w:val="A6A6A6" w:themeColor="background1" w:themeShade="A6"/>
                <w:sz w:val="18"/>
                <w:szCs w:val="18"/>
              </w:rPr>
              <w:t>ombre del proyecto</w:t>
            </w:r>
          </w:p>
        </w:tc>
        <w:tc>
          <w:tcPr>
            <w:tcW w:w="7083" w:type="dxa"/>
            <w:tcBorders>
              <w:top w:val="nil"/>
              <w:left w:val="nil"/>
              <w:bottom w:val="single" w:sz="4" w:space="0" w:color="auto"/>
              <w:right w:val="single" w:sz="4" w:space="0" w:color="auto"/>
            </w:tcBorders>
            <w:shd w:val="clear" w:color="auto" w:fill="auto"/>
            <w:noWrap/>
            <w:vAlign w:val="center"/>
            <w:hideMark/>
          </w:tcPr>
          <w:p w14:paraId="5371E08D"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Indicar el nombre del proyecto</w:t>
            </w:r>
            <w:r w:rsidR="004206E8" w:rsidRPr="001E7DB6">
              <w:rPr>
                <w:rFonts w:ascii="Arial" w:hAnsi="Arial" w:cs="Arial"/>
                <w:color w:val="A6A6A6" w:themeColor="background1" w:themeShade="A6"/>
                <w:sz w:val="18"/>
                <w:szCs w:val="18"/>
              </w:rPr>
              <w:t xml:space="preserve"> de concesión</w:t>
            </w:r>
          </w:p>
        </w:tc>
      </w:tr>
      <w:tr w:rsidR="00851096" w:rsidRPr="001E7DB6" w14:paraId="1A451560" w14:textId="77777777" w:rsidTr="002A1AED">
        <w:trPr>
          <w:trHeight w:val="568"/>
        </w:trPr>
        <w:tc>
          <w:tcPr>
            <w:tcW w:w="9111"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C40BAA5" w14:textId="77777777" w:rsidR="00C832C2" w:rsidRPr="008E4392" w:rsidRDefault="00C832C2" w:rsidP="00C832C2">
            <w:pPr>
              <w:spacing w:after="0" w:line="240" w:lineRule="auto"/>
              <w:jc w:val="both"/>
              <w:rPr>
                <w:rFonts w:ascii="Arial" w:hAnsi="Arial" w:cs="Arial"/>
                <w:b/>
                <w:bCs/>
                <w:color w:val="A6A6A6" w:themeColor="background1" w:themeShade="A6"/>
                <w:sz w:val="18"/>
                <w:szCs w:val="18"/>
              </w:rPr>
            </w:pPr>
            <w:r w:rsidRPr="008E4392">
              <w:rPr>
                <w:rFonts w:ascii="Arial" w:hAnsi="Arial" w:cs="Arial"/>
                <w:b/>
                <w:bCs/>
                <w:color w:val="808080" w:themeColor="background1" w:themeShade="80"/>
                <w:sz w:val="18"/>
                <w:szCs w:val="18"/>
              </w:rPr>
              <w:t>B. Términos significativos del acuerdo que puedan afectar su valor, el calendario y la certeza de los flujos de efectivo futuros</w:t>
            </w:r>
          </w:p>
        </w:tc>
      </w:tr>
      <w:tr w:rsidR="00851096" w:rsidRPr="001E7DB6" w14:paraId="109A9C1B" w14:textId="77777777" w:rsidTr="008E4392">
        <w:trPr>
          <w:trHeight w:val="1335"/>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1B7A6"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De valor</w:t>
            </w:r>
          </w:p>
        </w:tc>
        <w:tc>
          <w:tcPr>
            <w:tcW w:w="7083" w:type="dxa"/>
            <w:tcBorders>
              <w:top w:val="single" w:sz="4" w:space="0" w:color="auto"/>
              <w:left w:val="nil"/>
              <w:bottom w:val="single" w:sz="4" w:space="0" w:color="auto"/>
              <w:right w:val="single" w:sz="4" w:space="0" w:color="auto"/>
            </w:tcBorders>
            <w:shd w:val="clear" w:color="auto" w:fill="auto"/>
            <w:noWrap/>
            <w:vAlign w:val="center"/>
            <w:hideMark/>
          </w:tcPr>
          <w:p w14:paraId="44FF48DA" w14:textId="77777777" w:rsidR="006B4F8C" w:rsidRPr="001E7DB6" w:rsidRDefault="006B4F8C"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En esta revelación, se informarán aspectos relacionados con las cláusulas contractuales en términos de valor tales como la fijación de tarifas, pagos de las obligaciones derivados del acuerdo de concesión, aportes estatales en los proyectos que aplique, plan de inversión, las variables a las cuales están indexados los pagos, las sanciones que deba pagar el concesionario a la entidad concedente por el incumplimiento contractual.</w:t>
            </w:r>
          </w:p>
        </w:tc>
      </w:tr>
      <w:tr w:rsidR="00851096" w:rsidRPr="001E7DB6" w14:paraId="216DD6F4" w14:textId="77777777" w:rsidTr="008E4392">
        <w:trPr>
          <w:trHeight w:val="1128"/>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3612C"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De calendario</w:t>
            </w:r>
          </w:p>
        </w:tc>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392A6" w14:textId="77777777" w:rsidR="006B4F8C"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 xml:space="preserve">En esta revelación, se informarán aspectos relacionados con las </w:t>
            </w:r>
            <w:r w:rsidR="00FD475A" w:rsidRPr="001E7DB6">
              <w:rPr>
                <w:rFonts w:ascii="Arial" w:hAnsi="Arial" w:cs="Arial"/>
                <w:color w:val="A6A6A6" w:themeColor="background1" w:themeShade="A6"/>
                <w:sz w:val="18"/>
                <w:szCs w:val="18"/>
              </w:rPr>
              <w:t>cláusulas contractuales</w:t>
            </w:r>
            <w:r w:rsidR="00CA2CD1" w:rsidRPr="001E7DB6">
              <w:rPr>
                <w:rFonts w:ascii="Arial" w:hAnsi="Arial" w:cs="Arial"/>
                <w:color w:val="A6A6A6" w:themeColor="background1" w:themeShade="A6"/>
                <w:sz w:val="18"/>
                <w:szCs w:val="18"/>
              </w:rPr>
              <w:t>, t</w:t>
            </w:r>
            <w:r w:rsidR="006B4F8C" w:rsidRPr="001E7DB6">
              <w:rPr>
                <w:rFonts w:ascii="Arial" w:hAnsi="Arial" w:cs="Arial"/>
                <w:color w:val="A6A6A6" w:themeColor="background1" w:themeShade="A6"/>
                <w:sz w:val="18"/>
                <w:szCs w:val="18"/>
              </w:rPr>
              <w:t>ales como</w:t>
            </w:r>
            <w:r w:rsidR="00A422CA" w:rsidRPr="001E7DB6">
              <w:rPr>
                <w:rFonts w:ascii="Arial" w:hAnsi="Arial" w:cs="Arial"/>
                <w:color w:val="A6A6A6" w:themeColor="background1" w:themeShade="A6"/>
                <w:sz w:val="18"/>
                <w:szCs w:val="18"/>
              </w:rPr>
              <w:t xml:space="preserve">, </w:t>
            </w:r>
            <w:r w:rsidR="006B4F8C" w:rsidRPr="001E7DB6">
              <w:rPr>
                <w:rFonts w:ascii="Arial" w:hAnsi="Arial" w:cs="Arial"/>
                <w:color w:val="A6A6A6" w:themeColor="background1" w:themeShade="A6"/>
                <w:sz w:val="18"/>
                <w:szCs w:val="18"/>
              </w:rPr>
              <w:t>fechas de revisión de fijación de tarifas, de pagos de las obligaciones derivadas del acuerdo de concesión, periodos en los que se indexan los pagos, aportes estatales</w:t>
            </w:r>
            <w:r w:rsidR="00A422CA" w:rsidRPr="001E7DB6">
              <w:rPr>
                <w:rFonts w:ascii="Arial" w:hAnsi="Arial" w:cs="Arial"/>
                <w:color w:val="A6A6A6" w:themeColor="background1" w:themeShade="A6"/>
                <w:sz w:val="18"/>
                <w:szCs w:val="18"/>
              </w:rPr>
              <w:t xml:space="preserve"> en los casos que aplique</w:t>
            </w:r>
            <w:r w:rsidR="006B4F8C" w:rsidRPr="001E7DB6">
              <w:rPr>
                <w:rFonts w:ascii="Arial" w:hAnsi="Arial" w:cs="Arial"/>
                <w:color w:val="A6A6A6" w:themeColor="background1" w:themeShade="A6"/>
                <w:sz w:val="18"/>
                <w:szCs w:val="18"/>
              </w:rPr>
              <w:t>, iniciación de etapa de construcción y sus avances, y las fechas esperadas de entrega de la infraestructura en servicio.</w:t>
            </w:r>
          </w:p>
        </w:tc>
      </w:tr>
      <w:tr w:rsidR="00851096" w:rsidRPr="001E7DB6" w14:paraId="2A481DEE" w14:textId="77777777" w:rsidTr="008E4392">
        <w:trPr>
          <w:trHeight w:val="552"/>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C10CE"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De flujos de efectivo futuros</w:t>
            </w:r>
          </w:p>
        </w:tc>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D7139" w14:textId="77777777" w:rsidR="00A422CA" w:rsidRPr="001E7DB6" w:rsidRDefault="00C832C2" w:rsidP="00C832C2">
            <w:pPr>
              <w:spacing w:after="0" w:line="240" w:lineRule="auto"/>
              <w:jc w:val="both"/>
              <w:rPr>
                <w:rFonts w:ascii="Arial" w:hAnsi="Arial" w:cs="Arial"/>
                <w:color w:val="A6A6A6" w:themeColor="background1" w:themeShade="A6"/>
                <w:sz w:val="18"/>
                <w:szCs w:val="18"/>
              </w:rPr>
            </w:pPr>
            <w:r w:rsidRPr="001E7DB6">
              <w:rPr>
                <w:rFonts w:ascii="Arial" w:hAnsi="Arial" w:cs="Arial"/>
                <w:color w:val="A6A6A6" w:themeColor="background1" w:themeShade="A6"/>
                <w:sz w:val="18"/>
                <w:szCs w:val="18"/>
              </w:rPr>
              <w:t>En esta revelación, se informarán aspectos relacionados con las cláusulas contractuales y/o las variables que pueden afectar los flujos de efectivo que se esperan recibir por la explotación de los activos en concesión.</w:t>
            </w:r>
            <w:r w:rsidR="002D398B" w:rsidRPr="001E7DB6">
              <w:rPr>
                <w:rFonts w:ascii="Arial" w:hAnsi="Arial" w:cs="Arial"/>
                <w:color w:val="A6A6A6" w:themeColor="background1" w:themeShade="A6"/>
                <w:sz w:val="18"/>
                <w:szCs w:val="18"/>
              </w:rPr>
              <w:t xml:space="preserve"> S</w:t>
            </w:r>
            <w:r w:rsidR="00A422CA" w:rsidRPr="001E7DB6">
              <w:rPr>
                <w:rFonts w:ascii="Arial" w:hAnsi="Arial" w:cs="Arial"/>
                <w:color w:val="A6A6A6" w:themeColor="background1" w:themeShade="A6"/>
                <w:sz w:val="18"/>
                <w:szCs w:val="18"/>
              </w:rPr>
              <w:t xml:space="preserve">ituaciones y hechos ocurridos que pueden dar certeza o incertidumbre de los flujos de efectivo que se esperan recibir por la </w:t>
            </w:r>
            <w:r w:rsidR="00A422CA" w:rsidRPr="001E7DB6">
              <w:rPr>
                <w:rFonts w:ascii="Arial" w:hAnsi="Arial" w:cs="Arial"/>
                <w:color w:val="A6A6A6" w:themeColor="background1" w:themeShade="A6"/>
                <w:sz w:val="18"/>
                <w:szCs w:val="18"/>
              </w:rPr>
              <w:lastRenderedPageBreak/>
              <w:t>explotación de los activos en concesión</w:t>
            </w:r>
            <w:r w:rsidR="002D398B" w:rsidRPr="001E7DB6">
              <w:rPr>
                <w:rFonts w:ascii="Arial" w:hAnsi="Arial" w:cs="Arial"/>
                <w:color w:val="A6A6A6" w:themeColor="background1" w:themeShade="A6"/>
                <w:sz w:val="18"/>
                <w:szCs w:val="18"/>
              </w:rPr>
              <w:t>, i</w:t>
            </w:r>
            <w:r w:rsidR="00A422CA" w:rsidRPr="001E7DB6">
              <w:rPr>
                <w:rFonts w:ascii="Arial" w:hAnsi="Arial" w:cs="Arial"/>
                <w:color w:val="A6A6A6" w:themeColor="background1" w:themeShade="A6"/>
                <w:sz w:val="18"/>
                <w:szCs w:val="18"/>
              </w:rPr>
              <w:t>ndicando la entidad que tiene el derecho al ingreso.</w:t>
            </w:r>
          </w:p>
          <w:p w14:paraId="3D6D6F00" w14:textId="77777777" w:rsidR="00C832C2" w:rsidRPr="001E7DB6" w:rsidRDefault="00C832C2" w:rsidP="00C832C2">
            <w:pPr>
              <w:spacing w:after="0" w:line="240" w:lineRule="auto"/>
              <w:jc w:val="both"/>
              <w:rPr>
                <w:rFonts w:ascii="Arial" w:hAnsi="Arial" w:cs="Arial"/>
                <w:color w:val="A6A6A6" w:themeColor="background1" w:themeShade="A6"/>
                <w:sz w:val="18"/>
                <w:szCs w:val="18"/>
              </w:rPr>
            </w:pPr>
          </w:p>
        </w:tc>
      </w:tr>
      <w:tr w:rsidR="00851096" w:rsidRPr="008E4392" w14:paraId="40472C71" w14:textId="77777777" w:rsidTr="008E4392">
        <w:trPr>
          <w:trHeight w:val="843"/>
        </w:trPr>
        <w:tc>
          <w:tcPr>
            <w:tcW w:w="9111"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BB0FF84" w14:textId="77777777" w:rsidR="00C832C2" w:rsidRPr="008E4392" w:rsidRDefault="00C832C2" w:rsidP="00C832C2">
            <w:pPr>
              <w:spacing w:after="0" w:line="240" w:lineRule="auto"/>
              <w:jc w:val="both"/>
              <w:rPr>
                <w:rFonts w:ascii="Arial" w:hAnsi="Arial" w:cs="Arial"/>
                <w:b/>
                <w:bCs/>
                <w:color w:val="808080" w:themeColor="background1" w:themeShade="80"/>
                <w:sz w:val="18"/>
                <w:szCs w:val="18"/>
              </w:rPr>
            </w:pPr>
            <w:r w:rsidRPr="008E4392">
              <w:rPr>
                <w:rFonts w:ascii="Arial" w:hAnsi="Arial" w:cs="Arial"/>
                <w:b/>
                <w:bCs/>
                <w:color w:val="808080" w:themeColor="background1" w:themeShade="80"/>
                <w:sz w:val="18"/>
                <w:szCs w:val="18"/>
              </w:rPr>
              <w:lastRenderedPageBreak/>
              <w:t>C.   La naturaleza y alcance del derecho a utilizar activos especificados, de los aspectos pactados en torno a lo que se espera que el concesionario proporcione en relación con el acuerdo de concesión y de los activos reconocidos como activos en concesión</w:t>
            </w:r>
          </w:p>
        </w:tc>
      </w:tr>
      <w:tr w:rsidR="00851096" w:rsidRPr="008E4392" w14:paraId="36A400CC" w14:textId="77777777" w:rsidTr="002A1AED">
        <w:trPr>
          <w:trHeight w:val="330"/>
        </w:trPr>
        <w:tc>
          <w:tcPr>
            <w:tcW w:w="9111"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80BB74" w14:textId="77777777" w:rsidR="00C832C2" w:rsidRPr="008E4392" w:rsidRDefault="00C832C2" w:rsidP="00C832C2">
            <w:pPr>
              <w:spacing w:after="0" w:line="240" w:lineRule="auto"/>
              <w:jc w:val="both"/>
              <w:rPr>
                <w:rFonts w:ascii="Arial" w:hAnsi="Arial" w:cs="Arial"/>
                <w:b/>
                <w:bCs/>
                <w:color w:val="808080" w:themeColor="background1" w:themeShade="80"/>
                <w:sz w:val="18"/>
                <w:szCs w:val="18"/>
              </w:rPr>
            </w:pPr>
            <w:r w:rsidRPr="008E4392">
              <w:rPr>
                <w:rFonts w:ascii="Arial" w:hAnsi="Arial" w:cs="Arial"/>
                <w:b/>
                <w:bCs/>
                <w:color w:val="808080" w:themeColor="background1" w:themeShade="80"/>
                <w:sz w:val="18"/>
                <w:szCs w:val="18"/>
              </w:rPr>
              <w:t>ACTIVOS RECONOCIDOS</w:t>
            </w:r>
          </w:p>
        </w:tc>
      </w:tr>
      <w:tr w:rsidR="00851096" w:rsidRPr="008E4392" w14:paraId="1902C859" w14:textId="77777777" w:rsidTr="008E4392">
        <w:trPr>
          <w:trHeight w:val="774"/>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F59AA"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Alcance del derecho de uso</w:t>
            </w:r>
            <w:r w:rsidR="00FF556C" w:rsidRPr="008E4392">
              <w:rPr>
                <w:rFonts w:ascii="Arial" w:hAnsi="Arial" w:cs="Arial"/>
                <w:color w:val="A6A6A6" w:themeColor="background1" w:themeShade="A6"/>
                <w:sz w:val="18"/>
                <w:szCs w:val="18"/>
              </w:rPr>
              <w:t xml:space="preserve"> de activos</w:t>
            </w: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FBA81" w14:textId="77777777" w:rsidR="00C832C2" w:rsidRPr="008E4392" w:rsidRDefault="00C832C2" w:rsidP="00C64F2A">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 xml:space="preserve">En esta revelación se informarán aspectos tales como: los derechos que cedió al concesionario para explotar los activos en concesión; las actividades o los servicios que este desarrollará durante el plazo del acuerdo de concesión </w:t>
            </w:r>
          </w:p>
        </w:tc>
      </w:tr>
      <w:tr w:rsidR="00851096" w:rsidRPr="008E4392" w14:paraId="3B9CEF0D" w14:textId="77777777" w:rsidTr="002A1AED">
        <w:trPr>
          <w:trHeight w:val="300"/>
        </w:trPr>
        <w:tc>
          <w:tcPr>
            <w:tcW w:w="9111"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ACCBDE0" w14:textId="77777777" w:rsidR="00C832C2" w:rsidRPr="008E4392" w:rsidRDefault="00C832C2" w:rsidP="00C832C2">
            <w:pPr>
              <w:spacing w:after="0" w:line="240" w:lineRule="auto"/>
              <w:jc w:val="both"/>
              <w:rPr>
                <w:rFonts w:ascii="Arial" w:hAnsi="Arial" w:cs="Arial"/>
                <w:b/>
                <w:bCs/>
                <w:color w:val="A6A6A6" w:themeColor="background1" w:themeShade="A6"/>
                <w:sz w:val="18"/>
                <w:szCs w:val="18"/>
              </w:rPr>
            </w:pPr>
            <w:r w:rsidRPr="008E4392">
              <w:rPr>
                <w:rFonts w:ascii="Arial" w:hAnsi="Arial" w:cs="Arial"/>
                <w:b/>
                <w:bCs/>
                <w:color w:val="808080" w:themeColor="background1" w:themeShade="80"/>
                <w:sz w:val="18"/>
                <w:szCs w:val="18"/>
              </w:rPr>
              <w:t>RETRIBUCIÓN AL CONCESIONARIO</w:t>
            </w:r>
          </w:p>
        </w:tc>
      </w:tr>
      <w:tr w:rsidR="00851096" w:rsidRPr="008E4392" w14:paraId="1183341B" w14:textId="77777777" w:rsidTr="002A1AED">
        <w:trPr>
          <w:trHeight w:val="405"/>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8B93CD"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Descripción</w:t>
            </w:r>
          </w:p>
        </w:tc>
        <w:tc>
          <w:tcPr>
            <w:tcW w:w="7083" w:type="dxa"/>
            <w:tcBorders>
              <w:top w:val="nil"/>
              <w:left w:val="nil"/>
              <w:bottom w:val="single" w:sz="4" w:space="0" w:color="auto"/>
              <w:right w:val="single" w:sz="4" w:space="0" w:color="auto"/>
            </w:tcBorders>
            <w:shd w:val="clear" w:color="auto" w:fill="auto"/>
            <w:noWrap/>
            <w:vAlign w:val="center"/>
            <w:hideMark/>
          </w:tcPr>
          <w:p w14:paraId="1BB1DD4B"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 xml:space="preserve">Informar la cláusula contractual en la cual se establece la retribución al concesionario. </w:t>
            </w:r>
          </w:p>
        </w:tc>
      </w:tr>
      <w:tr w:rsidR="00851096" w:rsidRPr="008E4392" w14:paraId="7AF56527" w14:textId="77777777" w:rsidTr="008E4392">
        <w:trPr>
          <w:trHeight w:val="980"/>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72A993"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Tasa de retribución</w:t>
            </w:r>
          </w:p>
        </w:tc>
        <w:tc>
          <w:tcPr>
            <w:tcW w:w="7083" w:type="dxa"/>
            <w:tcBorders>
              <w:top w:val="nil"/>
              <w:left w:val="nil"/>
              <w:bottom w:val="single" w:sz="4" w:space="0" w:color="auto"/>
              <w:right w:val="single" w:sz="4" w:space="0" w:color="auto"/>
            </w:tcBorders>
            <w:shd w:val="clear" w:color="auto" w:fill="auto"/>
            <w:noWrap/>
            <w:vAlign w:val="center"/>
            <w:hideMark/>
          </w:tcPr>
          <w:p w14:paraId="56E06E54" w14:textId="77777777" w:rsidR="00C832C2" w:rsidRPr="008E4392" w:rsidRDefault="00BE53D1"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Para el modo carretero, i</w:t>
            </w:r>
            <w:r w:rsidR="00C832C2" w:rsidRPr="008E4392">
              <w:rPr>
                <w:rFonts w:ascii="Arial" w:hAnsi="Arial" w:cs="Arial"/>
                <w:color w:val="A6A6A6" w:themeColor="background1" w:themeShade="A6"/>
                <w:sz w:val="18"/>
                <w:szCs w:val="18"/>
              </w:rPr>
              <w:t>ndicar la metodología utilizada para el cálculo de la carga financiera y la tasa con la cual cierra el modelo financiero para propósitos contables, para los demás modos de transporte indicar si contractualmente está establecida la tasa.</w:t>
            </w:r>
          </w:p>
        </w:tc>
      </w:tr>
      <w:tr w:rsidR="00851096" w:rsidRPr="008E4392" w14:paraId="4D917B39" w14:textId="77777777" w:rsidTr="002A1AED">
        <w:trPr>
          <w:trHeight w:val="330"/>
        </w:trPr>
        <w:tc>
          <w:tcPr>
            <w:tcW w:w="9111"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3684CD" w14:textId="77777777" w:rsidR="00C832C2" w:rsidRPr="008E4392" w:rsidRDefault="00C832C2" w:rsidP="00C832C2">
            <w:pPr>
              <w:spacing w:after="0" w:line="240" w:lineRule="auto"/>
              <w:jc w:val="both"/>
              <w:rPr>
                <w:rFonts w:ascii="Arial" w:hAnsi="Arial" w:cs="Arial"/>
                <w:b/>
                <w:bCs/>
                <w:color w:val="A6A6A6" w:themeColor="background1" w:themeShade="A6"/>
                <w:sz w:val="18"/>
                <w:szCs w:val="18"/>
              </w:rPr>
            </w:pPr>
            <w:r w:rsidRPr="008E4392">
              <w:rPr>
                <w:rFonts w:ascii="Arial" w:hAnsi="Arial" w:cs="Arial"/>
                <w:b/>
                <w:bCs/>
                <w:color w:val="808080" w:themeColor="background1" w:themeShade="80"/>
                <w:sz w:val="18"/>
                <w:szCs w:val="18"/>
              </w:rPr>
              <w:t>D.   Los derechos a recibir activos especificados al final del acuerdo de concesión</w:t>
            </w:r>
          </w:p>
        </w:tc>
      </w:tr>
      <w:tr w:rsidR="00851096" w:rsidRPr="008E4392" w14:paraId="16C4FD28" w14:textId="77777777" w:rsidTr="008E4392">
        <w:trPr>
          <w:trHeight w:val="786"/>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310FDF"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Descripción</w:t>
            </w:r>
          </w:p>
        </w:tc>
        <w:tc>
          <w:tcPr>
            <w:tcW w:w="7083" w:type="dxa"/>
            <w:tcBorders>
              <w:top w:val="nil"/>
              <w:left w:val="nil"/>
              <w:bottom w:val="single" w:sz="4" w:space="0" w:color="auto"/>
              <w:right w:val="single" w:sz="4" w:space="0" w:color="auto"/>
            </w:tcBorders>
            <w:shd w:val="clear" w:color="auto" w:fill="auto"/>
            <w:noWrap/>
            <w:vAlign w:val="center"/>
            <w:hideMark/>
          </w:tcPr>
          <w:p w14:paraId="323AD9DF"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En esta revelación se informará la obligación contractual que tienen los concesionarios de revertir los activos en concesión a la entidad concedente, una vez finalice el plazo del acuerdo de concesión.</w:t>
            </w:r>
          </w:p>
        </w:tc>
      </w:tr>
      <w:tr w:rsidR="00851096" w:rsidRPr="008E4392" w14:paraId="5BBB0F32" w14:textId="77777777" w:rsidTr="008E4392">
        <w:trPr>
          <w:trHeight w:val="982"/>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30A367"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 xml:space="preserve">Observaciones </w:t>
            </w:r>
          </w:p>
        </w:tc>
        <w:tc>
          <w:tcPr>
            <w:tcW w:w="7083" w:type="dxa"/>
            <w:tcBorders>
              <w:top w:val="nil"/>
              <w:left w:val="nil"/>
              <w:bottom w:val="single" w:sz="4" w:space="0" w:color="auto"/>
              <w:right w:val="single" w:sz="4" w:space="0" w:color="auto"/>
            </w:tcBorders>
            <w:shd w:val="clear" w:color="auto" w:fill="auto"/>
            <w:noWrap/>
            <w:vAlign w:val="center"/>
            <w:hideMark/>
          </w:tcPr>
          <w:p w14:paraId="4AF95EEA"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 xml:space="preserve">La entidad informará la naturaleza </w:t>
            </w:r>
            <w:r w:rsidR="00C0414C" w:rsidRPr="008E4392">
              <w:rPr>
                <w:rFonts w:ascii="Arial" w:hAnsi="Arial" w:cs="Arial"/>
                <w:color w:val="A6A6A6" w:themeColor="background1" w:themeShade="A6"/>
                <w:sz w:val="18"/>
                <w:szCs w:val="18"/>
              </w:rPr>
              <w:t xml:space="preserve">(Infraestructura, propiedades planta y equipo, licencias y software, recursos a favor de la agencia en patrimonios autónomos) </w:t>
            </w:r>
            <w:r w:rsidRPr="008E4392">
              <w:rPr>
                <w:rFonts w:ascii="Arial" w:hAnsi="Arial" w:cs="Arial"/>
                <w:color w:val="A6A6A6" w:themeColor="background1" w:themeShade="A6"/>
                <w:sz w:val="18"/>
                <w:szCs w:val="18"/>
              </w:rPr>
              <w:t>de tales activos y las condiciones en que deben ser devueltos, indicando la entidad titular a la cual serán revertidos los activos.</w:t>
            </w:r>
          </w:p>
        </w:tc>
      </w:tr>
      <w:tr w:rsidR="00851096" w:rsidRPr="008E4392" w14:paraId="4BFEE2A8" w14:textId="77777777" w:rsidTr="002A1AED">
        <w:trPr>
          <w:trHeight w:val="330"/>
        </w:trPr>
        <w:tc>
          <w:tcPr>
            <w:tcW w:w="9111"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242E95A" w14:textId="77777777" w:rsidR="00C832C2" w:rsidRPr="008E4392" w:rsidRDefault="00C832C2" w:rsidP="00C832C2">
            <w:pPr>
              <w:spacing w:after="0" w:line="240" w:lineRule="auto"/>
              <w:jc w:val="both"/>
              <w:rPr>
                <w:rFonts w:ascii="Arial" w:hAnsi="Arial" w:cs="Arial"/>
                <w:b/>
                <w:bCs/>
                <w:color w:val="A6A6A6" w:themeColor="background1" w:themeShade="A6"/>
                <w:sz w:val="18"/>
                <w:szCs w:val="18"/>
              </w:rPr>
            </w:pPr>
            <w:r w:rsidRPr="008E4392">
              <w:rPr>
                <w:rFonts w:ascii="Arial" w:hAnsi="Arial" w:cs="Arial"/>
                <w:b/>
                <w:bCs/>
                <w:color w:val="808080" w:themeColor="background1" w:themeShade="80"/>
                <w:sz w:val="18"/>
                <w:szCs w:val="18"/>
              </w:rPr>
              <w:t>E.  Las alternativas de renovación y cese del acuerdo</w:t>
            </w:r>
          </w:p>
        </w:tc>
      </w:tr>
      <w:tr w:rsidR="00851096" w:rsidRPr="008E4392" w14:paraId="7D9E29F4" w14:textId="77777777" w:rsidTr="002A1AED">
        <w:trPr>
          <w:trHeight w:val="765"/>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4A3362"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Descripción</w:t>
            </w:r>
          </w:p>
        </w:tc>
        <w:tc>
          <w:tcPr>
            <w:tcW w:w="7083" w:type="dxa"/>
            <w:tcBorders>
              <w:top w:val="nil"/>
              <w:left w:val="nil"/>
              <w:bottom w:val="single" w:sz="4" w:space="0" w:color="auto"/>
              <w:right w:val="single" w:sz="4" w:space="0" w:color="auto"/>
            </w:tcBorders>
            <w:shd w:val="clear" w:color="auto" w:fill="auto"/>
            <w:noWrap/>
            <w:vAlign w:val="center"/>
            <w:hideMark/>
          </w:tcPr>
          <w:p w14:paraId="15A1DCBE"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 xml:space="preserve">En esta revelación se informarán los términos contractuales que le permiten al concesionario o a la concedente prorrogar o renovar el plazo del acuerdo, así como los que permiten terminar de manera anticipada el acuerdo de concesión. </w:t>
            </w:r>
          </w:p>
        </w:tc>
      </w:tr>
      <w:tr w:rsidR="00851096" w:rsidRPr="008E4392" w14:paraId="7F5F9536" w14:textId="77777777" w:rsidTr="002A1AED">
        <w:trPr>
          <w:trHeight w:val="375"/>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BC7A0A"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 xml:space="preserve">Observaciones </w:t>
            </w:r>
          </w:p>
        </w:tc>
        <w:tc>
          <w:tcPr>
            <w:tcW w:w="7083" w:type="dxa"/>
            <w:tcBorders>
              <w:top w:val="nil"/>
              <w:left w:val="nil"/>
              <w:bottom w:val="single" w:sz="4" w:space="0" w:color="auto"/>
              <w:right w:val="single" w:sz="4" w:space="0" w:color="auto"/>
            </w:tcBorders>
            <w:shd w:val="clear" w:color="auto" w:fill="auto"/>
            <w:noWrap/>
            <w:vAlign w:val="center"/>
            <w:hideMark/>
          </w:tcPr>
          <w:p w14:paraId="54A2A9F9"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Información adicional que se considere pertinente para esta revelación.</w:t>
            </w:r>
          </w:p>
        </w:tc>
      </w:tr>
      <w:tr w:rsidR="00851096" w:rsidRPr="008E4392" w14:paraId="5215D8FB" w14:textId="77777777" w:rsidTr="002A1AED">
        <w:trPr>
          <w:trHeight w:val="345"/>
        </w:trPr>
        <w:tc>
          <w:tcPr>
            <w:tcW w:w="9111"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0EC3E11" w14:textId="77777777" w:rsidR="00C832C2" w:rsidRPr="008E4392" w:rsidRDefault="00C832C2" w:rsidP="00C832C2">
            <w:pPr>
              <w:spacing w:after="0" w:line="240" w:lineRule="auto"/>
              <w:jc w:val="both"/>
              <w:rPr>
                <w:rFonts w:ascii="Arial" w:hAnsi="Arial" w:cs="Arial"/>
                <w:b/>
                <w:bCs/>
                <w:color w:val="808080" w:themeColor="background1" w:themeShade="80"/>
                <w:sz w:val="18"/>
                <w:szCs w:val="18"/>
              </w:rPr>
            </w:pPr>
            <w:r w:rsidRPr="008E4392">
              <w:rPr>
                <w:rFonts w:ascii="Arial" w:hAnsi="Arial" w:cs="Arial"/>
                <w:b/>
                <w:bCs/>
                <w:color w:val="808080" w:themeColor="background1" w:themeShade="80"/>
                <w:sz w:val="18"/>
                <w:szCs w:val="18"/>
              </w:rPr>
              <w:t>F.   Cambios en el acuerdo de concesión que se realicen durante el periodo</w:t>
            </w:r>
          </w:p>
        </w:tc>
      </w:tr>
      <w:tr w:rsidR="00851096" w:rsidRPr="008E4392" w14:paraId="3968BFC9" w14:textId="77777777" w:rsidTr="002A1AED">
        <w:trPr>
          <w:trHeight w:val="300"/>
        </w:trPr>
        <w:tc>
          <w:tcPr>
            <w:tcW w:w="9111"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3207FA" w14:textId="77777777" w:rsidR="00C832C2" w:rsidRPr="008E4392" w:rsidRDefault="00C832C2" w:rsidP="005E46BA">
            <w:pPr>
              <w:spacing w:after="0" w:line="240" w:lineRule="auto"/>
              <w:jc w:val="both"/>
              <w:rPr>
                <w:rFonts w:ascii="Arial" w:hAnsi="Arial" w:cs="Arial"/>
                <w:b/>
                <w:bCs/>
                <w:color w:val="A6A6A6" w:themeColor="background1" w:themeShade="A6"/>
                <w:sz w:val="18"/>
                <w:szCs w:val="18"/>
              </w:rPr>
            </w:pPr>
            <w:r w:rsidRPr="008E4392">
              <w:rPr>
                <w:rFonts w:ascii="Arial" w:hAnsi="Arial" w:cs="Arial"/>
                <w:b/>
                <w:bCs/>
                <w:color w:val="808080" w:themeColor="background1" w:themeShade="80"/>
                <w:sz w:val="18"/>
                <w:szCs w:val="18"/>
              </w:rPr>
              <w:t>ADICIONES</w:t>
            </w:r>
            <w:r w:rsidR="005E46BA" w:rsidRPr="008E4392">
              <w:rPr>
                <w:rFonts w:ascii="Arial" w:hAnsi="Arial" w:cs="Arial"/>
                <w:b/>
                <w:bCs/>
                <w:color w:val="808080" w:themeColor="background1" w:themeShade="80"/>
                <w:sz w:val="18"/>
                <w:szCs w:val="18"/>
              </w:rPr>
              <w:t xml:space="preserve"> O MODIFICACIONES </w:t>
            </w:r>
            <w:r w:rsidRPr="008E4392">
              <w:rPr>
                <w:rFonts w:ascii="Arial" w:hAnsi="Arial" w:cs="Arial"/>
                <w:b/>
                <w:bCs/>
                <w:color w:val="808080" w:themeColor="background1" w:themeShade="80"/>
                <w:sz w:val="18"/>
                <w:szCs w:val="18"/>
              </w:rPr>
              <w:t>EN TIEMPO</w:t>
            </w:r>
          </w:p>
        </w:tc>
      </w:tr>
      <w:tr w:rsidR="00851096" w:rsidRPr="008E4392" w14:paraId="0E3C027A" w14:textId="77777777" w:rsidTr="008E4392">
        <w:trPr>
          <w:trHeight w:val="942"/>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92642E"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Fechas de las adiciones</w:t>
            </w:r>
            <w:r w:rsidR="005E46BA" w:rsidRPr="008E4392">
              <w:rPr>
                <w:rFonts w:ascii="Arial" w:hAnsi="Arial" w:cs="Arial"/>
                <w:color w:val="A6A6A6" w:themeColor="background1" w:themeShade="A6"/>
                <w:sz w:val="18"/>
                <w:szCs w:val="18"/>
              </w:rPr>
              <w:t xml:space="preserve"> o modificaciones</w:t>
            </w:r>
          </w:p>
        </w:tc>
        <w:tc>
          <w:tcPr>
            <w:tcW w:w="7083" w:type="dxa"/>
            <w:tcBorders>
              <w:top w:val="nil"/>
              <w:left w:val="nil"/>
              <w:bottom w:val="single" w:sz="4" w:space="0" w:color="auto"/>
              <w:right w:val="single" w:sz="4" w:space="0" w:color="auto"/>
            </w:tcBorders>
            <w:shd w:val="clear" w:color="auto" w:fill="auto"/>
            <w:vAlign w:val="center"/>
            <w:hideMark/>
          </w:tcPr>
          <w:p w14:paraId="4519EA3D" w14:textId="77777777" w:rsidR="00C832C2" w:rsidRPr="008E4392" w:rsidRDefault="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Indicar el plazo contractualmente pactado de cada una de las adiciones</w:t>
            </w:r>
            <w:r w:rsidR="005E46BA" w:rsidRPr="008E4392">
              <w:rPr>
                <w:rFonts w:ascii="Arial" w:hAnsi="Arial" w:cs="Arial"/>
                <w:color w:val="A6A6A6" w:themeColor="background1" w:themeShade="A6"/>
                <w:sz w:val="18"/>
                <w:szCs w:val="18"/>
              </w:rPr>
              <w:t xml:space="preserve"> o modificaciones</w:t>
            </w:r>
            <w:r w:rsidRPr="008E4392">
              <w:rPr>
                <w:rFonts w:ascii="Arial" w:hAnsi="Arial" w:cs="Arial"/>
                <w:color w:val="A6A6A6" w:themeColor="background1" w:themeShade="A6"/>
                <w:sz w:val="18"/>
                <w:szCs w:val="18"/>
              </w:rPr>
              <w:t>.</w:t>
            </w:r>
            <w:r w:rsidRPr="008E4392">
              <w:rPr>
                <w:rFonts w:ascii="Arial" w:hAnsi="Arial" w:cs="Arial"/>
                <w:color w:val="A6A6A6" w:themeColor="background1" w:themeShade="A6"/>
                <w:sz w:val="18"/>
                <w:szCs w:val="18"/>
              </w:rPr>
              <w:br/>
              <w:t xml:space="preserve">En caso de que un acuerdo </w:t>
            </w:r>
            <w:r w:rsidR="00C64F2A" w:rsidRPr="008E4392">
              <w:rPr>
                <w:rFonts w:ascii="Arial" w:hAnsi="Arial" w:cs="Arial"/>
                <w:color w:val="A6A6A6" w:themeColor="background1" w:themeShade="A6"/>
                <w:sz w:val="18"/>
                <w:szCs w:val="18"/>
              </w:rPr>
              <w:t xml:space="preserve">tenga </w:t>
            </w:r>
            <w:r w:rsidRPr="008E4392">
              <w:rPr>
                <w:rFonts w:ascii="Arial" w:hAnsi="Arial" w:cs="Arial"/>
                <w:color w:val="A6A6A6" w:themeColor="background1" w:themeShade="A6"/>
                <w:sz w:val="18"/>
                <w:szCs w:val="18"/>
              </w:rPr>
              <w:t xml:space="preserve">más de una (1) adición o modificación, diligenciar la fila siguiente con los mismos datos </w:t>
            </w:r>
            <w:r w:rsidR="005B7018" w:rsidRPr="008E4392">
              <w:rPr>
                <w:rFonts w:ascii="Arial" w:hAnsi="Arial" w:cs="Arial"/>
                <w:color w:val="A6A6A6" w:themeColor="background1" w:themeShade="A6"/>
                <w:sz w:val="18"/>
                <w:szCs w:val="18"/>
              </w:rPr>
              <w:t>requeridos en los encabezados.</w:t>
            </w:r>
          </w:p>
        </w:tc>
      </w:tr>
      <w:tr w:rsidR="00851096" w:rsidRPr="008E4392" w14:paraId="28A08EBA" w14:textId="77777777" w:rsidTr="008E4392">
        <w:trPr>
          <w:trHeight w:val="559"/>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7C469"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Nueva fecha de finalización estimada</w:t>
            </w: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6AB91"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En caso de que haya cambios en la fecha de finalización estimada, indicar el nuevo plazo que al cierre de la vigencia esté establecido contractualmente.</w:t>
            </w:r>
          </w:p>
        </w:tc>
      </w:tr>
      <w:tr w:rsidR="00851096" w:rsidRPr="008E4392" w14:paraId="3573F9FE" w14:textId="77777777" w:rsidTr="008E4392">
        <w:trPr>
          <w:trHeight w:val="978"/>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04020"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 xml:space="preserve">Observaciones </w:t>
            </w: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CC326" w14:textId="5661D8EC" w:rsidR="00A1647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En esta revelación se informará los aspectos relacionados con variaciones que se realicen durante el período contable sobre los acuerdos de concesión y su forma legal, tales como: las prórrogas de los contratos, la suspensión significativa de estos, la terminación anticipada de los mismos.</w:t>
            </w:r>
          </w:p>
          <w:p w14:paraId="1827444D" w14:textId="77777777" w:rsidR="00A16472" w:rsidRPr="008E4392" w:rsidRDefault="00A16472" w:rsidP="00C832C2">
            <w:pPr>
              <w:spacing w:after="0" w:line="240" w:lineRule="auto"/>
              <w:jc w:val="both"/>
              <w:rPr>
                <w:rFonts w:ascii="Arial" w:hAnsi="Arial" w:cs="Arial"/>
                <w:color w:val="A6A6A6" w:themeColor="background1" w:themeShade="A6"/>
                <w:sz w:val="18"/>
                <w:szCs w:val="18"/>
              </w:rPr>
            </w:pPr>
          </w:p>
        </w:tc>
      </w:tr>
      <w:tr w:rsidR="00851096" w:rsidRPr="008E4392" w14:paraId="66472EB3" w14:textId="77777777" w:rsidTr="002A1AED">
        <w:trPr>
          <w:trHeight w:val="300"/>
        </w:trPr>
        <w:tc>
          <w:tcPr>
            <w:tcW w:w="9111"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4A4BB5" w14:textId="77777777" w:rsidR="00C832C2" w:rsidRPr="008E4392" w:rsidRDefault="00C832C2" w:rsidP="00C832C2">
            <w:pPr>
              <w:spacing w:after="0" w:line="240" w:lineRule="auto"/>
              <w:jc w:val="both"/>
              <w:rPr>
                <w:rFonts w:ascii="Arial" w:hAnsi="Arial" w:cs="Arial"/>
                <w:b/>
                <w:bCs/>
                <w:color w:val="A6A6A6" w:themeColor="background1" w:themeShade="A6"/>
                <w:sz w:val="18"/>
                <w:szCs w:val="18"/>
              </w:rPr>
            </w:pPr>
            <w:r w:rsidRPr="008E4392">
              <w:rPr>
                <w:rFonts w:ascii="Arial" w:hAnsi="Arial" w:cs="Arial"/>
                <w:b/>
                <w:bCs/>
                <w:color w:val="808080" w:themeColor="background1" w:themeShade="80"/>
                <w:sz w:val="18"/>
                <w:szCs w:val="18"/>
              </w:rPr>
              <w:t xml:space="preserve">ADICIONES </w:t>
            </w:r>
            <w:r w:rsidR="005E46BA" w:rsidRPr="008E4392">
              <w:rPr>
                <w:rFonts w:ascii="Arial" w:hAnsi="Arial" w:cs="Arial"/>
                <w:b/>
                <w:bCs/>
                <w:color w:val="808080" w:themeColor="background1" w:themeShade="80"/>
                <w:sz w:val="18"/>
                <w:szCs w:val="18"/>
              </w:rPr>
              <w:t xml:space="preserve">O MODIFICACIONES </w:t>
            </w:r>
            <w:r w:rsidRPr="008E4392">
              <w:rPr>
                <w:rFonts w:ascii="Arial" w:hAnsi="Arial" w:cs="Arial"/>
                <w:b/>
                <w:bCs/>
                <w:color w:val="808080" w:themeColor="background1" w:themeShade="80"/>
                <w:sz w:val="18"/>
                <w:szCs w:val="18"/>
              </w:rPr>
              <w:t>EN VALOR</w:t>
            </w:r>
          </w:p>
        </w:tc>
      </w:tr>
      <w:tr w:rsidR="00851096" w:rsidRPr="008E4392" w14:paraId="0BB6BBCF" w14:textId="77777777" w:rsidTr="002A1AED">
        <w:trPr>
          <w:trHeight w:val="1020"/>
        </w:trPr>
        <w:tc>
          <w:tcPr>
            <w:tcW w:w="2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781F6"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Valor de la adición</w:t>
            </w:r>
            <w:r w:rsidR="005E46BA" w:rsidRPr="008E4392">
              <w:rPr>
                <w:rFonts w:ascii="Arial" w:hAnsi="Arial" w:cs="Arial"/>
                <w:color w:val="A6A6A6" w:themeColor="background1" w:themeShade="A6"/>
                <w:sz w:val="18"/>
                <w:szCs w:val="18"/>
              </w:rPr>
              <w:t xml:space="preserve"> o modificación </w:t>
            </w:r>
          </w:p>
        </w:tc>
        <w:tc>
          <w:tcPr>
            <w:tcW w:w="7083" w:type="dxa"/>
            <w:tcBorders>
              <w:top w:val="nil"/>
              <w:left w:val="nil"/>
              <w:bottom w:val="single" w:sz="4" w:space="0" w:color="auto"/>
              <w:right w:val="single" w:sz="4" w:space="0" w:color="auto"/>
            </w:tcBorders>
            <w:shd w:val="clear" w:color="auto" w:fill="auto"/>
            <w:vAlign w:val="center"/>
            <w:hideMark/>
          </w:tcPr>
          <w:p w14:paraId="0DA19AA7"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Indicar el valor de cada una de las adiciones</w:t>
            </w:r>
            <w:r w:rsidR="005E46BA" w:rsidRPr="008E4392">
              <w:rPr>
                <w:rFonts w:ascii="Arial" w:hAnsi="Arial" w:cs="Arial"/>
                <w:color w:val="A6A6A6" w:themeColor="background1" w:themeShade="A6"/>
                <w:sz w:val="18"/>
                <w:szCs w:val="18"/>
              </w:rPr>
              <w:t xml:space="preserve"> o modificaciones</w:t>
            </w:r>
            <w:r w:rsidRPr="008E4392">
              <w:rPr>
                <w:rFonts w:ascii="Arial" w:hAnsi="Arial" w:cs="Arial"/>
                <w:color w:val="A6A6A6" w:themeColor="background1" w:themeShade="A6"/>
                <w:sz w:val="18"/>
                <w:szCs w:val="18"/>
              </w:rPr>
              <w:t xml:space="preserve"> que se hayan realizado durante el contrato de concesión. </w:t>
            </w:r>
            <w:r w:rsidRPr="008E4392">
              <w:rPr>
                <w:rFonts w:ascii="Arial" w:hAnsi="Arial" w:cs="Arial"/>
                <w:color w:val="A6A6A6" w:themeColor="background1" w:themeShade="A6"/>
                <w:sz w:val="18"/>
                <w:szCs w:val="18"/>
              </w:rPr>
              <w:br/>
              <w:t xml:space="preserve">En caso de que un acuerdo tenga más de una (1) adición o modificación, diligenciar la fila siguiente con los mismos datos </w:t>
            </w:r>
            <w:r w:rsidR="005B7018" w:rsidRPr="008E4392">
              <w:rPr>
                <w:rFonts w:ascii="Arial" w:hAnsi="Arial" w:cs="Arial"/>
                <w:color w:val="A6A6A6" w:themeColor="background1" w:themeShade="A6"/>
                <w:sz w:val="18"/>
                <w:szCs w:val="18"/>
              </w:rPr>
              <w:t>requeridos en los encabezados.</w:t>
            </w:r>
          </w:p>
        </w:tc>
      </w:tr>
      <w:tr w:rsidR="00851096" w:rsidRPr="008E4392" w14:paraId="282F4FC5" w14:textId="77777777" w:rsidTr="008E4392">
        <w:trPr>
          <w:trHeight w:val="693"/>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F9E15"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lastRenderedPageBreak/>
              <w:t>Nuevo valor del acuerdo</w:t>
            </w: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07A13" w14:textId="77777777" w:rsidR="00C0414C" w:rsidRPr="008E4392" w:rsidRDefault="00C832C2" w:rsidP="006D5450">
            <w:pPr>
              <w:pStyle w:val="Textocomentari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 xml:space="preserve">Realizar la sumatoria del valor inicial pactado contractualmente más el valor de las </w:t>
            </w:r>
            <w:r w:rsidR="00C0414C" w:rsidRPr="008E4392">
              <w:rPr>
                <w:rFonts w:ascii="Arial" w:hAnsi="Arial" w:cs="Arial"/>
                <w:color w:val="A6A6A6" w:themeColor="background1" w:themeShade="A6"/>
                <w:sz w:val="18"/>
                <w:szCs w:val="18"/>
              </w:rPr>
              <w:t>adiciones</w:t>
            </w:r>
            <w:r w:rsidR="00C0414C" w:rsidRPr="008E4392">
              <w:rPr>
                <w:rStyle w:val="Refdecomentario"/>
                <w:rFonts w:ascii="Arial" w:hAnsi="Arial" w:cs="Arial"/>
                <w:color w:val="A6A6A6" w:themeColor="background1" w:themeShade="A6"/>
                <w:sz w:val="18"/>
                <w:szCs w:val="18"/>
              </w:rPr>
              <w:t>,</w:t>
            </w:r>
            <w:r w:rsidR="00C0414C" w:rsidRPr="008E4392">
              <w:rPr>
                <w:rFonts w:ascii="Arial" w:hAnsi="Arial" w:cs="Arial"/>
                <w:color w:val="A6A6A6" w:themeColor="background1" w:themeShade="A6"/>
                <w:sz w:val="18"/>
                <w:szCs w:val="18"/>
              </w:rPr>
              <w:t xml:space="preserve"> según aplique o indicar el nuevo valor del acuerdo según la modificación contractual.</w:t>
            </w:r>
          </w:p>
          <w:p w14:paraId="1707FADB"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p>
        </w:tc>
      </w:tr>
      <w:tr w:rsidR="00851096" w:rsidRPr="008E4392" w14:paraId="0399931D" w14:textId="77777777" w:rsidTr="002A1AED">
        <w:trPr>
          <w:trHeight w:val="1013"/>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3F27D" w14:textId="77777777" w:rsidR="00C832C2" w:rsidRPr="008E4392" w:rsidRDefault="00C832C2" w:rsidP="00C832C2">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 xml:space="preserve">Observaciones </w:t>
            </w:r>
          </w:p>
        </w:tc>
        <w:tc>
          <w:tcPr>
            <w:tcW w:w="7083" w:type="dxa"/>
            <w:tcBorders>
              <w:top w:val="single" w:sz="4" w:space="0" w:color="auto"/>
              <w:left w:val="nil"/>
              <w:bottom w:val="single" w:sz="4" w:space="0" w:color="auto"/>
              <w:right w:val="single" w:sz="4" w:space="0" w:color="auto"/>
            </w:tcBorders>
            <w:shd w:val="clear" w:color="auto" w:fill="auto"/>
            <w:vAlign w:val="center"/>
            <w:hideMark/>
          </w:tcPr>
          <w:p w14:paraId="2A4A688C" w14:textId="77777777" w:rsidR="00C832C2" w:rsidRPr="008E4392" w:rsidRDefault="00C832C2" w:rsidP="007930F9">
            <w:pPr>
              <w:spacing w:after="0" w:line="240" w:lineRule="auto"/>
              <w:jc w:val="both"/>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 xml:space="preserve">En esta revelación, se informará los aspectos relacionados con variaciones que se realicen durante el período contable sobre los acuerdos de concesión y su forma legal, tales como: ajustes al valor del contrato, cambios en la forma como se va </w:t>
            </w:r>
            <w:r w:rsidR="002D2FB0" w:rsidRPr="008E4392">
              <w:rPr>
                <w:rFonts w:ascii="Arial" w:hAnsi="Arial" w:cs="Arial"/>
                <w:color w:val="A6A6A6" w:themeColor="background1" w:themeShade="A6"/>
                <w:sz w:val="18"/>
                <w:szCs w:val="18"/>
              </w:rPr>
              <w:t>a retribuir</w:t>
            </w:r>
            <w:r w:rsidR="00C0414C" w:rsidRPr="008E4392">
              <w:rPr>
                <w:rFonts w:ascii="Arial" w:hAnsi="Arial" w:cs="Arial"/>
                <w:color w:val="A6A6A6" w:themeColor="background1" w:themeShade="A6"/>
                <w:sz w:val="18"/>
                <w:szCs w:val="18"/>
              </w:rPr>
              <w:t xml:space="preserve"> </w:t>
            </w:r>
            <w:r w:rsidRPr="008E4392">
              <w:rPr>
                <w:rFonts w:ascii="Arial" w:hAnsi="Arial" w:cs="Arial"/>
                <w:color w:val="A6A6A6" w:themeColor="background1" w:themeShade="A6"/>
                <w:sz w:val="18"/>
                <w:szCs w:val="18"/>
              </w:rPr>
              <w:t>al concesionario</w:t>
            </w:r>
            <w:r w:rsidR="007930F9" w:rsidRPr="008E4392">
              <w:rPr>
                <w:rFonts w:ascii="Arial" w:hAnsi="Arial" w:cs="Arial"/>
                <w:color w:val="A6A6A6" w:themeColor="background1" w:themeShade="A6"/>
                <w:sz w:val="18"/>
                <w:szCs w:val="18"/>
              </w:rPr>
              <w:t xml:space="preserve"> según aplique</w:t>
            </w:r>
            <w:r w:rsidRPr="008E4392">
              <w:rPr>
                <w:rFonts w:ascii="Arial" w:hAnsi="Arial" w:cs="Arial"/>
                <w:color w:val="A6A6A6" w:themeColor="background1" w:themeShade="A6"/>
                <w:sz w:val="18"/>
                <w:szCs w:val="18"/>
              </w:rPr>
              <w:t xml:space="preserve"> o adiciones</w:t>
            </w:r>
            <w:r w:rsidR="007930F9" w:rsidRPr="008E4392">
              <w:rPr>
                <w:rFonts w:ascii="Arial" w:hAnsi="Arial" w:cs="Arial"/>
                <w:color w:val="A6A6A6" w:themeColor="background1" w:themeShade="A6"/>
                <w:sz w:val="18"/>
                <w:szCs w:val="18"/>
              </w:rPr>
              <w:t xml:space="preserve"> o modificaciones </w:t>
            </w:r>
            <w:r w:rsidRPr="008E4392">
              <w:rPr>
                <w:rFonts w:ascii="Arial" w:hAnsi="Arial" w:cs="Arial"/>
                <w:color w:val="A6A6A6" w:themeColor="background1" w:themeShade="A6"/>
                <w:sz w:val="18"/>
                <w:szCs w:val="18"/>
              </w:rPr>
              <w:t xml:space="preserve">en las obras que el concesionario va a realizar. </w:t>
            </w:r>
          </w:p>
        </w:tc>
      </w:tr>
      <w:tr w:rsidR="00851096" w:rsidRPr="008E4392" w14:paraId="5778CA69" w14:textId="77777777" w:rsidTr="002A1AED">
        <w:trPr>
          <w:trHeight w:val="300"/>
        </w:trPr>
        <w:tc>
          <w:tcPr>
            <w:tcW w:w="9111"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AD6141" w14:textId="77777777" w:rsidR="00640E4C" w:rsidRPr="008E4392" w:rsidRDefault="00640E4C" w:rsidP="00640E4C">
            <w:pPr>
              <w:spacing w:after="0" w:line="240" w:lineRule="auto"/>
              <w:jc w:val="both"/>
              <w:rPr>
                <w:rFonts w:ascii="Arial" w:hAnsi="Arial" w:cs="Arial"/>
                <w:b/>
                <w:bCs/>
                <w:color w:val="A6A6A6" w:themeColor="background1" w:themeShade="A6"/>
                <w:sz w:val="18"/>
                <w:szCs w:val="18"/>
              </w:rPr>
            </w:pPr>
            <w:r w:rsidRPr="008E4392">
              <w:rPr>
                <w:rFonts w:ascii="Arial" w:hAnsi="Arial" w:cs="Arial"/>
                <w:b/>
                <w:bCs/>
                <w:color w:val="808080" w:themeColor="background1" w:themeShade="80"/>
                <w:sz w:val="18"/>
                <w:szCs w:val="18"/>
              </w:rPr>
              <w:t>G.       FIRMAS  </w:t>
            </w:r>
          </w:p>
        </w:tc>
      </w:tr>
      <w:tr w:rsidR="00851096" w:rsidRPr="008E4392" w14:paraId="463D929A" w14:textId="77777777" w:rsidTr="002A1AED">
        <w:trPr>
          <w:trHeight w:val="503"/>
        </w:trPr>
        <w:tc>
          <w:tcPr>
            <w:tcW w:w="9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A0924" w14:textId="77777777" w:rsidR="00C832C2" w:rsidRPr="008E4392" w:rsidRDefault="00C832C2" w:rsidP="006D5450">
            <w:pPr>
              <w:spacing w:after="0" w:line="240" w:lineRule="auto"/>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 xml:space="preserve">El Anexo deberá estar suscrito debidamente por los responsables de la información. </w:t>
            </w:r>
          </w:p>
        </w:tc>
      </w:tr>
      <w:tr w:rsidR="001E7DB6" w:rsidRPr="008E4392" w14:paraId="57C3B1F4" w14:textId="77777777" w:rsidTr="002A1AED">
        <w:trPr>
          <w:trHeight w:val="630"/>
        </w:trPr>
        <w:tc>
          <w:tcPr>
            <w:tcW w:w="9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2E06B2" w14:textId="77777777" w:rsidR="00C832C2" w:rsidRPr="008E4392" w:rsidRDefault="00C832C2" w:rsidP="006D5450">
            <w:pPr>
              <w:spacing w:after="0" w:line="240" w:lineRule="auto"/>
              <w:rPr>
                <w:rFonts w:ascii="Arial" w:hAnsi="Arial" w:cs="Arial"/>
                <w:color w:val="A6A6A6" w:themeColor="background1" w:themeShade="A6"/>
                <w:sz w:val="18"/>
                <w:szCs w:val="18"/>
              </w:rPr>
            </w:pPr>
            <w:r w:rsidRPr="008E4392">
              <w:rPr>
                <w:rFonts w:ascii="Arial" w:hAnsi="Arial" w:cs="Arial"/>
                <w:color w:val="A6A6A6" w:themeColor="background1" w:themeShade="A6"/>
                <w:sz w:val="18"/>
                <w:szCs w:val="18"/>
              </w:rPr>
              <w:t xml:space="preserve">El formato debe ser diligenciado y firmado </w:t>
            </w:r>
            <w:r w:rsidR="00FD475A" w:rsidRPr="008E4392">
              <w:rPr>
                <w:rFonts w:ascii="Arial" w:hAnsi="Arial" w:cs="Arial"/>
                <w:color w:val="A6A6A6" w:themeColor="background1" w:themeShade="A6"/>
                <w:sz w:val="18"/>
                <w:szCs w:val="18"/>
              </w:rPr>
              <w:t>por todas</w:t>
            </w:r>
            <w:r w:rsidRPr="008E4392">
              <w:rPr>
                <w:rFonts w:ascii="Arial" w:hAnsi="Arial" w:cs="Arial"/>
                <w:color w:val="A6A6A6" w:themeColor="background1" w:themeShade="A6"/>
                <w:sz w:val="18"/>
                <w:szCs w:val="18"/>
              </w:rPr>
              <w:t xml:space="preserve"> las personas indicadas. En caso contrario, se entenderá como no recibida la información.</w:t>
            </w:r>
          </w:p>
        </w:tc>
      </w:tr>
    </w:tbl>
    <w:p w14:paraId="098ECEF0" w14:textId="77777777" w:rsidR="00E736E2" w:rsidRPr="008E4392" w:rsidRDefault="00E736E2" w:rsidP="00E736E2">
      <w:pPr>
        <w:spacing w:after="0" w:line="240" w:lineRule="auto"/>
        <w:jc w:val="both"/>
        <w:rPr>
          <w:rFonts w:ascii="Arial" w:hAnsi="Arial" w:cs="Arial"/>
          <w:color w:val="A6A6A6" w:themeColor="background1" w:themeShade="A6"/>
          <w:sz w:val="18"/>
          <w:szCs w:val="18"/>
        </w:rPr>
      </w:pPr>
    </w:p>
    <w:p w14:paraId="46A572E0" w14:textId="77777777" w:rsidR="00E736E2" w:rsidRPr="008E4392" w:rsidRDefault="00E736E2" w:rsidP="00E736E2">
      <w:pPr>
        <w:spacing w:after="0" w:line="240" w:lineRule="auto"/>
        <w:jc w:val="both"/>
        <w:rPr>
          <w:rFonts w:ascii="Times New Roman" w:hAnsi="Times New Roman"/>
          <w:color w:val="A6A6A6" w:themeColor="background1" w:themeShade="A6"/>
        </w:rPr>
      </w:pPr>
    </w:p>
    <w:sectPr w:rsidR="00E736E2" w:rsidRPr="008E4392" w:rsidSect="007C58DF">
      <w:headerReference w:type="default" r:id="rId8"/>
      <w:headerReference w:type="first" r:id="rId9"/>
      <w:footerReference w:type="first" r:id="rId10"/>
      <w:pgSz w:w="12240" w:h="15840"/>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77305" w14:textId="77777777" w:rsidR="0053501C" w:rsidRDefault="0053501C" w:rsidP="008F1462">
      <w:pPr>
        <w:spacing w:after="0" w:line="240" w:lineRule="auto"/>
      </w:pPr>
      <w:r>
        <w:separator/>
      </w:r>
    </w:p>
  </w:endnote>
  <w:endnote w:type="continuationSeparator" w:id="0">
    <w:p w14:paraId="1B53F8A1" w14:textId="77777777" w:rsidR="0053501C" w:rsidRDefault="0053501C" w:rsidP="008F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0B2C" w14:textId="77777777" w:rsidR="002D2FB0" w:rsidRDefault="002D2FB0">
    <w:pPr>
      <w:pStyle w:val="Piedepgina"/>
    </w:pPr>
  </w:p>
  <w:p w14:paraId="61D57F5C" w14:textId="77777777" w:rsidR="002D2FB0" w:rsidRDefault="002D2F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5459A" w14:textId="77777777" w:rsidR="0053501C" w:rsidRDefault="0053501C" w:rsidP="008F1462">
      <w:pPr>
        <w:spacing w:after="0" w:line="240" w:lineRule="auto"/>
      </w:pPr>
      <w:r>
        <w:separator/>
      </w:r>
    </w:p>
  </w:footnote>
  <w:footnote w:type="continuationSeparator" w:id="0">
    <w:p w14:paraId="7C9E91D9" w14:textId="77777777" w:rsidR="0053501C" w:rsidRDefault="0053501C" w:rsidP="008F1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042733"/>
      <w:docPartObj>
        <w:docPartGallery w:val="Page Numbers (Top of Page)"/>
        <w:docPartUnique/>
      </w:docPartObj>
    </w:sdtPr>
    <w:sdtEndPr/>
    <w:sdtContent>
      <w:p w14:paraId="0BFDF879" w14:textId="77777777" w:rsidR="007C58DF" w:rsidRDefault="007C58DF">
        <w:pPr>
          <w:pStyle w:val="Encabezado"/>
          <w:jc w:val="right"/>
        </w:pPr>
        <w:r>
          <w:fldChar w:fldCharType="begin"/>
        </w:r>
        <w:r>
          <w:instrText>PAGE   \* MERGEFORMAT</w:instrText>
        </w:r>
        <w:r>
          <w:fldChar w:fldCharType="separate"/>
        </w:r>
        <w:r w:rsidR="001657EA" w:rsidRPr="001657EA">
          <w:rPr>
            <w:noProof/>
            <w:lang w:val="es-ES"/>
          </w:rPr>
          <w:t>6</w:t>
        </w:r>
        <w:r>
          <w:fldChar w:fldCharType="end"/>
        </w:r>
      </w:p>
    </w:sdtContent>
  </w:sdt>
  <w:p w14:paraId="2931E99D" w14:textId="77777777" w:rsidR="007C58DF" w:rsidRDefault="007C58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D39A" w14:textId="77777777" w:rsidR="007C58DF" w:rsidRPr="00945462" w:rsidRDefault="007C58DF" w:rsidP="00945462">
    <w:pPr>
      <w:pStyle w:val="Encabezado"/>
      <w:jc w:val="right"/>
      <w:rPr>
        <w:i/>
        <w:iCs/>
      </w:rPr>
    </w:pP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1478"/>
      <w:gridCol w:w="1573"/>
      <w:gridCol w:w="1413"/>
      <w:gridCol w:w="970"/>
      <w:gridCol w:w="1150"/>
      <w:gridCol w:w="1699"/>
    </w:tblGrid>
    <w:tr w:rsidR="002D2FB0" w:rsidRPr="00936005" w14:paraId="2B91C852" w14:textId="77777777" w:rsidTr="002D2FB0">
      <w:trPr>
        <w:trHeight w:val="309"/>
        <w:jc w:val="center"/>
      </w:trPr>
      <w:tc>
        <w:tcPr>
          <w:tcW w:w="1961" w:type="dxa"/>
          <w:vMerge w:val="restart"/>
          <w:tcBorders>
            <w:top w:val="nil"/>
            <w:left w:val="nil"/>
            <w:bottom w:val="nil"/>
            <w:right w:val="dotted" w:sz="4" w:space="0" w:color="000000"/>
          </w:tcBorders>
          <w:vAlign w:val="center"/>
        </w:tcPr>
        <w:p w14:paraId="63EE9C93" w14:textId="77777777" w:rsidR="002D2FB0" w:rsidRPr="00936005" w:rsidRDefault="002D2FB0" w:rsidP="002D2FB0">
          <w:pPr>
            <w:pStyle w:val="Encabezado"/>
            <w:jc w:val="center"/>
            <w:rPr>
              <w:b/>
              <w:lang w:val="en-US"/>
            </w:rPr>
          </w:pPr>
          <w:r>
            <w:rPr>
              <w:b/>
              <w:noProof/>
              <w:lang w:eastAsia="es-CO"/>
            </w:rPr>
            <w:drawing>
              <wp:inline distT="0" distB="0" distL="0" distR="0" wp14:anchorId="61CD5FE3" wp14:editId="04A8D91D">
                <wp:extent cx="961485" cy="704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I.jpg"/>
                        <pic:cNvPicPr/>
                      </pic:nvPicPr>
                      <pic:blipFill>
                        <a:blip r:embed="rId1">
                          <a:extLst>
                            <a:ext uri="{28A0092B-C50C-407E-A947-70E740481C1C}">
                              <a14:useLocalDpi xmlns:a14="http://schemas.microsoft.com/office/drawing/2010/main" val="0"/>
                            </a:ext>
                          </a:extLst>
                        </a:blip>
                        <a:stretch>
                          <a:fillRect/>
                        </a:stretch>
                      </pic:blipFill>
                      <pic:spPr>
                        <a:xfrm>
                          <a:off x="0" y="0"/>
                          <a:ext cx="984230" cy="721524"/>
                        </a:xfrm>
                        <a:prstGeom prst="rect">
                          <a:avLst/>
                        </a:prstGeom>
                      </pic:spPr>
                    </pic:pic>
                  </a:graphicData>
                </a:graphic>
              </wp:inline>
            </w:drawing>
          </w:r>
        </w:p>
      </w:tc>
      <w:tc>
        <w:tcPr>
          <w:tcW w:w="8283"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53F9A73E" w14:textId="77051F92" w:rsidR="002D2FB0" w:rsidRPr="008D6C38" w:rsidRDefault="00913CF2" w:rsidP="002D2FB0">
          <w:pPr>
            <w:pStyle w:val="Encabezado"/>
            <w:jc w:val="center"/>
            <w:rPr>
              <w:rFonts w:cs="Arial"/>
              <w:b/>
              <w:bCs/>
              <w:sz w:val="26"/>
              <w:szCs w:val="26"/>
            </w:rPr>
          </w:pPr>
          <w:r w:rsidRPr="008D6C38">
            <w:rPr>
              <w:b/>
              <w:bCs/>
              <w:sz w:val="26"/>
              <w:szCs w:val="26"/>
            </w:rPr>
            <w:t xml:space="preserve">ANEXO 32. </w:t>
          </w:r>
          <w:r w:rsidR="002D2FB0" w:rsidRPr="008D6C38">
            <w:rPr>
              <w:b/>
              <w:bCs/>
              <w:sz w:val="26"/>
              <w:szCs w:val="26"/>
            </w:rPr>
            <w:t>NORMA DE ACUERDOS DE CONCESIÓN DESDE LA PERSPECTIVA DE LA ENTIDAD CONCEDENTE - REVELACIONES</w:t>
          </w:r>
        </w:p>
      </w:tc>
    </w:tr>
    <w:tr w:rsidR="002D2FB0" w:rsidRPr="00936005" w14:paraId="29A87D5C" w14:textId="77777777" w:rsidTr="002D2FB0">
      <w:trPr>
        <w:trHeight w:val="311"/>
        <w:jc w:val="center"/>
      </w:trPr>
      <w:tc>
        <w:tcPr>
          <w:tcW w:w="1961" w:type="dxa"/>
          <w:vMerge/>
          <w:tcBorders>
            <w:top w:val="nil"/>
            <w:left w:val="nil"/>
            <w:bottom w:val="nil"/>
            <w:right w:val="dotted" w:sz="4" w:space="0" w:color="000000"/>
          </w:tcBorders>
          <w:vAlign w:val="center"/>
        </w:tcPr>
        <w:p w14:paraId="12BEC09E" w14:textId="77777777" w:rsidR="002D2FB0" w:rsidRPr="00936005" w:rsidRDefault="002D2FB0" w:rsidP="002D2FB0">
          <w:pPr>
            <w:pStyle w:val="Encabezado"/>
            <w:jc w:val="center"/>
          </w:pPr>
        </w:p>
      </w:tc>
      <w:tc>
        <w:tcPr>
          <w:tcW w:w="8283" w:type="dxa"/>
          <w:gridSpan w:val="6"/>
          <w:tcBorders>
            <w:top w:val="dotted" w:sz="4" w:space="0" w:color="000000"/>
            <w:left w:val="dotted" w:sz="4" w:space="0" w:color="000000"/>
            <w:bottom w:val="dotted" w:sz="4" w:space="0" w:color="000000"/>
            <w:right w:val="dotted" w:sz="4" w:space="0" w:color="000000"/>
          </w:tcBorders>
        </w:tcPr>
        <w:p w14:paraId="3AF0242C" w14:textId="77777777" w:rsidR="002D2FB0" w:rsidRPr="008D6C38" w:rsidRDefault="002D2FB0" w:rsidP="002D2FB0">
          <w:pPr>
            <w:pStyle w:val="Encabezado"/>
            <w:jc w:val="center"/>
            <w:rPr>
              <w:rFonts w:cs="Arial"/>
              <w:b/>
            </w:rPr>
          </w:pPr>
          <w:r w:rsidRPr="008D6C38">
            <w:t>GESTIÓN ADMINISTRATIVA Y FINANCIERA</w:t>
          </w:r>
        </w:p>
      </w:tc>
    </w:tr>
    <w:tr w:rsidR="002D2FB0" w:rsidRPr="00936005" w14:paraId="1290F0DD" w14:textId="77777777" w:rsidTr="001657EA">
      <w:trPr>
        <w:trHeight w:val="315"/>
        <w:jc w:val="center"/>
      </w:trPr>
      <w:tc>
        <w:tcPr>
          <w:tcW w:w="1961" w:type="dxa"/>
          <w:vMerge/>
          <w:tcBorders>
            <w:top w:val="nil"/>
            <w:left w:val="nil"/>
            <w:bottom w:val="nil"/>
            <w:right w:val="dotted" w:sz="4" w:space="0" w:color="000000"/>
          </w:tcBorders>
          <w:vAlign w:val="center"/>
        </w:tcPr>
        <w:p w14:paraId="3FDDEFF0" w14:textId="77777777" w:rsidR="002D2FB0" w:rsidRPr="00936005" w:rsidRDefault="002D2FB0" w:rsidP="002D2FB0">
          <w:pPr>
            <w:pStyle w:val="Encabezado"/>
            <w:jc w:val="center"/>
          </w:pPr>
        </w:p>
      </w:tc>
      <w:tc>
        <w:tcPr>
          <w:tcW w:w="1478" w:type="dxa"/>
          <w:tcBorders>
            <w:top w:val="dotted" w:sz="4" w:space="0" w:color="000000"/>
            <w:left w:val="dotted" w:sz="4" w:space="0" w:color="000000"/>
            <w:bottom w:val="dotted" w:sz="4" w:space="0" w:color="000000"/>
            <w:right w:val="dotted" w:sz="4" w:space="0" w:color="000000"/>
          </w:tcBorders>
          <w:vAlign w:val="center"/>
        </w:tcPr>
        <w:p w14:paraId="404AA8E6" w14:textId="77777777" w:rsidR="002D2FB0" w:rsidRPr="008D6C38" w:rsidRDefault="002D2FB0" w:rsidP="002D2FB0">
          <w:pPr>
            <w:pStyle w:val="Encabezado"/>
            <w:jc w:val="center"/>
            <w:rPr>
              <w:rFonts w:cs="Arial"/>
              <w:b/>
            </w:rPr>
          </w:pPr>
          <w:r w:rsidRPr="008D6C38">
            <w:rPr>
              <w:rFonts w:cs="Arial"/>
              <w:b/>
            </w:rPr>
            <w:t>CÓDIGO</w:t>
          </w:r>
        </w:p>
      </w:tc>
      <w:tc>
        <w:tcPr>
          <w:tcW w:w="1573" w:type="dxa"/>
          <w:tcBorders>
            <w:top w:val="dotted" w:sz="4" w:space="0" w:color="000000"/>
            <w:left w:val="dotted" w:sz="4" w:space="0" w:color="000000"/>
            <w:bottom w:val="dotted" w:sz="4" w:space="0" w:color="000000"/>
            <w:right w:val="dotted" w:sz="4" w:space="0" w:color="000000"/>
          </w:tcBorders>
          <w:shd w:val="clear" w:color="auto" w:fill="FFFFFF" w:themeFill="background1"/>
          <w:vAlign w:val="center"/>
        </w:tcPr>
        <w:p w14:paraId="0B3E49D0" w14:textId="4B6FA101" w:rsidR="002D2FB0" w:rsidRPr="008D6C38" w:rsidRDefault="00A4288D" w:rsidP="002D2FB0">
          <w:pPr>
            <w:pStyle w:val="Encabezado"/>
            <w:jc w:val="center"/>
            <w:rPr>
              <w:rFonts w:cs="Arial"/>
              <w:bCs/>
            </w:rPr>
          </w:pPr>
          <w:r w:rsidRPr="008D6C38">
            <w:rPr>
              <w:rFonts w:cs="Arial"/>
              <w:bCs/>
            </w:rPr>
            <w:t>GADF-F-084</w:t>
          </w:r>
        </w:p>
      </w:tc>
      <w:tc>
        <w:tcPr>
          <w:tcW w:w="1413" w:type="dxa"/>
          <w:tcBorders>
            <w:top w:val="dotted" w:sz="4" w:space="0" w:color="000000"/>
            <w:left w:val="dotted" w:sz="4" w:space="0" w:color="000000"/>
            <w:bottom w:val="dotted" w:sz="4" w:space="0" w:color="000000"/>
            <w:right w:val="dotted" w:sz="4" w:space="0" w:color="000000"/>
          </w:tcBorders>
          <w:vAlign w:val="center"/>
        </w:tcPr>
        <w:p w14:paraId="6FA26443" w14:textId="77777777" w:rsidR="002D2FB0" w:rsidRPr="008D6C38" w:rsidRDefault="002D2FB0" w:rsidP="002D2FB0">
          <w:pPr>
            <w:pStyle w:val="Encabezado"/>
            <w:jc w:val="center"/>
            <w:rPr>
              <w:rFonts w:cs="Arial"/>
              <w:b/>
              <w:bCs/>
            </w:rPr>
          </w:pPr>
          <w:r w:rsidRPr="008D6C38">
            <w:rPr>
              <w:rFonts w:cs="Arial"/>
              <w:b/>
              <w:bCs/>
            </w:rPr>
            <w:t>VERSIÓN</w:t>
          </w:r>
        </w:p>
      </w:tc>
      <w:tc>
        <w:tcPr>
          <w:tcW w:w="970" w:type="dxa"/>
          <w:tcBorders>
            <w:top w:val="dotted" w:sz="4" w:space="0" w:color="000000"/>
            <w:left w:val="dotted" w:sz="4" w:space="0" w:color="000000"/>
            <w:bottom w:val="dotted" w:sz="4" w:space="0" w:color="000000"/>
            <w:right w:val="dotted" w:sz="4" w:space="0" w:color="000000"/>
          </w:tcBorders>
          <w:shd w:val="clear" w:color="auto" w:fill="FFFFFF" w:themeFill="background1"/>
          <w:vAlign w:val="center"/>
        </w:tcPr>
        <w:p w14:paraId="43ED44EB" w14:textId="596C5044" w:rsidR="002D2FB0" w:rsidRPr="008D6C38" w:rsidRDefault="003760EE" w:rsidP="003760EE">
          <w:pPr>
            <w:pStyle w:val="Encabezado"/>
            <w:jc w:val="center"/>
            <w:rPr>
              <w:rFonts w:cs="Arial"/>
              <w:bCs/>
            </w:rPr>
          </w:pPr>
          <w:r w:rsidRPr="008D6C38">
            <w:rPr>
              <w:rFonts w:cs="Arial"/>
              <w:bCs/>
            </w:rPr>
            <w:t>001</w:t>
          </w:r>
        </w:p>
      </w:tc>
      <w:tc>
        <w:tcPr>
          <w:tcW w:w="115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79B87A" w14:textId="77777777" w:rsidR="002D2FB0" w:rsidRPr="008D6C38" w:rsidRDefault="002D2FB0" w:rsidP="003760EE">
          <w:pPr>
            <w:pStyle w:val="Encabezado"/>
            <w:jc w:val="center"/>
            <w:rPr>
              <w:rFonts w:cs="Arial"/>
              <w:b/>
            </w:rPr>
          </w:pPr>
          <w:r w:rsidRPr="008D6C38">
            <w:rPr>
              <w:rFonts w:cs="Arial"/>
              <w:b/>
            </w:rPr>
            <w:t>FECHA</w:t>
          </w:r>
        </w:p>
      </w:tc>
      <w:tc>
        <w:tcPr>
          <w:tcW w:w="1695" w:type="dxa"/>
          <w:tcBorders>
            <w:top w:val="dotted" w:sz="4" w:space="0" w:color="000000"/>
            <w:left w:val="dotted" w:sz="4" w:space="0" w:color="000000"/>
            <w:bottom w:val="dotted" w:sz="4" w:space="0" w:color="000000"/>
            <w:right w:val="dotted" w:sz="4" w:space="0" w:color="000000"/>
          </w:tcBorders>
          <w:shd w:val="clear" w:color="auto" w:fill="FFFFFF" w:themeFill="background1"/>
          <w:vAlign w:val="center"/>
        </w:tcPr>
        <w:p w14:paraId="58A6D046" w14:textId="25B80ECC" w:rsidR="002D2FB0" w:rsidRPr="008D6C38" w:rsidRDefault="008D6C38" w:rsidP="008D6C38">
          <w:pPr>
            <w:pStyle w:val="Encabezado"/>
            <w:jc w:val="center"/>
            <w:rPr>
              <w:rFonts w:cs="Arial"/>
            </w:rPr>
          </w:pPr>
          <w:r w:rsidRPr="008D6C38">
            <w:rPr>
              <w:rFonts w:cs="Arial"/>
            </w:rPr>
            <w:t>28/12/2020</w:t>
          </w:r>
        </w:p>
      </w:tc>
    </w:tr>
  </w:tbl>
  <w:p w14:paraId="5D750EA6" w14:textId="77777777" w:rsidR="007C58DF" w:rsidRPr="007C58DF" w:rsidRDefault="007C58DF">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C0B"/>
    <w:multiLevelType w:val="hybridMultilevel"/>
    <w:tmpl w:val="839C9EDE"/>
    <w:lvl w:ilvl="0" w:tplc="240A0001">
      <w:start w:val="1"/>
      <w:numFmt w:val="bullet"/>
      <w:lvlText w:val=""/>
      <w:lvlJc w:val="left"/>
      <w:pPr>
        <w:ind w:left="360" w:hanging="360"/>
      </w:pPr>
      <w:rPr>
        <w:rFonts w:ascii="Symbol" w:hAnsi="Symbol" w:hint="default"/>
      </w:rPr>
    </w:lvl>
    <w:lvl w:ilvl="1" w:tplc="240A0017">
      <w:start w:val="1"/>
      <w:numFmt w:val="lowerLetter"/>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09E6275"/>
    <w:multiLevelType w:val="multilevel"/>
    <w:tmpl w:val="FA7642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62406"/>
    <w:multiLevelType w:val="hybridMultilevel"/>
    <w:tmpl w:val="4E581B9A"/>
    <w:lvl w:ilvl="0" w:tplc="539CEBD0">
      <w:start w:val="1"/>
      <w:numFmt w:val="decimal"/>
      <w:pStyle w:val="Sub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A762B8"/>
    <w:multiLevelType w:val="multilevel"/>
    <w:tmpl w:val="D0EED4FA"/>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DF141E"/>
    <w:multiLevelType w:val="multilevel"/>
    <w:tmpl w:val="E04EB3C6"/>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6E6532"/>
    <w:multiLevelType w:val="hybridMultilevel"/>
    <w:tmpl w:val="06181A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6C5FE3"/>
    <w:multiLevelType w:val="hybridMultilevel"/>
    <w:tmpl w:val="90163C3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85A7D4A"/>
    <w:multiLevelType w:val="hybridMultilevel"/>
    <w:tmpl w:val="9856B2A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271612"/>
    <w:multiLevelType w:val="multilevel"/>
    <w:tmpl w:val="C6426BC2"/>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EDF1034"/>
    <w:multiLevelType w:val="hybridMultilevel"/>
    <w:tmpl w:val="3E468226"/>
    <w:lvl w:ilvl="0" w:tplc="9094ED26">
      <w:start w:val="1"/>
      <w:numFmt w:val="lowerLetter"/>
      <w:lvlText w:val="%1)"/>
      <w:lvlJc w:val="left"/>
      <w:pPr>
        <w:ind w:left="720" w:hanging="360"/>
      </w:pPr>
      <w:rPr>
        <w:rFonts w:hint="default"/>
        <w:b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D403DE"/>
    <w:multiLevelType w:val="multilevel"/>
    <w:tmpl w:val="36246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B06211"/>
    <w:multiLevelType w:val="hybridMultilevel"/>
    <w:tmpl w:val="86ECA1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6D57F0"/>
    <w:multiLevelType w:val="multilevel"/>
    <w:tmpl w:val="AC3C2478"/>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6742C5"/>
    <w:multiLevelType w:val="multilevel"/>
    <w:tmpl w:val="9FBC589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56A18D4"/>
    <w:multiLevelType w:val="hybridMultilevel"/>
    <w:tmpl w:val="86BA0A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2A41FA"/>
    <w:multiLevelType w:val="hybridMultilevel"/>
    <w:tmpl w:val="8F2AB6F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8186C52"/>
    <w:multiLevelType w:val="multilevel"/>
    <w:tmpl w:val="9DC4F62C"/>
    <w:lvl w:ilvl="0">
      <w:start w:val="12"/>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28FA48CB"/>
    <w:multiLevelType w:val="multilevel"/>
    <w:tmpl w:val="BAE0CB4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822103"/>
    <w:multiLevelType w:val="multilevel"/>
    <w:tmpl w:val="702EEF4E"/>
    <w:lvl w:ilvl="0">
      <w:start w:val="2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E12308D"/>
    <w:multiLevelType w:val="hybridMultilevel"/>
    <w:tmpl w:val="8F9276F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1B2403"/>
    <w:multiLevelType w:val="hybridMultilevel"/>
    <w:tmpl w:val="A50C2A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30A4927"/>
    <w:multiLevelType w:val="multilevel"/>
    <w:tmpl w:val="4EFED82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44139A"/>
    <w:multiLevelType w:val="multilevel"/>
    <w:tmpl w:val="4044F8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76C765A"/>
    <w:multiLevelType w:val="multilevel"/>
    <w:tmpl w:val="6EB8F362"/>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D116C5"/>
    <w:multiLevelType w:val="multilevel"/>
    <w:tmpl w:val="87344F3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3D2051"/>
    <w:multiLevelType w:val="multilevel"/>
    <w:tmpl w:val="FAB4623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9B34499"/>
    <w:multiLevelType w:val="multilevel"/>
    <w:tmpl w:val="E1867AFA"/>
    <w:lvl w:ilvl="0">
      <w:start w:val="7"/>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9C75776"/>
    <w:multiLevelType w:val="hybridMultilevel"/>
    <w:tmpl w:val="35E61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F707F84"/>
    <w:multiLevelType w:val="hybridMultilevel"/>
    <w:tmpl w:val="77A6B63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1506639"/>
    <w:multiLevelType w:val="multilevel"/>
    <w:tmpl w:val="EDFA4C2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485670E"/>
    <w:multiLevelType w:val="hybridMultilevel"/>
    <w:tmpl w:val="902AFD5C"/>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45910EF1"/>
    <w:multiLevelType w:val="multilevel"/>
    <w:tmpl w:val="B8C610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056FC6"/>
    <w:multiLevelType w:val="multilevel"/>
    <w:tmpl w:val="B538B4F2"/>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B3447D8"/>
    <w:multiLevelType w:val="multilevel"/>
    <w:tmpl w:val="DCF09C42"/>
    <w:lvl w:ilvl="0">
      <w:start w:val="26"/>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4CBA4812"/>
    <w:multiLevelType w:val="hybridMultilevel"/>
    <w:tmpl w:val="1D3AB25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D916BD0"/>
    <w:multiLevelType w:val="hybridMultilevel"/>
    <w:tmpl w:val="CC7080C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0186D17"/>
    <w:multiLevelType w:val="hybridMultilevel"/>
    <w:tmpl w:val="BB8A53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36E5EDC"/>
    <w:multiLevelType w:val="hybridMultilevel"/>
    <w:tmpl w:val="E206AED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563E5376"/>
    <w:multiLevelType w:val="hybridMultilevel"/>
    <w:tmpl w:val="FC2CBC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7077F7C"/>
    <w:multiLevelType w:val="multilevel"/>
    <w:tmpl w:val="0144E080"/>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7B165B7"/>
    <w:multiLevelType w:val="multilevel"/>
    <w:tmpl w:val="C986B42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CB2759F"/>
    <w:multiLevelType w:val="hybridMultilevel"/>
    <w:tmpl w:val="CD6C587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5FC130AB"/>
    <w:multiLevelType w:val="multilevel"/>
    <w:tmpl w:val="780CD1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11776C3"/>
    <w:multiLevelType w:val="multilevel"/>
    <w:tmpl w:val="B5E47F0E"/>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65D31775"/>
    <w:multiLevelType w:val="multilevel"/>
    <w:tmpl w:val="54FCE00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65EA1E10"/>
    <w:multiLevelType w:val="multilevel"/>
    <w:tmpl w:val="F808EA5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5F40D07"/>
    <w:multiLevelType w:val="multilevel"/>
    <w:tmpl w:val="D2C8EBE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660C3878"/>
    <w:multiLevelType w:val="hybridMultilevel"/>
    <w:tmpl w:val="9B2EE108"/>
    <w:lvl w:ilvl="0" w:tplc="FB5201DC">
      <w:start w:val="1"/>
      <w:numFmt w:val="bullet"/>
      <w:lvlText w:val="-"/>
      <w:lvlJc w:val="left"/>
      <w:pPr>
        <w:ind w:left="720" w:hanging="360"/>
      </w:pPr>
      <w:rPr>
        <w:rFonts w:ascii="Times New Roman" w:eastAsia="Calibri" w:hAnsi="Times New Roman" w:cs="Times New Roman"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979192D"/>
    <w:multiLevelType w:val="multilevel"/>
    <w:tmpl w:val="0240B0A8"/>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9F17EB7"/>
    <w:multiLevelType w:val="multilevel"/>
    <w:tmpl w:val="2BA0FD2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5313D9"/>
    <w:multiLevelType w:val="multilevel"/>
    <w:tmpl w:val="2E66686C"/>
    <w:lvl w:ilvl="0">
      <w:start w:val="7"/>
      <w:numFmt w:val="decimal"/>
      <w:lvlText w:val="%1."/>
      <w:lvlJc w:val="left"/>
      <w:pPr>
        <w:ind w:left="480" w:hanging="480"/>
      </w:pPr>
      <w:rPr>
        <w:rFonts w:hint="default"/>
      </w:rPr>
    </w:lvl>
    <w:lvl w:ilvl="1">
      <w:start w:val="2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9C47D8"/>
    <w:multiLevelType w:val="multilevel"/>
    <w:tmpl w:val="EC66A6C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F316C51"/>
    <w:multiLevelType w:val="multilevel"/>
    <w:tmpl w:val="566A76CA"/>
    <w:lvl w:ilvl="0">
      <w:start w:val="1"/>
      <w:numFmt w:val="decimal"/>
      <w:lvlText w:val="%1."/>
      <w:lvlJc w:val="left"/>
      <w:pPr>
        <w:ind w:left="720" w:hanging="360"/>
      </w:pPr>
      <w:rPr>
        <w:rFonts w:hint="default"/>
      </w:rPr>
    </w:lvl>
    <w:lvl w:ilvl="1">
      <w:start w:val="1"/>
      <w:numFmt w:val="lowerLetter"/>
      <w:lvlText w:val="%2)"/>
      <w:lvlJc w:val="left"/>
      <w:pPr>
        <w:ind w:left="927" w:hanging="360"/>
      </w:pPr>
      <w:rPr>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71D11CBB"/>
    <w:multiLevelType w:val="multilevel"/>
    <w:tmpl w:val="F4F62B66"/>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2492160"/>
    <w:multiLevelType w:val="hybridMultilevel"/>
    <w:tmpl w:val="3740F4E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3EB53E0"/>
    <w:multiLevelType w:val="multilevel"/>
    <w:tmpl w:val="1F5A2E16"/>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5883587"/>
    <w:multiLevelType w:val="multilevel"/>
    <w:tmpl w:val="C47AF40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6A741A7"/>
    <w:multiLevelType w:val="multilevel"/>
    <w:tmpl w:val="AD96DC7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6"/>
  </w:num>
  <w:num w:numId="3">
    <w:abstractNumId w:val="42"/>
  </w:num>
  <w:num w:numId="4">
    <w:abstractNumId w:val="11"/>
  </w:num>
  <w:num w:numId="5">
    <w:abstractNumId w:val="53"/>
  </w:num>
  <w:num w:numId="6">
    <w:abstractNumId w:val="48"/>
  </w:num>
  <w:num w:numId="7">
    <w:abstractNumId w:val="56"/>
  </w:num>
  <w:num w:numId="8">
    <w:abstractNumId w:val="44"/>
  </w:num>
  <w:num w:numId="9">
    <w:abstractNumId w:val="30"/>
  </w:num>
  <w:num w:numId="10">
    <w:abstractNumId w:val="15"/>
  </w:num>
  <w:num w:numId="11">
    <w:abstractNumId w:val="37"/>
  </w:num>
  <w:num w:numId="12">
    <w:abstractNumId w:val="5"/>
  </w:num>
  <w:num w:numId="13">
    <w:abstractNumId w:val="14"/>
  </w:num>
  <w:num w:numId="14">
    <w:abstractNumId w:val="7"/>
  </w:num>
  <w:num w:numId="15">
    <w:abstractNumId w:val="29"/>
  </w:num>
  <w:num w:numId="16">
    <w:abstractNumId w:val="0"/>
  </w:num>
  <w:num w:numId="17">
    <w:abstractNumId w:val="9"/>
  </w:num>
  <w:num w:numId="18">
    <w:abstractNumId w:val="19"/>
  </w:num>
  <w:num w:numId="19">
    <w:abstractNumId w:val="38"/>
  </w:num>
  <w:num w:numId="20">
    <w:abstractNumId w:val="36"/>
  </w:num>
  <w:num w:numId="21">
    <w:abstractNumId w:val="21"/>
  </w:num>
  <w:num w:numId="22">
    <w:abstractNumId w:val="55"/>
  </w:num>
  <w:num w:numId="23">
    <w:abstractNumId w:val="31"/>
  </w:num>
  <w:num w:numId="24">
    <w:abstractNumId w:val="2"/>
  </w:num>
  <w:num w:numId="25">
    <w:abstractNumId w:val="20"/>
  </w:num>
  <w:num w:numId="26">
    <w:abstractNumId w:val="10"/>
  </w:num>
  <w:num w:numId="27">
    <w:abstractNumId w:val="1"/>
  </w:num>
  <w:num w:numId="28">
    <w:abstractNumId w:val="32"/>
  </w:num>
  <w:num w:numId="29">
    <w:abstractNumId w:val="23"/>
  </w:num>
  <w:num w:numId="30">
    <w:abstractNumId w:val="43"/>
  </w:num>
  <w:num w:numId="31">
    <w:abstractNumId w:val="26"/>
  </w:num>
  <w:num w:numId="32">
    <w:abstractNumId w:val="27"/>
  </w:num>
  <w:num w:numId="33">
    <w:abstractNumId w:val="45"/>
  </w:num>
  <w:num w:numId="34">
    <w:abstractNumId w:val="52"/>
  </w:num>
  <w:num w:numId="35">
    <w:abstractNumId w:val="13"/>
  </w:num>
  <w:num w:numId="36">
    <w:abstractNumId w:val="41"/>
  </w:num>
  <w:num w:numId="37">
    <w:abstractNumId w:val="16"/>
  </w:num>
  <w:num w:numId="38">
    <w:abstractNumId w:val="46"/>
  </w:num>
  <w:num w:numId="39">
    <w:abstractNumId w:val="47"/>
  </w:num>
  <w:num w:numId="40">
    <w:abstractNumId w:val="54"/>
  </w:num>
  <w:num w:numId="41">
    <w:abstractNumId w:val="22"/>
  </w:num>
  <w:num w:numId="42">
    <w:abstractNumId w:val="8"/>
  </w:num>
  <w:num w:numId="43">
    <w:abstractNumId w:val="4"/>
  </w:num>
  <w:num w:numId="44">
    <w:abstractNumId w:val="40"/>
  </w:num>
  <w:num w:numId="45">
    <w:abstractNumId w:val="12"/>
  </w:num>
  <w:num w:numId="46">
    <w:abstractNumId w:val="49"/>
  </w:num>
  <w:num w:numId="47">
    <w:abstractNumId w:val="33"/>
  </w:num>
  <w:num w:numId="48">
    <w:abstractNumId w:val="35"/>
  </w:num>
  <w:num w:numId="49">
    <w:abstractNumId w:val="34"/>
  </w:num>
  <w:num w:numId="50">
    <w:abstractNumId w:val="18"/>
  </w:num>
  <w:num w:numId="51">
    <w:abstractNumId w:val="50"/>
  </w:num>
  <w:num w:numId="52">
    <w:abstractNumId w:val="17"/>
  </w:num>
  <w:num w:numId="53">
    <w:abstractNumId w:val="58"/>
  </w:num>
  <w:num w:numId="54">
    <w:abstractNumId w:val="25"/>
  </w:num>
  <w:num w:numId="55">
    <w:abstractNumId w:val="57"/>
  </w:num>
  <w:num w:numId="56">
    <w:abstractNumId w:val="24"/>
  </w:num>
  <w:num w:numId="57">
    <w:abstractNumId w:val="3"/>
  </w:num>
  <w:num w:numId="58">
    <w:abstractNumId w:val="51"/>
  </w:num>
  <w:num w:numId="59">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es-ES"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F9"/>
    <w:rsid w:val="000010A3"/>
    <w:rsid w:val="00001FEE"/>
    <w:rsid w:val="000042B8"/>
    <w:rsid w:val="00005687"/>
    <w:rsid w:val="00006852"/>
    <w:rsid w:val="00007AFB"/>
    <w:rsid w:val="00010B54"/>
    <w:rsid w:val="00010CC2"/>
    <w:rsid w:val="00011F6A"/>
    <w:rsid w:val="00012571"/>
    <w:rsid w:val="00013892"/>
    <w:rsid w:val="00014084"/>
    <w:rsid w:val="00016FB7"/>
    <w:rsid w:val="00020DEA"/>
    <w:rsid w:val="000227AA"/>
    <w:rsid w:val="0002334D"/>
    <w:rsid w:val="00023981"/>
    <w:rsid w:val="00026360"/>
    <w:rsid w:val="00026803"/>
    <w:rsid w:val="00027221"/>
    <w:rsid w:val="00032D32"/>
    <w:rsid w:val="00033CC5"/>
    <w:rsid w:val="00034E23"/>
    <w:rsid w:val="000361DB"/>
    <w:rsid w:val="000369D6"/>
    <w:rsid w:val="00037023"/>
    <w:rsid w:val="000379D9"/>
    <w:rsid w:val="00040407"/>
    <w:rsid w:val="00040A87"/>
    <w:rsid w:val="00040D02"/>
    <w:rsid w:val="00041F90"/>
    <w:rsid w:val="00043447"/>
    <w:rsid w:val="00043AA6"/>
    <w:rsid w:val="00043B6F"/>
    <w:rsid w:val="0004405A"/>
    <w:rsid w:val="00044A2C"/>
    <w:rsid w:val="00045D78"/>
    <w:rsid w:val="000465C6"/>
    <w:rsid w:val="00050729"/>
    <w:rsid w:val="00050748"/>
    <w:rsid w:val="00051FF0"/>
    <w:rsid w:val="000520CD"/>
    <w:rsid w:val="00054A1F"/>
    <w:rsid w:val="00056119"/>
    <w:rsid w:val="0005630E"/>
    <w:rsid w:val="0005748C"/>
    <w:rsid w:val="00060521"/>
    <w:rsid w:val="0006097E"/>
    <w:rsid w:val="000615C9"/>
    <w:rsid w:val="00063415"/>
    <w:rsid w:val="000640AC"/>
    <w:rsid w:val="00065178"/>
    <w:rsid w:val="000671C9"/>
    <w:rsid w:val="00071271"/>
    <w:rsid w:val="000719FC"/>
    <w:rsid w:val="00073315"/>
    <w:rsid w:val="00074743"/>
    <w:rsid w:val="00074D23"/>
    <w:rsid w:val="00075254"/>
    <w:rsid w:val="00075E9D"/>
    <w:rsid w:val="00077300"/>
    <w:rsid w:val="000800C0"/>
    <w:rsid w:val="000835BB"/>
    <w:rsid w:val="00085075"/>
    <w:rsid w:val="0008666E"/>
    <w:rsid w:val="00086A1C"/>
    <w:rsid w:val="0008714E"/>
    <w:rsid w:val="00087DFD"/>
    <w:rsid w:val="00087F87"/>
    <w:rsid w:val="00091A03"/>
    <w:rsid w:val="00094B9C"/>
    <w:rsid w:val="00094C99"/>
    <w:rsid w:val="00095664"/>
    <w:rsid w:val="0009646A"/>
    <w:rsid w:val="000968E5"/>
    <w:rsid w:val="000A127E"/>
    <w:rsid w:val="000A24FA"/>
    <w:rsid w:val="000A28E4"/>
    <w:rsid w:val="000A42BE"/>
    <w:rsid w:val="000A569F"/>
    <w:rsid w:val="000A6558"/>
    <w:rsid w:val="000A6F7C"/>
    <w:rsid w:val="000B1C44"/>
    <w:rsid w:val="000B2FBE"/>
    <w:rsid w:val="000B50A8"/>
    <w:rsid w:val="000B57E0"/>
    <w:rsid w:val="000B691F"/>
    <w:rsid w:val="000C20E0"/>
    <w:rsid w:val="000C214E"/>
    <w:rsid w:val="000C3797"/>
    <w:rsid w:val="000C42DD"/>
    <w:rsid w:val="000C56E2"/>
    <w:rsid w:val="000D0C8B"/>
    <w:rsid w:val="000D32BF"/>
    <w:rsid w:val="000D3329"/>
    <w:rsid w:val="000D4BFA"/>
    <w:rsid w:val="000D6BE5"/>
    <w:rsid w:val="000D7778"/>
    <w:rsid w:val="000E0FE8"/>
    <w:rsid w:val="000E1A2A"/>
    <w:rsid w:val="000E7F1F"/>
    <w:rsid w:val="000F0B96"/>
    <w:rsid w:val="000F5276"/>
    <w:rsid w:val="000F60B1"/>
    <w:rsid w:val="000F73BA"/>
    <w:rsid w:val="000F7C63"/>
    <w:rsid w:val="000F7F49"/>
    <w:rsid w:val="00101487"/>
    <w:rsid w:val="001020E1"/>
    <w:rsid w:val="0010340E"/>
    <w:rsid w:val="00106768"/>
    <w:rsid w:val="00111580"/>
    <w:rsid w:val="001127BF"/>
    <w:rsid w:val="00114F87"/>
    <w:rsid w:val="00115EBF"/>
    <w:rsid w:val="00117E05"/>
    <w:rsid w:val="00120BDF"/>
    <w:rsid w:val="00121219"/>
    <w:rsid w:val="001240C7"/>
    <w:rsid w:val="00124B78"/>
    <w:rsid w:val="00124DA5"/>
    <w:rsid w:val="001270E7"/>
    <w:rsid w:val="00127444"/>
    <w:rsid w:val="00127FD9"/>
    <w:rsid w:val="00133F37"/>
    <w:rsid w:val="00136244"/>
    <w:rsid w:val="001425BC"/>
    <w:rsid w:val="001459B1"/>
    <w:rsid w:val="00146FB4"/>
    <w:rsid w:val="001479A0"/>
    <w:rsid w:val="00150E1F"/>
    <w:rsid w:val="001510EB"/>
    <w:rsid w:val="0015178C"/>
    <w:rsid w:val="0015430A"/>
    <w:rsid w:val="00155FE2"/>
    <w:rsid w:val="001561E6"/>
    <w:rsid w:val="0015632C"/>
    <w:rsid w:val="00156D5E"/>
    <w:rsid w:val="001657EA"/>
    <w:rsid w:val="00166F0E"/>
    <w:rsid w:val="001670E7"/>
    <w:rsid w:val="001700D6"/>
    <w:rsid w:val="00171AF6"/>
    <w:rsid w:val="00172CD2"/>
    <w:rsid w:val="00173135"/>
    <w:rsid w:val="00173667"/>
    <w:rsid w:val="00173D29"/>
    <w:rsid w:val="00174EC0"/>
    <w:rsid w:val="0017533A"/>
    <w:rsid w:val="001764ED"/>
    <w:rsid w:val="00177348"/>
    <w:rsid w:val="00181184"/>
    <w:rsid w:val="001818D3"/>
    <w:rsid w:val="0018281C"/>
    <w:rsid w:val="00182C13"/>
    <w:rsid w:val="00183A9C"/>
    <w:rsid w:val="00183ADF"/>
    <w:rsid w:val="00187C9F"/>
    <w:rsid w:val="00190FDD"/>
    <w:rsid w:val="00191952"/>
    <w:rsid w:val="00194480"/>
    <w:rsid w:val="0019476F"/>
    <w:rsid w:val="00197A12"/>
    <w:rsid w:val="00197F7B"/>
    <w:rsid w:val="001A1752"/>
    <w:rsid w:val="001A2353"/>
    <w:rsid w:val="001A266D"/>
    <w:rsid w:val="001A64E6"/>
    <w:rsid w:val="001A7044"/>
    <w:rsid w:val="001B23B3"/>
    <w:rsid w:val="001B309B"/>
    <w:rsid w:val="001B5BE0"/>
    <w:rsid w:val="001B65E9"/>
    <w:rsid w:val="001C560C"/>
    <w:rsid w:val="001C6523"/>
    <w:rsid w:val="001C751E"/>
    <w:rsid w:val="001D0144"/>
    <w:rsid w:val="001D1588"/>
    <w:rsid w:val="001D3253"/>
    <w:rsid w:val="001D34AB"/>
    <w:rsid w:val="001D447F"/>
    <w:rsid w:val="001D450F"/>
    <w:rsid w:val="001D50F6"/>
    <w:rsid w:val="001E2598"/>
    <w:rsid w:val="001E3023"/>
    <w:rsid w:val="001E4D19"/>
    <w:rsid w:val="001E51C7"/>
    <w:rsid w:val="001E5C4C"/>
    <w:rsid w:val="001E5E8D"/>
    <w:rsid w:val="001E6220"/>
    <w:rsid w:val="001E6793"/>
    <w:rsid w:val="001E7DB6"/>
    <w:rsid w:val="001F03E9"/>
    <w:rsid w:val="001F0D65"/>
    <w:rsid w:val="001F2142"/>
    <w:rsid w:val="001F2A8F"/>
    <w:rsid w:val="001F40EA"/>
    <w:rsid w:val="001F493A"/>
    <w:rsid w:val="001F4B2F"/>
    <w:rsid w:val="001F541A"/>
    <w:rsid w:val="00200790"/>
    <w:rsid w:val="0020209F"/>
    <w:rsid w:val="00202E7A"/>
    <w:rsid w:val="00203759"/>
    <w:rsid w:val="00204E53"/>
    <w:rsid w:val="00206B30"/>
    <w:rsid w:val="00206E2B"/>
    <w:rsid w:val="0021047D"/>
    <w:rsid w:val="002207A1"/>
    <w:rsid w:val="00221AEE"/>
    <w:rsid w:val="00222DF6"/>
    <w:rsid w:val="00223695"/>
    <w:rsid w:val="002244F6"/>
    <w:rsid w:val="00226286"/>
    <w:rsid w:val="00230AE5"/>
    <w:rsid w:val="0023362A"/>
    <w:rsid w:val="00235535"/>
    <w:rsid w:val="002363FB"/>
    <w:rsid w:val="00236A23"/>
    <w:rsid w:val="00241844"/>
    <w:rsid w:val="00242B90"/>
    <w:rsid w:val="00243901"/>
    <w:rsid w:val="00244712"/>
    <w:rsid w:val="00245026"/>
    <w:rsid w:val="002452D8"/>
    <w:rsid w:val="002456A3"/>
    <w:rsid w:val="00247133"/>
    <w:rsid w:val="00250D9F"/>
    <w:rsid w:val="00251EF7"/>
    <w:rsid w:val="002534F0"/>
    <w:rsid w:val="00255D80"/>
    <w:rsid w:val="002578B5"/>
    <w:rsid w:val="00261271"/>
    <w:rsid w:val="00263023"/>
    <w:rsid w:val="00265364"/>
    <w:rsid w:val="0026722B"/>
    <w:rsid w:val="002679A1"/>
    <w:rsid w:val="00272060"/>
    <w:rsid w:val="00275EC3"/>
    <w:rsid w:val="00276055"/>
    <w:rsid w:val="00276EAF"/>
    <w:rsid w:val="00281078"/>
    <w:rsid w:val="00281C00"/>
    <w:rsid w:val="002827D1"/>
    <w:rsid w:val="0028554C"/>
    <w:rsid w:val="00286317"/>
    <w:rsid w:val="002877DB"/>
    <w:rsid w:val="002878F3"/>
    <w:rsid w:val="00287990"/>
    <w:rsid w:val="00291832"/>
    <w:rsid w:val="00295204"/>
    <w:rsid w:val="00295435"/>
    <w:rsid w:val="002959E5"/>
    <w:rsid w:val="00297719"/>
    <w:rsid w:val="002978A3"/>
    <w:rsid w:val="002A07EF"/>
    <w:rsid w:val="002A1AED"/>
    <w:rsid w:val="002A286D"/>
    <w:rsid w:val="002A2B17"/>
    <w:rsid w:val="002A2D1F"/>
    <w:rsid w:val="002A53E3"/>
    <w:rsid w:val="002A7B45"/>
    <w:rsid w:val="002A7BF9"/>
    <w:rsid w:val="002B14BC"/>
    <w:rsid w:val="002B2385"/>
    <w:rsid w:val="002B3AF8"/>
    <w:rsid w:val="002B418A"/>
    <w:rsid w:val="002B43E3"/>
    <w:rsid w:val="002B4EEC"/>
    <w:rsid w:val="002B5782"/>
    <w:rsid w:val="002B627D"/>
    <w:rsid w:val="002B7905"/>
    <w:rsid w:val="002B7F3E"/>
    <w:rsid w:val="002C1471"/>
    <w:rsid w:val="002C28EE"/>
    <w:rsid w:val="002C2EB7"/>
    <w:rsid w:val="002C4DFC"/>
    <w:rsid w:val="002C5A0B"/>
    <w:rsid w:val="002C5F35"/>
    <w:rsid w:val="002C6752"/>
    <w:rsid w:val="002D0599"/>
    <w:rsid w:val="002D07E9"/>
    <w:rsid w:val="002D2FB0"/>
    <w:rsid w:val="002D3657"/>
    <w:rsid w:val="002D398B"/>
    <w:rsid w:val="002D459C"/>
    <w:rsid w:val="002D4A74"/>
    <w:rsid w:val="002D6177"/>
    <w:rsid w:val="002E0744"/>
    <w:rsid w:val="002E0C1C"/>
    <w:rsid w:val="002E18FA"/>
    <w:rsid w:val="002E3675"/>
    <w:rsid w:val="002E39EC"/>
    <w:rsid w:val="002E3E5E"/>
    <w:rsid w:val="002E540A"/>
    <w:rsid w:val="002E62CF"/>
    <w:rsid w:val="002E6F1E"/>
    <w:rsid w:val="002E7DCD"/>
    <w:rsid w:val="002F2851"/>
    <w:rsid w:val="002F2D14"/>
    <w:rsid w:val="002F470F"/>
    <w:rsid w:val="002F47EC"/>
    <w:rsid w:val="002F6787"/>
    <w:rsid w:val="002F6BF4"/>
    <w:rsid w:val="00301478"/>
    <w:rsid w:val="00301A96"/>
    <w:rsid w:val="00302517"/>
    <w:rsid w:val="00304443"/>
    <w:rsid w:val="00304B2A"/>
    <w:rsid w:val="0031010F"/>
    <w:rsid w:val="003107CE"/>
    <w:rsid w:val="00315981"/>
    <w:rsid w:val="00316497"/>
    <w:rsid w:val="00316FF3"/>
    <w:rsid w:val="00317A2F"/>
    <w:rsid w:val="00317C27"/>
    <w:rsid w:val="00320CDD"/>
    <w:rsid w:val="003213C7"/>
    <w:rsid w:val="00321BAB"/>
    <w:rsid w:val="00321E8D"/>
    <w:rsid w:val="003222DC"/>
    <w:rsid w:val="00322A8F"/>
    <w:rsid w:val="0032687C"/>
    <w:rsid w:val="003320E7"/>
    <w:rsid w:val="003324B5"/>
    <w:rsid w:val="00333358"/>
    <w:rsid w:val="003333F7"/>
    <w:rsid w:val="003335A8"/>
    <w:rsid w:val="00333F33"/>
    <w:rsid w:val="00334D54"/>
    <w:rsid w:val="00335C3C"/>
    <w:rsid w:val="00336554"/>
    <w:rsid w:val="0033694F"/>
    <w:rsid w:val="0033749F"/>
    <w:rsid w:val="00337B1A"/>
    <w:rsid w:val="0034048B"/>
    <w:rsid w:val="0034066B"/>
    <w:rsid w:val="00340AA4"/>
    <w:rsid w:val="00340ADC"/>
    <w:rsid w:val="0034118E"/>
    <w:rsid w:val="0034181F"/>
    <w:rsid w:val="00343719"/>
    <w:rsid w:val="00343D3C"/>
    <w:rsid w:val="00344AE6"/>
    <w:rsid w:val="00344ECC"/>
    <w:rsid w:val="00346C60"/>
    <w:rsid w:val="003527EB"/>
    <w:rsid w:val="00353BDE"/>
    <w:rsid w:val="003566C8"/>
    <w:rsid w:val="00357E66"/>
    <w:rsid w:val="00362ACC"/>
    <w:rsid w:val="00362BD5"/>
    <w:rsid w:val="00363D68"/>
    <w:rsid w:val="00364B83"/>
    <w:rsid w:val="00365752"/>
    <w:rsid w:val="00366987"/>
    <w:rsid w:val="00366A5E"/>
    <w:rsid w:val="0037016C"/>
    <w:rsid w:val="003706D8"/>
    <w:rsid w:val="00374257"/>
    <w:rsid w:val="003760EE"/>
    <w:rsid w:val="003765F8"/>
    <w:rsid w:val="00376B9D"/>
    <w:rsid w:val="00377D3C"/>
    <w:rsid w:val="003825D7"/>
    <w:rsid w:val="0038346B"/>
    <w:rsid w:val="00385838"/>
    <w:rsid w:val="00385E53"/>
    <w:rsid w:val="003866C8"/>
    <w:rsid w:val="00386AFB"/>
    <w:rsid w:val="00386C5C"/>
    <w:rsid w:val="00386D97"/>
    <w:rsid w:val="00394147"/>
    <w:rsid w:val="00394B88"/>
    <w:rsid w:val="0039513E"/>
    <w:rsid w:val="00396C70"/>
    <w:rsid w:val="003A0D9C"/>
    <w:rsid w:val="003A2182"/>
    <w:rsid w:val="003A3238"/>
    <w:rsid w:val="003A4D8E"/>
    <w:rsid w:val="003A5BA3"/>
    <w:rsid w:val="003A607B"/>
    <w:rsid w:val="003B053F"/>
    <w:rsid w:val="003B0626"/>
    <w:rsid w:val="003B1059"/>
    <w:rsid w:val="003B116A"/>
    <w:rsid w:val="003B1DF2"/>
    <w:rsid w:val="003B2259"/>
    <w:rsid w:val="003B3160"/>
    <w:rsid w:val="003B3E0E"/>
    <w:rsid w:val="003B488C"/>
    <w:rsid w:val="003B629C"/>
    <w:rsid w:val="003B635E"/>
    <w:rsid w:val="003B7838"/>
    <w:rsid w:val="003C0142"/>
    <w:rsid w:val="003C0B1A"/>
    <w:rsid w:val="003C2238"/>
    <w:rsid w:val="003C48F0"/>
    <w:rsid w:val="003C588F"/>
    <w:rsid w:val="003C64A7"/>
    <w:rsid w:val="003C6AA8"/>
    <w:rsid w:val="003D0890"/>
    <w:rsid w:val="003D2D48"/>
    <w:rsid w:val="003D39A5"/>
    <w:rsid w:val="003D42BC"/>
    <w:rsid w:val="003D58AB"/>
    <w:rsid w:val="003D6226"/>
    <w:rsid w:val="003D76F0"/>
    <w:rsid w:val="003E082E"/>
    <w:rsid w:val="003E19DD"/>
    <w:rsid w:val="003E2E1F"/>
    <w:rsid w:val="003E40BF"/>
    <w:rsid w:val="003E41D7"/>
    <w:rsid w:val="003E563C"/>
    <w:rsid w:val="003E736E"/>
    <w:rsid w:val="003E7AC0"/>
    <w:rsid w:val="003F163E"/>
    <w:rsid w:val="003F37B8"/>
    <w:rsid w:val="003F5686"/>
    <w:rsid w:val="00401F85"/>
    <w:rsid w:val="00404F72"/>
    <w:rsid w:val="00405E37"/>
    <w:rsid w:val="0040694B"/>
    <w:rsid w:val="00406A57"/>
    <w:rsid w:val="00407DFA"/>
    <w:rsid w:val="0041034F"/>
    <w:rsid w:val="004104B4"/>
    <w:rsid w:val="004124AA"/>
    <w:rsid w:val="00413089"/>
    <w:rsid w:val="00415AC4"/>
    <w:rsid w:val="004165E7"/>
    <w:rsid w:val="004206E8"/>
    <w:rsid w:val="004220FA"/>
    <w:rsid w:val="0042314F"/>
    <w:rsid w:val="00423CC2"/>
    <w:rsid w:val="00425C48"/>
    <w:rsid w:val="00426412"/>
    <w:rsid w:val="00427BC1"/>
    <w:rsid w:val="004322C0"/>
    <w:rsid w:val="004329B6"/>
    <w:rsid w:val="00434C4A"/>
    <w:rsid w:val="004353C5"/>
    <w:rsid w:val="00435A03"/>
    <w:rsid w:val="00436CFA"/>
    <w:rsid w:val="00436D29"/>
    <w:rsid w:val="0044314E"/>
    <w:rsid w:val="00443DE3"/>
    <w:rsid w:val="00445D97"/>
    <w:rsid w:val="00446AA9"/>
    <w:rsid w:val="00450DA1"/>
    <w:rsid w:val="00454336"/>
    <w:rsid w:val="00454A0E"/>
    <w:rsid w:val="00454DD8"/>
    <w:rsid w:val="004556B2"/>
    <w:rsid w:val="004572D3"/>
    <w:rsid w:val="0046155C"/>
    <w:rsid w:val="00462A98"/>
    <w:rsid w:val="004652F5"/>
    <w:rsid w:val="0046535E"/>
    <w:rsid w:val="00472C62"/>
    <w:rsid w:val="004803CB"/>
    <w:rsid w:val="00480558"/>
    <w:rsid w:val="00480F3D"/>
    <w:rsid w:val="00482270"/>
    <w:rsid w:val="00482736"/>
    <w:rsid w:val="00482985"/>
    <w:rsid w:val="00483442"/>
    <w:rsid w:val="00483EAA"/>
    <w:rsid w:val="004842C7"/>
    <w:rsid w:val="004845C0"/>
    <w:rsid w:val="00486FE6"/>
    <w:rsid w:val="00492603"/>
    <w:rsid w:val="00492DC3"/>
    <w:rsid w:val="00494129"/>
    <w:rsid w:val="004A3EC5"/>
    <w:rsid w:val="004A4C9F"/>
    <w:rsid w:val="004A5B48"/>
    <w:rsid w:val="004A6344"/>
    <w:rsid w:val="004A6753"/>
    <w:rsid w:val="004B06F9"/>
    <w:rsid w:val="004B1E97"/>
    <w:rsid w:val="004B2AC7"/>
    <w:rsid w:val="004B51B8"/>
    <w:rsid w:val="004C0BDF"/>
    <w:rsid w:val="004C20AC"/>
    <w:rsid w:val="004C28A9"/>
    <w:rsid w:val="004C2DFD"/>
    <w:rsid w:val="004C574D"/>
    <w:rsid w:val="004C5FBD"/>
    <w:rsid w:val="004C73C9"/>
    <w:rsid w:val="004D085C"/>
    <w:rsid w:val="004D0E64"/>
    <w:rsid w:val="004D1240"/>
    <w:rsid w:val="004D1BAD"/>
    <w:rsid w:val="004D293A"/>
    <w:rsid w:val="004D2FEF"/>
    <w:rsid w:val="004D37CD"/>
    <w:rsid w:val="004D504D"/>
    <w:rsid w:val="004D6E8A"/>
    <w:rsid w:val="004D7FA2"/>
    <w:rsid w:val="004E188B"/>
    <w:rsid w:val="004E3858"/>
    <w:rsid w:val="004E3968"/>
    <w:rsid w:val="004E3AAB"/>
    <w:rsid w:val="004E4DA0"/>
    <w:rsid w:val="004E78BB"/>
    <w:rsid w:val="004F02B8"/>
    <w:rsid w:val="004F1640"/>
    <w:rsid w:val="004F2AB1"/>
    <w:rsid w:val="004F3ACA"/>
    <w:rsid w:val="004F4043"/>
    <w:rsid w:val="004F5437"/>
    <w:rsid w:val="004F57B1"/>
    <w:rsid w:val="004F7AA8"/>
    <w:rsid w:val="00501346"/>
    <w:rsid w:val="005013AA"/>
    <w:rsid w:val="00502432"/>
    <w:rsid w:val="00502BFC"/>
    <w:rsid w:val="0050458E"/>
    <w:rsid w:val="0051012F"/>
    <w:rsid w:val="00510932"/>
    <w:rsid w:val="0051433A"/>
    <w:rsid w:val="00514A71"/>
    <w:rsid w:val="00515792"/>
    <w:rsid w:val="00517733"/>
    <w:rsid w:val="00520953"/>
    <w:rsid w:val="00521FE4"/>
    <w:rsid w:val="00522476"/>
    <w:rsid w:val="00522B8D"/>
    <w:rsid w:val="00522CEF"/>
    <w:rsid w:val="005238EE"/>
    <w:rsid w:val="005250A4"/>
    <w:rsid w:val="0052614F"/>
    <w:rsid w:val="005261F8"/>
    <w:rsid w:val="00527C2E"/>
    <w:rsid w:val="00534D0A"/>
    <w:rsid w:val="0053501C"/>
    <w:rsid w:val="005353E1"/>
    <w:rsid w:val="00535AC2"/>
    <w:rsid w:val="00536ACB"/>
    <w:rsid w:val="00541367"/>
    <w:rsid w:val="00546508"/>
    <w:rsid w:val="00552D6F"/>
    <w:rsid w:val="0055429A"/>
    <w:rsid w:val="00557672"/>
    <w:rsid w:val="00557DF9"/>
    <w:rsid w:val="00557EED"/>
    <w:rsid w:val="005601C5"/>
    <w:rsid w:val="0056137F"/>
    <w:rsid w:val="005629C3"/>
    <w:rsid w:val="00564011"/>
    <w:rsid w:val="0056739E"/>
    <w:rsid w:val="00567A22"/>
    <w:rsid w:val="00572CDA"/>
    <w:rsid w:val="005733A3"/>
    <w:rsid w:val="0057343E"/>
    <w:rsid w:val="0057367C"/>
    <w:rsid w:val="00573B5D"/>
    <w:rsid w:val="005740EA"/>
    <w:rsid w:val="00575B99"/>
    <w:rsid w:val="0057606E"/>
    <w:rsid w:val="00576B6B"/>
    <w:rsid w:val="00576E7B"/>
    <w:rsid w:val="0057759E"/>
    <w:rsid w:val="00577CD2"/>
    <w:rsid w:val="00580BF7"/>
    <w:rsid w:val="00583255"/>
    <w:rsid w:val="005857F3"/>
    <w:rsid w:val="005866A1"/>
    <w:rsid w:val="00591870"/>
    <w:rsid w:val="00591E38"/>
    <w:rsid w:val="00594F13"/>
    <w:rsid w:val="00597D35"/>
    <w:rsid w:val="005A0C89"/>
    <w:rsid w:val="005A26A8"/>
    <w:rsid w:val="005A2791"/>
    <w:rsid w:val="005A319A"/>
    <w:rsid w:val="005A4191"/>
    <w:rsid w:val="005A44E0"/>
    <w:rsid w:val="005A489D"/>
    <w:rsid w:val="005A5097"/>
    <w:rsid w:val="005A6BBA"/>
    <w:rsid w:val="005A6DA2"/>
    <w:rsid w:val="005A7892"/>
    <w:rsid w:val="005A7F4F"/>
    <w:rsid w:val="005B08E9"/>
    <w:rsid w:val="005B408C"/>
    <w:rsid w:val="005B4D9D"/>
    <w:rsid w:val="005B4F78"/>
    <w:rsid w:val="005B4FD3"/>
    <w:rsid w:val="005B5A82"/>
    <w:rsid w:val="005B62F0"/>
    <w:rsid w:val="005B7018"/>
    <w:rsid w:val="005C06F4"/>
    <w:rsid w:val="005C32FB"/>
    <w:rsid w:val="005C3497"/>
    <w:rsid w:val="005C3B18"/>
    <w:rsid w:val="005C51F5"/>
    <w:rsid w:val="005C6B2C"/>
    <w:rsid w:val="005D100D"/>
    <w:rsid w:val="005D210F"/>
    <w:rsid w:val="005D29EF"/>
    <w:rsid w:val="005D4A64"/>
    <w:rsid w:val="005D4F37"/>
    <w:rsid w:val="005D53CD"/>
    <w:rsid w:val="005D5810"/>
    <w:rsid w:val="005E27AB"/>
    <w:rsid w:val="005E46BA"/>
    <w:rsid w:val="005E4A1A"/>
    <w:rsid w:val="005E6315"/>
    <w:rsid w:val="005E6C3A"/>
    <w:rsid w:val="005E7664"/>
    <w:rsid w:val="005F44AB"/>
    <w:rsid w:val="005F485A"/>
    <w:rsid w:val="005F74A1"/>
    <w:rsid w:val="006000CC"/>
    <w:rsid w:val="00601DD0"/>
    <w:rsid w:val="00602910"/>
    <w:rsid w:val="00602C32"/>
    <w:rsid w:val="00603F10"/>
    <w:rsid w:val="00604312"/>
    <w:rsid w:val="0061060A"/>
    <w:rsid w:val="00610ED2"/>
    <w:rsid w:val="00612DE0"/>
    <w:rsid w:val="00615145"/>
    <w:rsid w:val="00616ECD"/>
    <w:rsid w:val="00620498"/>
    <w:rsid w:val="006209C2"/>
    <w:rsid w:val="0062158F"/>
    <w:rsid w:val="006261EC"/>
    <w:rsid w:val="00626C40"/>
    <w:rsid w:val="006333E1"/>
    <w:rsid w:val="00635A77"/>
    <w:rsid w:val="00635C4E"/>
    <w:rsid w:val="00637533"/>
    <w:rsid w:val="00640E4C"/>
    <w:rsid w:val="00641B19"/>
    <w:rsid w:val="00645C5D"/>
    <w:rsid w:val="00647389"/>
    <w:rsid w:val="00647A20"/>
    <w:rsid w:val="0065121B"/>
    <w:rsid w:val="0065160A"/>
    <w:rsid w:val="0065161C"/>
    <w:rsid w:val="00651B9A"/>
    <w:rsid w:val="0065364E"/>
    <w:rsid w:val="0066197A"/>
    <w:rsid w:val="00662858"/>
    <w:rsid w:val="006630EF"/>
    <w:rsid w:val="00663888"/>
    <w:rsid w:val="00663FE0"/>
    <w:rsid w:val="00666E3C"/>
    <w:rsid w:val="006678A0"/>
    <w:rsid w:val="00667BC9"/>
    <w:rsid w:val="006716A0"/>
    <w:rsid w:val="006731F9"/>
    <w:rsid w:val="0067567B"/>
    <w:rsid w:val="00675984"/>
    <w:rsid w:val="00676626"/>
    <w:rsid w:val="006775EE"/>
    <w:rsid w:val="006777E1"/>
    <w:rsid w:val="0068010D"/>
    <w:rsid w:val="006808D6"/>
    <w:rsid w:val="00680ECA"/>
    <w:rsid w:val="00682948"/>
    <w:rsid w:val="00685660"/>
    <w:rsid w:val="00685A6E"/>
    <w:rsid w:val="00685FF3"/>
    <w:rsid w:val="00687D64"/>
    <w:rsid w:val="00692D17"/>
    <w:rsid w:val="0069470F"/>
    <w:rsid w:val="00694A2C"/>
    <w:rsid w:val="00696463"/>
    <w:rsid w:val="006A0850"/>
    <w:rsid w:val="006A1BDF"/>
    <w:rsid w:val="006A2A14"/>
    <w:rsid w:val="006A363C"/>
    <w:rsid w:val="006A54D4"/>
    <w:rsid w:val="006A58F2"/>
    <w:rsid w:val="006B0F69"/>
    <w:rsid w:val="006B3053"/>
    <w:rsid w:val="006B3F3F"/>
    <w:rsid w:val="006B44F7"/>
    <w:rsid w:val="006B4F8C"/>
    <w:rsid w:val="006B5D59"/>
    <w:rsid w:val="006C1611"/>
    <w:rsid w:val="006C2A39"/>
    <w:rsid w:val="006C423B"/>
    <w:rsid w:val="006C5B83"/>
    <w:rsid w:val="006C6B17"/>
    <w:rsid w:val="006D1FBB"/>
    <w:rsid w:val="006D2680"/>
    <w:rsid w:val="006D390F"/>
    <w:rsid w:val="006D5450"/>
    <w:rsid w:val="006D5AB2"/>
    <w:rsid w:val="006E151E"/>
    <w:rsid w:val="006E18E6"/>
    <w:rsid w:val="006E2488"/>
    <w:rsid w:val="006E2D7D"/>
    <w:rsid w:val="006E52FC"/>
    <w:rsid w:val="006E741F"/>
    <w:rsid w:val="006F1D11"/>
    <w:rsid w:val="006F276E"/>
    <w:rsid w:val="006F54C6"/>
    <w:rsid w:val="006F5FCA"/>
    <w:rsid w:val="006F65D8"/>
    <w:rsid w:val="006F7A52"/>
    <w:rsid w:val="00700D64"/>
    <w:rsid w:val="007057B5"/>
    <w:rsid w:val="0070581D"/>
    <w:rsid w:val="0070661C"/>
    <w:rsid w:val="00706FD1"/>
    <w:rsid w:val="00707503"/>
    <w:rsid w:val="007102BC"/>
    <w:rsid w:val="007113DE"/>
    <w:rsid w:val="0071634E"/>
    <w:rsid w:val="00716EC1"/>
    <w:rsid w:val="00720954"/>
    <w:rsid w:val="00721AF3"/>
    <w:rsid w:val="00722368"/>
    <w:rsid w:val="0072249E"/>
    <w:rsid w:val="00726D85"/>
    <w:rsid w:val="00730934"/>
    <w:rsid w:val="00731F9C"/>
    <w:rsid w:val="0073200F"/>
    <w:rsid w:val="00732B69"/>
    <w:rsid w:val="00733EC2"/>
    <w:rsid w:val="007367A2"/>
    <w:rsid w:val="00740315"/>
    <w:rsid w:val="00740893"/>
    <w:rsid w:val="00745EFE"/>
    <w:rsid w:val="007466DE"/>
    <w:rsid w:val="00750EC8"/>
    <w:rsid w:val="00752343"/>
    <w:rsid w:val="00753057"/>
    <w:rsid w:val="007531BB"/>
    <w:rsid w:val="00753373"/>
    <w:rsid w:val="007544E4"/>
    <w:rsid w:val="00754F93"/>
    <w:rsid w:val="00757A81"/>
    <w:rsid w:val="00760F07"/>
    <w:rsid w:val="00763171"/>
    <w:rsid w:val="00765ACE"/>
    <w:rsid w:val="007661DB"/>
    <w:rsid w:val="0076667D"/>
    <w:rsid w:val="00770393"/>
    <w:rsid w:val="00771BCD"/>
    <w:rsid w:val="00771DF3"/>
    <w:rsid w:val="00774976"/>
    <w:rsid w:val="00775028"/>
    <w:rsid w:val="0078023F"/>
    <w:rsid w:val="00780D11"/>
    <w:rsid w:val="0078139C"/>
    <w:rsid w:val="007822E6"/>
    <w:rsid w:val="0078259D"/>
    <w:rsid w:val="00783563"/>
    <w:rsid w:val="007850BD"/>
    <w:rsid w:val="007856BD"/>
    <w:rsid w:val="007930F9"/>
    <w:rsid w:val="0079718E"/>
    <w:rsid w:val="007A070F"/>
    <w:rsid w:val="007A0A1C"/>
    <w:rsid w:val="007A1C17"/>
    <w:rsid w:val="007A2347"/>
    <w:rsid w:val="007A27B5"/>
    <w:rsid w:val="007A2EF0"/>
    <w:rsid w:val="007A5223"/>
    <w:rsid w:val="007B052D"/>
    <w:rsid w:val="007B2762"/>
    <w:rsid w:val="007B69EF"/>
    <w:rsid w:val="007C1160"/>
    <w:rsid w:val="007C3F3B"/>
    <w:rsid w:val="007C4B31"/>
    <w:rsid w:val="007C56EB"/>
    <w:rsid w:val="007C58DF"/>
    <w:rsid w:val="007D060D"/>
    <w:rsid w:val="007D1BAB"/>
    <w:rsid w:val="007D1C4C"/>
    <w:rsid w:val="007D26CE"/>
    <w:rsid w:val="007D349E"/>
    <w:rsid w:val="007D7E11"/>
    <w:rsid w:val="007E0510"/>
    <w:rsid w:val="007E2198"/>
    <w:rsid w:val="007E238E"/>
    <w:rsid w:val="007E5AB2"/>
    <w:rsid w:val="007E6044"/>
    <w:rsid w:val="007E6AFF"/>
    <w:rsid w:val="007E7E19"/>
    <w:rsid w:val="007F31E6"/>
    <w:rsid w:val="007F51C9"/>
    <w:rsid w:val="007F52D7"/>
    <w:rsid w:val="007F6649"/>
    <w:rsid w:val="008009BC"/>
    <w:rsid w:val="00802F8B"/>
    <w:rsid w:val="0080311C"/>
    <w:rsid w:val="00804357"/>
    <w:rsid w:val="00804BAC"/>
    <w:rsid w:val="00804CAA"/>
    <w:rsid w:val="00805ADA"/>
    <w:rsid w:val="0080611C"/>
    <w:rsid w:val="00806A58"/>
    <w:rsid w:val="00807309"/>
    <w:rsid w:val="0081037A"/>
    <w:rsid w:val="0081140E"/>
    <w:rsid w:val="00812033"/>
    <w:rsid w:val="008124D6"/>
    <w:rsid w:val="00815099"/>
    <w:rsid w:val="00816F19"/>
    <w:rsid w:val="008172ED"/>
    <w:rsid w:val="00817364"/>
    <w:rsid w:val="0081767F"/>
    <w:rsid w:val="00817BB9"/>
    <w:rsid w:val="00817F05"/>
    <w:rsid w:val="00820037"/>
    <w:rsid w:val="00820494"/>
    <w:rsid w:val="008215D3"/>
    <w:rsid w:val="00822166"/>
    <w:rsid w:val="00823BAF"/>
    <w:rsid w:val="00823C34"/>
    <w:rsid w:val="00823E82"/>
    <w:rsid w:val="00823F4F"/>
    <w:rsid w:val="00824787"/>
    <w:rsid w:val="00825A29"/>
    <w:rsid w:val="008265EB"/>
    <w:rsid w:val="00826A51"/>
    <w:rsid w:val="008320C4"/>
    <w:rsid w:val="00832D2C"/>
    <w:rsid w:val="00833E2D"/>
    <w:rsid w:val="00836E3F"/>
    <w:rsid w:val="008376E1"/>
    <w:rsid w:val="00840F29"/>
    <w:rsid w:val="00841BEE"/>
    <w:rsid w:val="008422CC"/>
    <w:rsid w:val="008438A1"/>
    <w:rsid w:val="0084398D"/>
    <w:rsid w:val="00844197"/>
    <w:rsid w:val="00844484"/>
    <w:rsid w:val="0084500B"/>
    <w:rsid w:val="00845694"/>
    <w:rsid w:val="008456D9"/>
    <w:rsid w:val="00845D22"/>
    <w:rsid w:val="008478F5"/>
    <w:rsid w:val="00851096"/>
    <w:rsid w:val="0085123A"/>
    <w:rsid w:val="00851F99"/>
    <w:rsid w:val="00853E60"/>
    <w:rsid w:val="00855526"/>
    <w:rsid w:val="00855E32"/>
    <w:rsid w:val="00860448"/>
    <w:rsid w:val="00860F7B"/>
    <w:rsid w:val="0086150A"/>
    <w:rsid w:val="00864EFD"/>
    <w:rsid w:val="008659D9"/>
    <w:rsid w:val="00865BBF"/>
    <w:rsid w:val="0086604F"/>
    <w:rsid w:val="008663D7"/>
    <w:rsid w:val="0086682F"/>
    <w:rsid w:val="00870972"/>
    <w:rsid w:val="00870BCE"/>
    <w:rsid w:val="00872309"/>
    <w:rsid w:val="008727A9"/>
    <w:rsid w:val="008749EC"/>
    <w:rsid w:val="0087504E"/>
    <w:rsid w:val="00876D77"/>
    <w:rsid w:val="00880EA5"/>
    <w:rsid w:val="008823DC"/>
    <w:rsid w:val="00884334"/>
    <w:rsid w:val="008851D3"/>
    <w:rsid w:val="00885657"/>
    <w:rsid w:val="0088669C"/>
    <w:rsid w:val="0089050E"/>
    <w:rsid w:val="00895582"/>
    <w:rsid w:val="008968EF"/>
    <w:rsid w:val="008A24B5"/>
    <w:rsid w:val="008A5413"/>
    <w:rsid w:val="008A6B8E"/>
    <w:rsid w:val="008B153D"/>
    <w:rsid w:val="008B2565"/>
    <w:rsid w:val="008B36B3"/>
    <w:rsid w:val="008B5700"/>
    <w:rsid w:val="008B584A"/>
    <w:rsid w:val="008B5947"/>
    <w:rsid w:val="008B6124"/>
    <w:rsid w:val="008B62E0"/>
    <w:rsid w:val="008B6519"/>
    <w:rsid w:val="008B73C3"/>
    <w:rsid w:val="008B75D1"/>
    <w:rsid w:val="008B781F"/>
    <w:rsid w:val="008C0301"/>
    <w:rsid w:val="008C38FA"/>
    <w:rsid w:val="008C44E6"/>
    <w:rsid w:val="008C66F0"/>
    <w:rsid w:val="008D0824"/>
    <w:rsid w:val="008D1F2F"/>
    <w:rsid w:val="008D27FC"/>
    <w:rsid w:val="008D359C"/>
    <w:rsid w:val="008D49E4"/>
    <w:rsid w:val="008D49E8"/>
    <w:rsid w:val="008D6C38"/>
    <w:rsid w:val="008E0423"/>
    <w:rsid w:val="008E1009"/>
    <w:rsid w:val="008E2DEF"/>
    <w:rsid w:val="008E4392"/>
    <w:rsid w:val="008E51AB"/>
    <w:rsid w:val="008E6A95"/>
    <w:rsid w:val="008E73ED"/>
    <w:rsid w:val="008F1462"/>
    <w:rsid w:val="008F2246"/>
    <w:rsid w:val="008F3069"/>
    <w:rsid w:val="008F5124"/>
    <w:rsid w:val="008F543E"/>
    <w:rsid w:val="008F5F92"/>
    <w:rsid w:val="009009BC"/>
    <w:rsid w:val="00900E66"/>
    <w:rsid w:val="00902EEC"/>
    <w:rsid w:val="009038DC"/>
    <w:rsid w:val="00903D14"/>
    <w:rsid w:val="00904920"/>
    <w:rsid w:val="00906109"/>
    <w:rsid w:val="00907601"/>
    <w:rsid w:val="00911200"/>
    <w:rsid w:val="00912070"/>
    <w:rsid w:val="00913CF2"/>
    <w:rsid w:val="00917AC6"/>
    <w:rsid w:val="00917D76"/>
    <w:rsid w:val="009203F9"/>
    <w:rsid w:val="00920BB9"/>
    <w:rsid w:val="009214F9"/>
    <w:rsid w:val="0092253F"/>
    <w:rsid w:val="00922805"/>
    <w:rsid w:val="0092400D"/>
    <w:rsid w:val="0092751D"/>
    <w:rsid w:val="00932132"/>
    <w:rsid w:val="009328E0"/>
    <w:rsid w:val="00936B87"/>
    <w:rsid w:val="00937227"/>
    <w:rsid w:val="00937A7A"/>
    <w:rsid w:val="009406D4"/>
    <w:rsid w:val="0094191E"/>
    <w:rsid w:val="00941DE9"/>
    <w:rsid w:val="00942909"/>
    <w:rsid w:val="009437AC"/>
    <w:rsid w:val="00945462"/>
    <w:rsid w:val="00945BB4"/>
    <w:rsid w:val="009461C4"/>
    <w:rsid w:val="009465D4"/>
    <w:rsid w:val="00947489"/>
    <w:rsid w:val="0094795D"/>
    <w:rsid w:val="009501B3"/>
    <w:rsid w:val="00952300"/>
    <w:rsid w:val="0095279D"/>
    <w:rsid w:val="00954FA0"/>
    <w:rsid w:val="009610BB"/>
    <w:rsid w:val="00963BC1"/>
    <w:rsid w:val="0096697C"/>
    <w:rsid w:val="009673B7"/>
    <w:rsid w:val="00970AD9"/>
    <w:rsid w:val="00974056"/>
    <w:rsid w:val="009821CC"/>
    <w:rsid w:val="00983B44"/>
    <w:rsid w:val="00983E40"/>
    <w:rsid w:val="00984BEF"/>
    <w:rsid w:val="00987142"/>
    <w:rsid w:val="00994616"/>
    <w:rsid w:val="009961F8"/>
    <w:rsid w:val="00996491"/>
    <w:rsid w:val="009A2860"/>
    <w:rsid w:val="009A3048"/>
    <w:rsid w:val="009A4337"/>
    <w:rsid w:val="009A4558"/>
    <w:rsid w:val="009A4A95"/>
    <w:rsid w:val="009A62C1"/>
    <w:rsid w:val="009A7096"/>
    <w:rsid w:val="009B0C24"/>
    <w:rsid w:val="009B3F88"/>
    <w:rsid w:val="009B40B9"/>
    <w:rsid w:val="009B568A"/>
    <w:rsid w:val="009C72D5"/>
    <w:rsid w:val="009D0078"/>
    <w:rsid w:val="009D12C1"/>
    <w:rsid w:val="009D21EF"/>
    <w:rsid w:val="009D2865"/>
    <w:rsid w:val="009D296F"/>
    <w:rsid w:val="009D2D20"/>
    <w:rsid w:val="009D2FE8"/>
    <w:rsid w:val="009D333A"/>
    <w:rsid w:val="009D374E"/>
    <w:rsid w:val="009D66A3"/>
    <w:rsid w:val="009E2DF4"/>
    <w:rsid w:val="009E3FC1"/>
    <w:rsid w:val="009E4F6F"/>
    <w:rsid w:val="009E6063"/>
    <w:rsid w:val="009E6444"/>
    <w:rsid w:val="009E7694"/>
    <w:rsid w:val="009F1363"/>
    <w:rsid w:val="009F36FA"/>
    <w:rsid w:val="009F3915"/>
    <w:rsid w:val="009F43DD"/>
    <w:rsid w:val="009F6EE3"/>
    <w:rsid w:val="00A008A2"/>
    <w:rsid w:val="00A015BF"/>
    <w:rsid w:val="00A01C8D"/>
    <w:rsid w:val="00A02D0E"/>
    <w:rsid w:val="00A066EA"/>
    <w:rsid w:val="00A16472"/>
    <w:rsid w:val="00A179BA"/>
    <w:rsid w:val="00A218AB"/>
    <w:rsid w:val="00A2191A"/>
    <w:rsid w:val="00A223BA"/>
    <w:rsid w:val="00A22644"/>
    <w:rsid w:val="00A26569"/>
    <w:rsid w:val="00A26AFD"/>
    <w:rsid w:val="00A30AFA"/>
    <w:rsid w:val="00A30CEB"/>
    <w:rsid w:val="00A31FE5"/>
    <w:rsid w:val="00A32FBC"/>
    <w:rsid w:val="00A35449"/>
    <w:rsid w:val="00A35601"/>
    <w:rsid w:val="00A35DD7"/>
    <w:rsid w:val="00A36533"/>
    <w:rsid w:val="00A36609"/>
    <w:rsid w:val="00A422CA"/>
    <w:rsid w:val="00A423D8"/>
    <w:rsid w:val="00A4275F"/>
    <w:rsid w:val="00A4288D"/>
    <w:rsid w:val="00A42932"/>
    <w:rsid w:val="00A43D40"/>
    <w:rsid w:val="00A524BD"/>
    <w:rsid w:val="00A54496"/>
    <w:rsid w:val="00A550A0"/>
    <w:rsid w:val="00A554C3"/>
    <w:rsid w:val="00A56030"/>
    <w:rsid w:val="00A56CEA"/>
    <w:rsid w:val="00A57BEF"/>
    <w:rsid w:val="00A60479"/>
    <w:rsid w:val="00A608DF"/>
    <w:rsid w:val="00A61825"/>
    <w:rsid w:val="00A63050"/>
    <w:rsid w:val="00A63E7F"/>
    <w:rsid w:val="00A6579C"/>
    <w:rsid w:val="00A66DAE"/>
    <w:rsid w:val="00A67215"/>
    <w:rsid w:val="00A70B19"/>
    <w:rsid w:val="00A70D37"/>
    <w:rsid w:val="00A72395"/>
    <w:rsid w:val="00A75340"/>
    <w:rsid w:val="00A768AE"/>
    <w:rsid w:val="00A827AE"/>
    <w:rsid w:val="00A82BA6"/>
    <w:rsid w:val="00A845EC"/>
    <w:rsid w:val="00A84ACE"/>
    <w:rsid w:val="00A8694B"/>
    <w:rsid w:val="00A87D0A"/>
    <w:rsid w:val="00A90534"/>
    <w:rsid w:val="00A9070F"/>
    <w:rsid w:val="00A90E92"/>
    <w:rsid w:val="00A91D6B"/>
    <w:rsid w:val="00A9316B"/>
    <w:rsid w:val="00A93E97"/>
    <w:rsid w:val="00A9536D"/>
    <w:rsid w:val="00A95638"/>
    <w:rsid w:val="00AA1AE2"/>
    <w:rsid w:val="00AA29DE"/>
    <w:rsid w:val="00AA4365"/>
    <w:rsid w:val="00AA74EC"/>
    <w:rsid w:val="00AA783A"/>
    <w:rsid w:val="00AB29B7"/>
    <w:rsid w:val="00AB5C9A"/>
    <w:rsid w:val="00AB5CB7"/>
    <w:rsid w:val="00AB7ADC"/>
    <w:rsid w:val="00AB7AFB"/>
    <w:rsid w:val="00AC147F"/>
    <w:rsid w:val="00AC1DAE"/>
    <w:rsid w:val="00AC4D9D"/>
    <w:rsid w:val="00AC5DC1"/>
    <w:rsid w:val="00AC7E07"/>
    <w:rsid w:val="00AD094E"/>
    <w:rsid w:val="00AD1EEE"/>
    <w:rsid w:val="00AD251C"/>
    <w:rsid w:val="00AD30E1"/>
    <w:rsid w:val="00AD389E"/>
    <w:rsid w:val="00AD5B84"/>
    <w:rsid w:val="00AD651A"/>
    <w:rsid w:val="00AE028B"/>
    <w:rsid w:val="00AE03C9"/>
    <w:rsid w:val="00AE03E4"/>
    <w:rsid w:val="00AE2366"/>
    <w:rsid w:val="00AE374F"/>
    <w:rsid w:val="00AE3B77"/>
    <w:rsid w:val="00AE3E69"/>
    <w:rsid w:val="00AE47B5"/>
    <w:rsid w:val="00AF00BC"/>
    <w:rsid w:val="00AF1667"/>
    <w:rsid w:val="00AF2465"/>
    <w:rsid w:val="00AF3AF4"/>
    <w:rsid w:val="00AF4A4C"/>
    <w:rsid w:val="00AF4EC3"/>
    <w:rsid w:val="00AF58E6"/>
    <w:rsid w:val="00B04D96"/>
    <w:rsid w:val="00B05FCE"/>
    <w:rsid w:val="00B0640E"/>
    <w:rsid w:val="00B07709"/>
    <w:rsid w:val="00B11627"/>
    <w:rsid w:val="00B139E9"/>
    <w:rsid w:val="00B13C8A"/>
    <w:rsid w:val="00B15423"/>
    <w:rsid w:val="00B16F35"/>
    <w:rsid w:val="00B17A6F"/>
    <w:rsid w:val="00B17EEB"/>
    <w:rsid w:val="00B2124B"/>
    <w:rsid w:val="00B2427C"/>
    <w:rsid w:val="00B25B8C"/>
    <w:rsid w:val="00B262C6"/>
    <w:rsid w:val="00B311B4"/>
    <w:rsid w:val="00B3437B"/>
    <w:rsid w:val="00B35D63"/>
    <w:rsid w:val="00B41AEF"/>
    <w:rsid w:val="00B43F48"/>
    <w:rsid w:val="00B452F2"/>
    <w:rsid w:val="00B51A07"/>
    <w:rsid w:val="00B55F40"/>
    <w:rsid w:val="00B56513"/>
    <w:rsid w:val="00B56DC4"/>
    <w:rsid w:val="00B617F7"/>
    <w:rsid w:val="00B61CE4"/>
    <w:rsid w:val="00B63D7D"/>
    <w:rsid w:val="00B64210"/>
    <w:rsid w:val="00B64B70"/>
    <w:rsid w:val="00B67574"/>
    <w:rsid w:val="00B67F56"/>
    <w:rsid w:val="00B700C8"/>
    <w:rsid w:val="00B70C3F"/>
    <w:rsid w:val="00B72E43"/>
    <w:rsid w:val="00B74550"/>
    <w:rsid w:val="00B74864"/>
    <w:rsid w:val="00B7711F"/>
    <w:rsid w:val="00B80BF8"/>
    <w:rsid w:val="00B8183A"/>
    <w:rsid w:val="00B81C50"/>
    <w:rsid w:val="00B82276"/>
    <w:rsid w:val="00B82CAE"/>
    <w:rsid w:val="00B83243"/>
    <w:rsid w:val="00B83B0E"/>
    <w:rsid w:val="00B84555"/>
    <w:rsid w:val="00B85CA8"/>
    <w:rsid w:val="00B863FA"/>
    <w:rsid w:val="00B9025C"/>
    <w:rsid w:val="00B92AB1"/>
    <w:rsid w:val="00B93909"/>
    <w:rsid w:val="00B93E8D"/>
    <w:rsid w:val="00B93FF6"/>
    <w:rsid w:val="00B95A6E"/>
    <w:rsid w:val="00B9626A"/>
    <w:rsid w:val="00BA05A9"/>
    <w:rsid w:val="00BA179E"/>
    <w:rsid w:val="00BA4558"/>
    <w:rsid w:val="00BA4AA2"/>
    <w:rsid w:val="00BA6225"/>
    <w:rsid w:val="00BA69CF"/>
    <w:rsid w:val="00BA6D03"/>
    <w:rsid w:val="00BA7CF3"/>
    <w:rsid w:val="00BB385A"/>
    <w:rsid w:val="00BB56C4"/>
    <w:rsid w:val="00BB572F"/>
    <w:rsid w:val="00BB7AD8"/>
    <w:rsid w:val="00BB7BD6"/>
    <w:rsid w:val="00BC03C4"/>
    <w:rsid w:val="00BC04A0"/>
    <w:rsid w:val="00BC0842"/>
    <w:rsid w:val="00BC112E"/>
    <w:rsid w:val="00BC29BC"/>
    <w:rsid w:val="00BC33BD"/>
    <w:rsid w:val="00BC3C03"/>
    <w:rsid w:val="00BC4004"/>
    <w:rsid w:val="00BC73DC"/>
    <w:rsid w:val="00BD15C8"/>
    <w:rsid w:val="00BD1747"/>
    <w:rsid w:val="00BD2515"/>
    <w:rsid w:val="00BD6DD5"/>
    <w:rsid w:val="00BD725D"/>
    <w:rsid w:val="00BD76FC"/>
    <w:rsid w:val="00BD79EB"/>
    <w:rsid w:val="00BE4627"/>
    <w:rsid w:val="00BE53D1"/>
    <w:rsid w:val="00BE569A"/>
    <w:rsid w:val="00BE6879"/>
    <w:rsid w:val="00BF09AA"/>
    <w:rsid w:val="00BF0CC0"/>
    <w:rsid w:val="00BF4CB8"/>
    <w:rsid w:val="00BF7EB3"/>
    <w:rsid w:val="00C00802"/>
    <w:rsid w:val="00C019C2"/>
    <w:rsid w:val="00C02BE2"/>
    <w:rsid w:val="00C03C12"/>
    <w:rsid w:val="00C0414C"/>
    <w:rsid w:val="00C048A6"/>
    <w:rsid w:val="00C04AF4"/>
    <w:rsid w:val="00C0584E"/>
    <w:rsid w:val="00C06A13"/>
    <w:rsid w:val="00C075C2"/>
    <w:rsid w:val="00C07D05"/>
    <w:rsid w:val="00C11760"/>
    <w:rsid w:val="00C12B96"/>
    <w:rsid w:val="00C15F40"/>
    <w:rsid w:val="00C17FF1"/>
    <w:rsid w:val="00C22394"/>
    <w:rsid w:val="00C236C0"/>
    <w:rsid w:val="00C24DF5"/>
    <w:rsid w:val="00C251BA"/>
    <w:rsid w:val="00C25B29"/>
    <w:rsid w:val="00C25EE4"/>
    <w:rsid w:val="00C26333"/>
    <w:rsid w:val="00C32586"/>
    <w:rsid w:val="00C33098"/>
    <w:rsid w:val="00C33444"/>
    <w:rsid w:val="00C338AD"/>
    <w:rsid w:val="00C34F76"/>
    <w:rsid w:val="00C352D8"/>
    <w:rsid w:val="00C35F05"/>
    <w:rsid w:val="00C41C81"/>
    <w:rsid w:val="00C42B32"/>
    <w:rsid w:val="00C42C84"/>
    <w:rsid w:val="00C42CB5"/>
    <w:rsid w:val="00C439C0"/>
    <w:rsid w:val="00C50CE5"/>
    <w:rsid w:val="00C50D2A"/>
    <w:rsid w:val="00C51737"/>
    <w:rsid w:val="00C51B6A"/>
    <w:rsid w:val="00C546BD"/>
    <w:rsid w:val="00C55586"/>
    <w:rsid w:val="00C55B70"/>
    <w:rsid w:val="00C5622E"/>
    <w:rsid w:val="00C57440"/>
    <w:rsid w:val="00C6270F"/>
    <w:rsid w:val="00C6345B"/>
    <w:rsid w:val="00C64F2A"/>
    <w:rsid w:val="00C65923"/>
    <w:rsid w:val="00C6663D"/>
    <w:rsid w:val="00C66EFA"/>
    <w:rsid w:val="00C70F22"/>
    <w:rsid w:val="00C718EB"/>
    <w:rsid w:val="00C71D26"/>
    <w:rsid w:val="00C72BE5"/>
    <w:rsid w:val="00C75A8F"/>
    <w:rsid w:val="00C76B05"/>
    <w:rsid w:val="00C76CF5"/>
    <w:rsid w:val="00C77361"/>
    <w:rsid w:val="00C80045"/>
    <w:rsid w:val="00C80500"/>
    <w:rsid w:val="00C818D4"/>
    <w:rsid w:val="00C81CD7"/>
    <w:rsid w:val="00C82EB8"/>
    <w:rsid w:val="00C832C2"/>
    <w:rsid w:val="00C843B5"/>
    <w:rsid w:val="00C84B34"/>
    <w:rsid w:val="00C8685E"/>
    <w:rsid w:val="00C90C1E"/>
    <w:rsid w:val="00C9190F"/>
    <w:rsid w:val="00C91FED"/>
    <w:rsid w:val="00C92B32"/>
    <w:rsid w:val="00C93FE3"/>
    <w:rsid w:val="00C975B8"/>
    <w:rsid w:val="00CA031B"/>
    <w:rsid w:val="00CA0525"/>
    <w:rsid w:val="00CA148B"/>
    <w:rsid w:val="00CA17E7"/>
    <w:rsid w:val="00CA225E"/>
    <w:rsid w:val="00CA2CD1"/>
    <w:rsid w:val="00CA2FE0"/>
    <w:rsid w:val="00CA4409"/>
    <w:rsid w:val="00CA5003"/>
    <w:rsid w:val="00CA6115"/>
    <w:rsid w:val="00CA684E"/>
    <w:rsid w:val="00CA7770"/>
    <w:rsid w:val="00CB01BD"/>
    <w:rsid w:val="00CB0AF1"/>
    <w:rsid w:val="00CB2277"/>
    <w:rsid w:val="00CB2B52"/>
    <w:rsid w:val="00CB501A"/>
    <w:rsid w:val="00CB503A"/>
    <w:rsid w:val="00CB576B"/>
    <w:rsid w:val="00CB607D"/>
    <w:rsid w:val="00CB6A52"/>
    <w:rsid w:val="00CB6E31"/>
    <w:rsid w:val="00CB7834"/>
    <w:rsid w:val="00CB7FCD"/>
    <w:rsid w:val="00CC0715"/>
    <w:rsid w:val="00CC0A4C"/>
    <w:rsid w:val="00CC2CB2"/>
    <w:rsid w:val="00CC3301"/>
    <w:rsid w:val="00CC4737"/>
    <w:rsid w:val="00CC5E68"/>
    <w:rsid w:val="00CC5FD6"/>
    <w:rsid w:val="00CC7648"/>
    <w:rsid w:val="00CC7A68"/>
    <w:rsid w:val="00CD0DCE"/>
    <w:rsid w:val="00CD28B4"/>
    <w:rsid w:val="00CD38F1"/>
    <w:rsid w:val="00CD43C5"/>
    <w:rsid w:val="00CD68C1"/>
    <w:rsid w:val="00CD6FA5"/>
    <w:rsid w:val="00CE02C4"/>
    <w:rsid w:val="00CE163A"/>
    <w:rsid w:val="00CE2B84"/>
    <w:rsid w:val="00CE4C1C"/>
    <w:rsid w:val="00CF09C2"/>
    <w:rsid w:val="00CF13FC"/>
    <w:rsid w:val="00CF1497"/>
    <w:rsid w:val="00CF256E"/>
    <w:rsid w:val="00CF3D5F"/>
    <w:rsid w:val="00CF4D3E"/>
    <w:rsid w:val="00CF524A"/>
    <w:rsid w:val="00CF531C"/>
    <w:rsid w:val="00CF5403"/>
    <w:rsid w:val="00D01893"/>
    <w:rsid w:val="00D02F13"/>
    <w:rsid w:val="00D043A2"/>
    <w:rsid w:val="00D04DF7"/>
    <w:rsid w:val="00D059DF"/>
    <w:rsid w:val="00D1153D"/>
    <w:rsid w:val="00D11782"/>
    <w:rsid w:val="00D14312"/>
    <w:rsid w:val="00D14B82"/>
    <w:rsid w:val="00D1580C"/>
    <w:rsid w:val="00D16A93"/>
    <w:rsid w:val="00D16F76"/>
    <w:rsid w:val="00D20944"/>
    <w:rsid w:val="00D20AAF"/>
    <w:rsid w:val="00D25D45"/>
    <w:rsid w:val="00D27613"/>
    <w:rsid w:val="00D279D2"/>
    <w:rsid w:val="00D331D3"/>
    <w:rsid w:val="00D3445E"/>
    <w:rsid w:val="00D34C71"/>
    <w:rsid w:val="00D34D27"/>
    <w:rsid w:val="00D44CEF"/>
    <w:rsid w:val="00D453AC"/>
    <w:rsid w:val="00D45E89"/>
    <w:rsid w:val="00D46FCF"/>
    <w:rsid w:val="00D47525"/>
    <w:rsid w:val="00D50670"/>
    <w:rsid w:val="00D5082F"/>
    <w:rsid w:val="00D5184F"/>
    <w:rsid w:val="00D52EB6"/>
    <w:rsid w:val="00D54901"/>
    <w:rsid w:val="00D55137"/>
    <w:rsid w:val="00D55C08"/>
    <w:rsid w:val="00D56EBD"/>
    <w:rsid w:val="00D62880"/>
    <w:rsid w:val="00D630EC"/>
    <w:rsid w:val="00D65210"/>
    <w:rsid w:val="00D6580F"/>
    <w:rsid w:val="00D67E55"/>
    <w:rsid w:val="00D70737"/>
    <w:rsid w:val="00D7142E"/>
    <w:rsid w:val="00D74BC9"/>
    <w:rsid w:val="00D75623"/>
    <w:rsid w:val="00D83F77"/>
    <w:rsid w:val="00D87441"/>
    <w:rsid w:val="00D87AC1"/>
    <w:rsid w:val="00D87EAE"/>
    <w:rsid w:val="00D92625"/>
    <w:rsid w:val="00D92794"/>
    <w:rsid w:val="00D95375"/>
    <w:rsid w:val="00D95483"/>
    <w:rsid w:val="00DA37BF"/>
    <w:rsid w:val="00DA390B"/>
    <w:rsid w:val="00DA3F08"/>
    <w:rsid w:val="00DA56D1"/>
    <w:rsid w:val="00DA6E02"/>
    <w:rsid w:val="00DB15CA"/>
    <w:rsid w:val="00DB2119"/>
    <w:rsid w:val="00DB425C"/>
    <w:rsid w:val="00DB4840"/>
    <w:rsid w:val="00DB4B6D"/>
    <w:rsid w:val="00DB55DC"/>
    <w:rsid w:val="00DB759C"/>
    <w:rsid w:val="00DC0516"/>
    <w:rsid w:val="00DC0FBF"/>
    <w:rsid w:val="00DC1804"/>
    <w:rsid w:val="00DC57AB"/>
    <w:rsid w:val="00DC6664"/>
    <w:rsid w:val="00DC7F83"/>
    <w:rsid w:val="00DD0867"/>
    <w:rsid w:val="00DD4512"/>
    <w:rsid w:val="00DD4B72"/>
    <w:rsid w:val="00DE1CD3"/>
    <w:rsid w:val="00DE2652"/>
    <w:rsid w:val="00DE3C67"/>
    <w:rsid w:val="00DE3DFC"/>
    <w:rsid w:val="00DE516B"/>
    <w:rsid w:val="00DE5EA9"/>
    <w:rsid w:val="00DE77A3"/>
    <w:rsid w:val="00DE7E1D"/>
    <w:rsid w:val="00DF03B6"/>
    <w:rsid w:val="00DF0A4D"/>
    <w:rsid w:val="00DF1101"/>
    <w:rsid w:val="00DF11BB"/>
    <w:rsid w:val="00DF145E"/>
    <w:rsid w:val="00DF716A"/>
    <w:rsid w:val="00E04683"/>
    <w:rsid w:val="00E05755"/>
    <w:rsid w:val="00E067B1"/>
    <w:rsid w:val="00E07560"/>
    <w:rsid w:val="00E10B9C"/>
    <w:rsid w:val="00E1112C"/>
    <w:rsid w:val="00E11B98"/>
    <w:rsid w:val="00E11E8F"/>
    <w:rsid w:val="00E12C9E"/>
    <w:rsid w:val="00E1396C"/>
    <w:rsid w:val="00E13EBE"/>
    <w:rsid w:val="00E1433D"/>
    <w:rsid w:val="00E1527E"/>
    <w:rsid w:val="00E15CA9"/>
    <w:rsid w:val="00E175A9"/>
    <w:rsid w:val="00E2373F"/>
    <w:rsid w:val="00E23CD4"/>
    <w:rsid w:val="00E24787"/>
    <w:rsid w:val="00E24AB5"/>
    <w:rsid w:val="00E26D7F"/>
    <w:rsid w:val="00E27251"/>
    <w:rsid w:val="00E30BAB"/>
    <w:rsid w:val="00E314EE"/>
    <w:rsid w:val="00E32547"/>
    <w:rsid w:val="00E33004"/>
    <w:rsid w:val="00E351B1"/>
    <w:rsid w:val="00E42821"/>
    <w:rsid w:val="00E42952"/>
    <w:rsid w:val="00E429C1"/>
    <w:rsid w:val="00E44054"/>
    <w:rsid w:val="00E44383"/>
    <w:rsid w:val="00E4735D"/>
    <w:rsid w:val="00E47415"/>
    <w:rsid w:val="00E47755"/>
    <w:rsid w:val="00E50B05"/>
    <w:rsid w:val="00E51932"/>
    <w:rsid w:val="00E522FC"/>
    <w:rsid w:val="00E5393A"/>
    <w:rsid w:val="00E54198"/>
    <w:rsid w:val="00E565B9"/>
    <w:rsid w:val="00E56C9A"/>
    <w:rsid w:val="00E60697"/>
    <w:rsid w:val="00E62C46"/>
    <w:rsid w:val="00E63741"/>
    <w:rsid w:val="00E63849"/>
    <w:rsid w:val="00E64510"/>
    <w:rsid w:val="00E656B2"/>
    <w:rsid w:val="00E66350"/>
    <w:rsid w:val="00E67039"/>
    <w:rsid w:val="00E712EB"/>
    <w:rsid w:val="00E736E2"/>
    <w:rsid w:val="00E738BD"/>
    <w:rsid w:val="00E74A6B"/>
    <w:rsid w:val="00E757E0"/>
    <w:rsid w:val="00E778A6"/>
    <w:rsid w:val="00E778F6"/>
    <w:rsid w:val="00E8061C"/>
    <w:rsid w:val="00E81675"/>
    <w:rsid w:val="00E8310C"/>
    <w:rsid w:val="00E84762"/>
    <w:rsid w:val="00E85FA8"/>
    <w:rsid w:val="00E87007"/>
    <w:rsid w:val="00E91A86"/>
    <w:rsid w:val="00E9608A"/>
    <w:rsid w:val="00E97809"/>
    <w:rsid w:val="00EA1711"/>
    <w:rsid w:val="00EA23E5"/>
    <w:rsid w:val="00EA48AE"/>
    <w:rsid w:val="00EA5984"/>
    <w:rsid w:val="00EA6825"/>
    <w:rsid w:val="00EA6F0E"/>
    <w:rsid w:val="00EA78D8"/>
    <w:rsid w:val="00EA7BAE"/>
    <w:rsid w:val="00EB0FD8"/>
    <w:rsid w:val="00EB218C"/>
    <w:rsid w:val="00EB22E3"/>
    <w:rsid w:val="00EB2B17"/>
    <w:rsid w:val="00EB2FF5"/>
    <w:rsid w:val="00EC0F70"/>
    <w:rsid w:val="00EC10A8"/>
    <w:rsid w:val="00EC1600"/>
    <w:rsid w:val="00EC2077"/>
    <w:rsid w:val="00EC4281"/>
    <w:rsid w:val="00EC486D"/>
    <w:rsid w:val="00ED4117"/>
    <w:rsid w:val="00ED43F1"/>
    <w:rsid w:val="00ED5C3E"/>
    <w:rsid w:val="00ED72E4"/>
    <w:rsid w:val="00ED746F"/>
    <w:rsid w:val="00EE0729"/>
    <w:rsid w:val="00EE223A"/>
    <w:rsid w:val="00EE24FC"/>
    <w:rsid w:val="00EF00B3"/>
    <w:rsid w:val="00EF1576"/>
    <w:rsid w:val="00EF1959"/>
    <w:rsid w:val="00EF448C"/>
    <w:rsid w:val="00EF470B"/>
    <w:rsid w:val="00EF647E"/>
    <w:rsid w:val="00EF7D07"/>
    <w:rsid w:val="00F003A3"/>
    <w:rsid w:val="00F026E0"/>
    <w:rsid w:val="00F03C48"/>
    <w:rsid w:val="00F05C4B"/>
    <w:rsid w:val="00F073F9"/>
    <w:rsid w:val="00F105BE"/>
    <w:rsid w:val="00F11291"/>
    <w:rsid w:val="00F11933"/>
    <w:rsid w:val="00F13187"/>
    <w:rsid w:val="00F2039F"/>
    <w:rsid w:val="00F209D6"/>
    <w:rsid w:val="00F20EE8"/>
    <w:rsid w:val="00F216E9"/>
    <w:rsid w:val="00F230B9"/>
    <w:rsid w:val="00F24905"/>
    <w:rsid w:val="00F249E8"/>
    <w:rsid w:val="00F2570F"/>
    <w:rsid w:val="00F31D27"/>
    <w:rsid w:val="00F31D89"/>
    <w:rsid w:val="00F324E3"/>
    <w:rsid w:val="00F33A94"/>
    <w:rsid w:val="00F345FF"/>
    <w:rsid w:val="00F375C1"/>
    <w:rsid w:val="00F418FB"/>
    <w:rsid w:val="00F4431A"/>
    <w:rsid w:val="00F44C3E"/>
    <w:rsid w:val="00F44D27"/>
    <w:rsid w:val="00F4528A"/>
    <w:rsid w:val="00F45631"/>
    <w:rsid w:val="00F45F41"/>
    <w:rsid w:val="00F47654"/>
    <w:rsid w:val="00F47CCE"/>
    <w:rsid w:val="00F47DF3"/>
    <w:rsid w:val="00F5342F"/>
    <w:rsid w:val="00F576E9"/>
    <w:rsid w:val="00F60DAD"/>
    <w:rsid w:val="00F61BB1"/>
    <w:rsid w:val="00F63F45"/>
    <w:rsid w:val="00F653D4"/>
    <w:rsid w:val="00F65E77"/>
    <w:rsid w:val="00F67F0E"/>
    <w:rsid w:val="00F70063"/>
    <w:rsid w:val="00F70FF5"/>
    <w:rsid w:val="00F711AF"/>
    <w:rsid w:val="00F717BA"/>
    <w:rsid w:val="00F72014"/>
    <w:rsid w:val="00F725FC"/>
    <w:rsid w:val="00F72B1B"/>
    <w:rsid w:val="00F73771"/>
    <w:rsid w:val="00F73D04"/>
    <w:rsid w:val="00F74C8D"/>
    <w:rsid w:val="00F75C77"/>
    <w:rsid w:val="00F76AAD"/>
    <w:rsid w:val="00F81F4C"/>
    <w:rsid w:val="00F845C8"/>
    <w:rsid w:val="00F867D3"/>
    <w:rsid w:val="00F86F28"/>
    <w:rsid w:val="00F8758C"/>
    <w:rsid w:val="00F92F9D"/>
    <w:rsid w:val="00F93A28"/>
    <w:rsid w:val="00F95A59"/>
    <w:rsid w:val="00F972F1"/>
    <w:rsid w:val="00FA0CF8"/>
    <w:rsid w:val="00FA1094"/>
    <w:rsid w:val="00FA1684"/>
    <w:rsid w:val="00FA30A6"/>
    <w:rsid w:val="00FA4A5C"/>
    <w:rsid w:val="00FA54C6"/>
    <w:rsid w:val="00FA65CE"/>
    <w:rsid w:val="00FB2B76"/>
    <w:rsid w:val="00FB33C7"/>
    <w:rsid w:val="00FB4BF2"/>
    <w:rsid w:val="00FB6122"/>
    <w:rsid w:val="00FB6235"/>
    <w:rsid w:val="00FB7DB6"/>
    <w:rsid w:val="00FC0019"/>
    <w:rsid w:val="00FC0602"/>
    <w:rsid w:val="00FC10AB"/>
    <w:rsid w:val="00FC247D"/>
    <w:rsid w:val="00FC292C"/>
    <w:rsid w:val="00FC37DB"/>
    <w:rsid w:val="00FC392F"/>
    <w:rsid w:val="00FC437C"/>
    <w:rsid w:val="00FC44A8"/>
    <w:rsid w:val="00FC622D"/>
    <w:rsid w:val="00FC68D0"/>
    <w:rsid w:val="00FC6E57"/>
    <w:rsid w:val="00FD0991"/>
    <w:rsid w:val="00FD291F"/>
    <w:rsid w:val="00FD475A"/>
    <w:rsid w:val="00FD54D1"/>
    <w:rsid w:val="00FD65DE"/>
    <w:rsid w:val="00FD664A"/>
    <w:rsid w:val="00FD66E2"/>
    <w:rsid w:val="00FE18D1"/>
    <w:rsid w:val="00FE1A67"/>
    <w:rsid w:val="00FE5A4E"/>
    <w:rsid w:val="00FE66D1"/>
    <w:rsid w:val="00FF1AE3"/>
    <w:rsid w:val="00FF252A"/>
    <w:rsid w:val="00FF4812"/>
    <w:rsid w:val="00FF556C"/>
    <w:rsid w:val="00FF5C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1BB9A"/>
  <w15:chartTrackingRefBased/>
  <w15:docId w15:val="{5155C875-7CA2-4259-9404-53412974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073315"/>
    <w:pPr>
      <w:keepNext/>
      <w:keepLines/>
      <w:spacing w:after="0" w:line="240" w:lineRule="auto"/>
      <w:jc w:val="both"/>
      <w:outlineLvl w:val="0"/>
    </w:pPr>
    <w:rPr>
      <w:rFonts w:ascii="Times New Roman" w:eastAsiaTheme="majorEastAsia" w:hAnsi="Times New Roman" w:cstheme="majorBidi"/>
      <w:b/>
      <w:color w:val="1F3864" w:themeColor="accent1" w:themeShade="80"/>
      <w:spacing w:val="-2"/>
      <w:sz w:val="26"/>
      <w:szCs w:val="32"/>
    </w:rPr>
  </w:style>
  <w:style w:type="paragraph" w:styleId="Ttulo2">
    <w:name w:val="heading 2"/>
    <w:basedOn w:val="Normal"/>
    <w:next w:val="Normal"/>
    <w:link w:val="Ttulo2Car"/>
    <w:uiPriority w:val="9"/>
    <w:unhideWhenUsed/>
    <w:qFormat/>
    <w:rsid w:val="00CA0525"/>
    <w:pPr>
      <w:keepNext/>
      <w:keepLines/>
      <w:numPr>
        <w:numId w:val="25"/>
      </w:numPr>
      <w:spacing w:after="0"/>
      <w:jc w:val="both"/>
      <w:outlineLvl w:val="1"/>
    </w:pPr>
    <w:rPr>
      <w:rFonts w:ascii="Times New Roman" w:eastAsiaTheme="majorEastAsia" w:hAnsi="Times New Roman" w:cstheme="majorBidi"/>
      <w:b/>
      <w:color w:val="1F3864" w:themeColor="accent1" w:themeShade="80"/>
      <w:sz w:val="24"/>
      <w:szCs w:val="26"/>
    </w:rPr>
  </w:style>
  <w:style w:type="paragraph" w:styleId="Ttulo3">
    <w:name w:val="heading 3"/>
    <w:basedOn w:val="Normal"/>
    <w:next w:val="Normal"/>
    <w:link w:val="Ttulo3Car"/>
    <w:uiPriority w:val="9"/>
    <w:unhideWhenUsed/>
    <w:qFormat/>
    <w:rsid w:val="006C2A39"/>
    <w:pPr>
      <w:keepNext/>
      <w:keepLines/>
      <w:spacing w:after="0"/>
      <w:jc w:val="both"/>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7BF9"/>
    <w:pPr>
      <w:ind w:left="720"/>
      <w:contextualSpacing/>
    </w:pPr>
  </w:style>
  <w:style w:type="character" w:styleId="Hipervnculo">
    <w:name w:val="Hyperlink"/>
    <w:uiPriority w:val="99"/>
    <w:unhideWhenUsed/>
    <w:rsid w:val="00236A23"/>
    <w:rPr>
      <w:color w:val="0000FF"/>
      <w:u w:val="single"/>
    </w:rPr>
  </w:style>
  <w:style w:type="paragraph" w:styleId="Textodeglobo">
    <w:name w:val="Balloon Text"/>
    <w:basedOn w:val="Normal"/>
    <w:link w:val="TextodegloboCar"/>
    <w:uiPriority w:val="99"/>
    <w:semiHidden/>
    <w:unhideWhenUsed/>
    <w:rsid w:val="00AD094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D094E"/>
    <w:rPr>
      <w:rFonts w:ascii="Segoe UI" w:hAnsi="Segoe UI" w:cs="Segoe UI"/>
      <w:sz w:val="18"/>
      <w:szCs w:val="18"/>
    </w:rPr>
  </w:style>
  <w:style w:type="paragraph" w:styleId="Encabezado">
    <w:name w:val="header"/>
    <w:basedOn w:val="Normal"/>
    <w:link w:val="EncabezadoCar"/>
    <w:unhideWhenUsed/>
    <w:rsid w:val="008F1462"/>
    <w:pPr>
      <w:tabs>
        <w:tab w:val="center" w:pos="4419"/>
        <w:tab w:val="right" w:pos="8838"/>
      </w:tabs>
      <w:spacing w:after="0" w:line="240" w:lineRule="auto"/>
    </w:pPr>
  </w:style>
  <w:style w:type="character" w:customStyle="1" w:styleId="EncabezadoCar">
    <w:name w:val="Encabezado Car"/>
    <w:basedOn w:val="Fuentedeprrafopredeter"/>
    <w:link w:val="Encabezado"/>
    <w:rsid w:val="008F1462"/>
  </w:style>
  <w:style w:type="paragraph" w:styleId="Piedepgina">
    <w:name w:val="footer"/>
    <w:basedOn w:val="Normal"/>
    <w:link w:val="PiedepginaCar"/>
    <w:uiPriority w:val="99"/>
    <w:unhideWhenUsed/>
    <w:rsid w:val="008F14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462"/>
  </w:style>
  <w:style w:type="character" w:styleId="Refdecomentario">
    <w:name w:val="annotation reference"/>
    <w:uiPriority w:val="99"/>
    <w:semiHidden/>
    <w:unhideWhenUsed/>
    <w:rsid w:val="006716A0"/>
    <w:rPr>
      <w:sz w:val="16"/>
      <w:szCs w:val="16"/>
    </w:rPr>
  </w:style>
  <w:style w:type="paragraph" w:styleId="Textocomentario">
    <w:name w:val="annotation text"/>
    <w:basedOn w:val="Normal"/>
    <w:link w:val="TextocomentarioCar"/>
    <w:uiPriority w:val="99"/>
    <w:unhideWhenUsed/>
    <w:rsid w:val="006716A0"/>
    <w:pPr>
      <w:spacing w:line="240" w:lineRule="auto"/>
    </w:pPr>
    <w:rPr>
      <w:sz w:val="20"/>
      <w:szCs w:val="20"/>
    </w:rPr>
  </w:style>
  <w:style w:type="character" w:customStyle="1" w:styleId="TextocomentarioCar">
    <w:name w:val="Texto comentario Car"/>
    <w:link w:val="Textocomentario"/>
    <w:uiPriority w:val="99"/>
    <w:rsid w:val="006716A0"/>
    <w:rPr>
      <w:sz w:val="20"/>
      <w:szCs w:val="20"/>
    </w:rPr>
  </w:style>
  <w:style w:type="paragraph" w:styleId="Asuntodelcomentario">
    <w:name w:val="annotation subject"/>
    <w:basedOn w:val="Textocomentario"/>
    <w:next w:val="Textocomentario"/>
    <w:link w:val="AsuntodelcomentarioCar"/>
    <w:uiPriority w:val="99"/>
    <w:semiHidden/>
    <w:unhideWhenUsed/>
    <w:rsid w:val="006716A0"/>
    <w:rPr>
      <w:b/>
      <w:bCs/>
    </w:rPr>
  </w:style>
  <w:style w:type="character" w:customStyle="1" w:styleId="AsuntodelcomentarioCar">
    <w:name w:val="Asunto del comentario Car"/>
    <w:link w:val="Asuntodelcomentario"/>
    <w:uiPriority w:val="99"/>
    <w:semiHidden/>
    <w:rsid w:val="006716A0"/>
    <w:rPr>
      <w:b/>
      <w:bCs/>
      <w:sz w:val="20"/>
      <w:szCs w:val="20"/>
    </w:rPr>
  </w:style>
  <w:style w:type="table" w:styleId="Tablaconcuadrcula">
    <w:name w:val="Table Grid"/>
    <w:basedOn w:val="Tablanormal"/>
    <w:uiPriority w:val="39"/>
    <w:rsid w:val="0016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66F0E"/>
    <w:rPr>
      <w:sz w:val="22"/>
      <w:szCs w:val="22"/>
      <w:lang w:eastAsia="en-US"/>
    </w:rPr>
  </w:style>
  <w:style w:type="character" w:customStyle="1" w:styleId="Ttulo1Car">
    <w:name w:val="Título 1 Car"/>
    <w:basedOn w:val="Fuentedeprrafopredeter"/>
    <w:link w:val="Ttulo1"/>
    <w:uiPriority w:val="9"/>
    <w:rsid w:val="00073315"/>
    <w:rPr>
      <w:rFonts w:ascii="Times New Roman" w:eastAsiaTheme="majorEastAsia" w:hAnsi="Times New Roman" w:cstheme="majorBidi"/>
      <w:b/>
      <w:color w:val="1F3864" w:themeColor="accent1" w:themeShade="80"/>
      <w:spacing w:val="-2"/>
      <w:sz w:val="26"/>
      <w:szCs w:val="32"/>
      <w:lang w:eastAsia="en-US"/>
    </w:rPr>
  </w:style>
  <w:style w:type="paragraph" w:styleId="Subttulo">
    <w:name w:val="Subtitle"/>
    <w:basedOn w:val="Normal"/>
    <w:next w:val="Normal"/>
    <w:link w:val="SubttuloCar"/>
    <w:uiPriority w:val="11"/>
    <w:qFormat/>
    <w:rsid w:val="00DB2119"/>
    <w:pPr>
      <w:numPr>
        <w:numId w:val="24"/>
      </w:numPr>
      <w:spacing w:after="0"/>
    </w:pPr>
    <w:rPr>
      <w:rFonts w:ascii="Times New Roman" w:eastAsiaTheme="minorEastAsia" w:hAnsi="Times New Roman" w:cstheme="minorBidi"/>
      <w:b/>
      <w:color w:val="1F3864" w:themeColor="accent1" w:themeShade="80"/>
      <w:spacing w:val="15"/>
      <w:sz w:val="24"/>
    </w:rPr>
  </w:style>
  <w:style w:type="character" w:customStyle="1" w:styleId="SubttuloCar">
    <w:name w:val="Subtítulo Car"/>
    <w:basedOn w:val="Fuentedeprrafopredeter"/>
    <w:link w:val="Subttulo"/>
    <w:uiPriority w:val="11"/>
    <w:rsid w:val="00DB2119"/>
    <w:rPr>
      <w:rFonts w:ascii="Times New Roman" w:eastAsiaTheme="minorEastAsia" w:hAnsi="Times New Roman" w:cstheme="minorBidi"/>
      <w:b/>
      <w:color w:val="1F3864" w:themeColor="accent1" w:themeShade="80"/>
      <w:spacing w:val="15"/>
      <w:sz w:val="24"/>
      <w:szCs w:val="22"/>
      <w:lang w:eastAsia="en-US"/>
    </w:rPr>
  </w:style>
  <w:style w:type="paragraph" w:styleId="TtuloTDC">
    <w:name w:val="TOC Heading"/>
    <w:basedOn w:val="Ttulo1"/>
    <w:next w:val="Normal"/>
    <w:uiPriority w:val="39"/>
    <w:unhideWhenUsed/>
    <w:qFormat/>
    <w:rsid w:val="00DB2119"/>
    <w:pPr>
      <w:spacing w:before="240"/>
      <w:jc w:val="left"/>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DB2119"/>
    <w:pPr>
      <w:spacing w:after="100"/>
    </w:pPr>
  </w:style>
  <w:style w:type="paragraph" w:styleId="TDC2">
    <w:name w:val="toc 2"/>
    <w:basedOn w:val="Normal"/>
    <w:next w:val="Normal"/>
    <w:autoRedefine/>
    <w:uiPriority w:val="39"/>
    <w:unhideWhenUsed/>
    <w:rsid w:val="00DB2119"/>
    <w:pPr>
      <w:spacing w:after="100"/>
      <w:ind w:left="220"/>
    </w:pPr>
    <w:rPr>
      <w:rFonts w:asciiTheme="minorHAnsi" w:eastAsiaTheme="minorEastAsia" w:hAnsiTheme="minorHAnsi"/>
      <w:lang w:eastAsia="es-CO"/>
    </w:rPr>
  </w:style>
  <w:style w:type="paragraph" w:styleId="TDC3">
    <w:name w:val="toc 3"/>
    <w:basedOn w:val="Normal"/>
    <w:next w:val="Normal"/>
    <w:autoRedefine/>
    <w:uiPriority w:val="39"/>
    <w:unhideWhenUsed/>
    <w:rsid w:val="00DB2119"/>
    <w:pPr>
      <w:spacing w:after="100"/>
      <w:ind w:left="440"/>
    </w:pPr>
    <w:rPr>
      <w:rFonts w:asciiTheme="minorHAnsi" w:eastAsiaTheme="minorEastAsia" w:hAnsiTheme="minorHAnsi"/>
      <w:lang w:eastAsia="es-CO"/>
    </w:rPr>
  </w:style>
  <w:style w:type="paragraph" w:styleId="Ttulo">
    <w:name w:val="Title"/>
    <w:basedOn w:val="Normal"/>
    <w:next w:val="Normal"/>
    <w:link w:val="TtuloCar"/>
    <w:uiPriority w:val="10"/>
    <w:qFormat/>
    <w:rsid w:val="00DB2119"/>
    <w:pPr>
      <w:spacing w:after="0" w:line="240" w:lineRule="auto"/>
      <w:contextualSpacing/>
      <w:jc w:val="both"/>
    </w:pPr>
    <w:rPr>
      <w:rFonts w:ascii="Times New Roman" w:eastAsiaTheme="majorEastAsia" w:hAnsi="Times New Roman" w:cstheme="majorBidi"/>
      <w:b/>
      <w:color w:val="1F3864" w:themeColor="accent1" w:themeShade="80"/>
      <w:spacing w:val="-10"/>
      <w:kern w:val="28"/>
      <w:sz w:val="26"/>
      <w:szCs w:val="56"/>
    </w:rPr>
  </w:style>
  <w:style w:type="character" w:customStyle="1" w:styleId="TtuloCar">
    <w:name w:val="Título Car"/>
    <w:basedOn w:val="Fuentedeprrafopredeter"/>
    <w:link w:val="Ttulo"/>
    <w:uiPriority w:val="10"/>
    <w:rsid w:val="00DB2119"/>
    <w:rPr>
      <w:rFonts w:ascii="Times New Roman" w:eastAsiaTheme="majorEastAsia" w:hAnsi="Times New Roman" w:cstheme="majorBidi"/>
      <w:b/>
      <w:color w:val="1F3864" w:themeColor="accent1" w:themeShade="80"/>
      <w:spacing w:val="-10"/>
      <w:kern w:val="28"/>
      <w:sz w:val="26"/>
      <w:szCs w:val="56"/>
      <w:lang w:eastAsia="en-US"/>
    </w:rPr>
  </w:style>
  <w:style w:type="character" w:customStyle="1" w:styleId="Ttulo2Car">
    <w:name w:val="Título 2 Car"/>
    <w:basedOn w:val="Fuentedeprrafopredeter"/>
    <w:link w:val="Ttulo2"/>
    <w:uiPriority w:val="9"/>
    <w:rsid w:val="00CA0525"/>
    <w:rPr>
      <w:rFonts w:ascii="Times New Roman" w:eastAsiaTheme="majorEastAsia" w:hAnsi="Times New Roman" w:cstheme="majorBidi"/>
      <w:b/>
      <w:color w:val="1F3864" w:themeColor="accent1" w:themeShade="80"/>
      <w:sz w:val="24"/>
      <w:szCs w:val="26"/>
      <w:lang w:eastAsia="en-US"/>
    </w:rPr>
  </w:style>
  <w:style w:type="character" w:customStyle="1" w:styleId="Ttulo3Car">
    <w:name w:val="Título 3 Car"/>
    <w:basedOn w:val="Fuentedeprrafopredeter"/>
    <w:link w:val="Ttulo3"/>
    <w:uiPriority w:val="9"/>
    <w:rsid w:val="006C2A39"/>
    <w:rPr>
      <w:rFonts w:ascii="Times New Roman" w:eastAsiaTheme="majorEastAsia" w:hAnsi="Times New Roman" w:cstheme="majorBidi"/>
      <w:b/>
      <w:sz w:val="24"/>
      <w:szCs w:val="24"/>
      <w:lang w:eastAsia="en-US"/>
    </w:rPr>
  </w:style>
  <w:style w:type="paragraph" w:styleId="TDC4">
    <w:name w:val="toc 4"/>
    <w:basedOn w:val="Normal"/>
    <w:next w:val="Normal"/>
    <w:autoRedefine/>
    <w:uiPriority w:val="39"/>
    <w:unhideWhenUsed/>
    <w:rsid w:val="009A7096"/>
    <w:pPr>
      <w:spacing w:after="100"/>
      <w:ind w:left="660"/>
    </w:pPr>
    <w:rPr>
      <w:rFonts w:asciiTheme="minorHAnsi" w:eastAsiaTheme="minorEastAsia" w:hAnsiTheme="minorHAnsi" w:cstheme="minorBidi"/>
      <w:lang w:eastAsia="es-CO"/>
    </w:rPr>
  </w:style>
  <w:style w:type="paragraph" w:styleId="TDC5">
    <w:name w:val="toc 5"/>
    <w:basedOn w:val="Normal"/>
    <w:next w:val="Normal"/>
    <w:autoRedefine/>
    <w:uiPriority w:val="39"/>
    <w:unhideWhenUsed/>
    <w:rsid w:val="009A7096"/>
    <w:pPr>
      <w:spacing w:after="100"/>
      <w:ind w:left="880"/>
    </w:pPr>
    <w:rPr>
      <w:rFonts w:asciiTheme="minorHAnsi" w:eastAsiaTheme="minorEastAsia" w:hAnsiTheme="minorHAnsi" w:cstheme="minorBidi"/>
      <w:lang w:eastAsia="es-CO"/>
    </w:rPr>
  </w:style>
  <w:style w:type="paragraph" w:styleId="TDC6">
    <w:name w:val="toc 6"/>
    <w:basedOn w:val="Normal"/>
    <w:next w:val="Normal"/>
    <w:autoRedefine/>
    <w:uiPriority w:val="39"/>
    <w:unhideWhenUsed/>
    <w:rsid w:val="009A7096"/>
    <w:pPr>
      <w:spacing w:after="100"/>
      <w:ind w:left="1100"/>
    </w:pPr>
    <w:rPr>
      <w:rFonts w:asciiTheme="minorHAnsi" w:eastAsiaTheme="minorEastAsia" w:hAnsiTheme="minorHAnsi" w:cstheme="minorBidi"/>
      <w:lang w:eastAsia="es-CO"/>
    </w:rPr>
  </w:style>
  <w:style w:type="paragraph" w:styleId="TDC7">
    <w:name w:val="toc 7"/>
    <w:basedOn w:val="Normal"/>
    <w:next w:val="Normal"/>
    <w:autoRedefine/>
    <w:uiPriority w:val="39"/>
    <w:unhideWhenUsed/>
    <w:rsid w:val="009A7096"/>
    <w:pPr>
      <w:spacing w:after="100"/>
      <w:ind w:left="1320"/>
    </w:pPr>
    <w:rPr>
      <w:rFonts w:asciiTheme="minorHAnsi" w:eastAsiaTheme="minorEastAsia" w:hAnsiTheme="minorHAnsi" w:cstheme="minorBidi"/>
      <w:lang w:eastAsia="es-CO"/>
    </w:rPr>
  </w:style>
  <w:style w:type="paragraph" w:styleId="TDC8">
    <w:name w:val="toc 8"/>
    <w:basedOn w:val="Normal"/>
    <w:next w:val="Normal"/>
    <w:autoRedefine/>
    <w:uiPriority w:val="39"/>
    <w:unhideWhenUsed/>
    <w:rsid w:val="009A7096"/>
    <w:pPr>
      <w:spacing w:after="100"/>
      <w:ind w:left="1540"/>
    </w:pPr>
    <w:rPr>
      <w:rFonts w:asciiTheme="minorHAnsi" w:eastAsiaTheme="minorEastAsia" w:hAnsiTheme="minorHAnsi" w:cstheme="minorBidi"/>
      <w:lang w:eastAsia="es-CO"/>
    </w:rPr>
  </w:style>
  <w:style w:type="paragraph" w:styleId="TDC9">
    <w:name w:val="toc 9"/>
    <w:basedOn w:val="Normal"/>
    <w:next w:val="Normal"/>
    <w:autoRedefine/>
    <w:uiPriority w:val="39"/>
    <w:unhideWhenUsed/>
    <w:rsid w:val="009A7096"/>
    <w:pPr>
      <w:spacing w:after="100"/>
      <w:ind w:left="1760"/>
    </w:pPr>
    <w:rPr>
      <w:rFonts w:asciiTheme="minorHAnsi" w:eastAsiaTheme="minorEastAsia" w:hAnsiTheme="minorHAnsi" w:cstheme="minorBidi"/>
      <w:lang w:eastAsia="es-CO"/>
    </w:rPr>
  </w:style>
  <w:style w:type="character" w:customStyle="1" w:styleId="Mencinsinresolver1">
    <w:name w:val="Mención sin resolver1"/>
    <w:basedOn w:val="Fuentedeprrafopredeter"/>
    <w:uiPriority w:val="99"/>
    <w:semiHidden/>
    <w:unhideWhenUsed/>
    <w:rsid w:val="009A7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302158">
      <w:bodyDiv w:val="1"/>
      <w:marLeft w:val="0"/>
      <w:marRight w:val="0"/>
      <w:marTop w:val="0"/>
      <w:marBottom w:val="0"/>
      <w:divBdr>
        <w:top w:val="none" w:sz="0" w:space="0" w:color="auto"/>
        <w:left w:val="none" w:sz="0" w:space="0" w:color="auto"/>
        <w:bottom w:val="none" w:sz="0" w:space="0" w:color="auto"/>
        <w:right w:val="none" w:sz="0" w:space="0" w:color="auto"/>
      </w:divBdr>
    </w:div>
    <w:div w:id="591008334">
      <w:bodyDiv w:val="1"/>
      <w:marLeft w:val="0"/>
      <w:marRight w:val="0"/>
      <w:marTop w:val="0"/>
      <w:marBottom w:val="0"/>
      <w:divBdr>
        <w:top w:val="none" w:sz="0" w:space="0" w:color="auto"/>
        <w:left w:val="none" w:sz="0" w:space="0" w:color="auto"/>
        <w:bottom w:val="none" w:sz="0" w:space="0" w:color="auto"/>
        <w:right w:val="none" w:sz="0" w:space="0" w:color="auto"/>
      </w:divBdr>
    </w:div>
    <w:div w:id="737824619">
      <w:bodyDiv w:val="1"/>
      <w:marLeft w:val="0"/>
      <w:marRight w:val="0"/>
      <w:marTop w:val="0"/>
      <w:marBottom w:val="0"/>
      <w:divBdr>
        <w:top w:val="none" w:sz="0" w:space="0" w:color="auto"/>
        <w:left w:val="none" w:sz="0" w:space="0" w:color="auto"/>
        <w:bottom w:val="none" w:sz="0" w:space="0" w:color="auto"/>
        <w:right w:val="none" w:sz="0" w:space="0" w:color="auto"/>
      </w:divBdr>
    </w:div>
    <w:div w:id="866793117">
      <w:bodyDiv w:val="1"/>
      <w:marLeft w:val="0"/>
      <w:marRight w:val="0"/>
      <w:marTop w:val="0"/>
      <w:marBottom w:val="0"/>
      <w:divBdr>
        <w:top w:val="none" w:sz="0" w:space="0" w:color="auto"/>
        <w:left w:val="none" w:sz="0" w:space="0" w:color="auto"/>
        <w:bottom w:val="none" w:sz="0" w:space="0" w:color="auto"/>
        <w:right w:val="none" w:sz="0" w:space="0" w:color="auto"/>
      </w:divBdr>
    </w:div>
    <w:div w:id="1454179385">
      <w:bodyDiv w:val="1"/>
      <w:marLeft w:val="0"/>
      <w:marRight w:val="0"/>
      <w:marTop w:val="0"/>
      <w:marBottom w:val="0"/>
      <w:divBdr>
        <w:top w:val="none" w:sz="0" w:space="0" w:color="auto"/>
        <w:left w:val="none" w:sz="0" w:space="0" w:color="auto"/>
        <w:bottom w:val="none" w:sz="0" w:space="0" w:color="auto"/>
        <w:right w:val="none" w:sz="0" w:space="0" w:color="auto"/>
      </w:divBdr>
    </w:div>
    <w:div w:id="1561865093">
      <w:bodyDiv w:val="1"/>
      <w:marLeft w:val="0"/>
      <w:marRight w:val="0"/>
      <w:marTop w:val="0"/>
      <w:marBottom w:val="0"/>
      <w:divBdr>
        <w:top w:val="none" w:sz="0" w:space="0" w:color="auto"/>
        <w:left w:val="none" w:sz="0" w:space="0" w:color="auto"/>
        <w:bottom w:val="none" w:sz="0" w:space="0" w:color="auto"/>
        <w:right w:val="none" w:sz="0" w:space="0" w:color="auto"/>
      </w:divBdr>
    </w:div>
    <w:div w:id="1739937752">
      <w:bodyDiv w:val="1"/>
      <w:marLeft w:val="0"/>
      <w:marRight w:val="0"/>
      <w:marTop w:val="0"/>
      <w:marBottom w:val="0"/>
      <w:divBdr>
        <w:top w:val="none" w:sz="0" w:space="0" w:color="auto"/>
        <w:left w:val="none" w:sz="0" w:space="0" w:color="auto"/>
        <w:bottom w:val="none" w:sz="0" w:space="0" w:color="auto"/>
        <w:right w:val="none" w:sz="0" w:space="0" w:color="auto"/>
      </w:divBdr>
    </w:div>
    <w:div w:id="1843230380">
      <w:bodyDiv w:val="1"/>
      <w:marLeft w:val="0"/>
      <w:marRight w:val="0"/>
      <w:marTop w:val="0"/>
      <w:marBottom w:val="0"/>
      <w:divBdr>
        <w:top w:val="none" w:sz="0" w:space="0" w:color="auto"/>
        <w:left w:val="none" w:sz="0" w:space="0" w:color="auto"/>
        <w:bottom w:val="none" w:sz="0" w:space="0" w:color="auto"/>
        <w:right w:val="none" w:sz="0" w:space="0" w:color="auto"/>
      </w:divBdr>
    </w:div>
    <w:div w:id="1917545467">
      <w:bodyDiv w:val="1"/>
      <w:marLeft w:val="0"/>
      <w:marRight w:val="0"/>
      <w:marTop w:val="0"/>
      <w:marBottom w:val="0"/>
      <w:divBdr>
        <w:top w:val="none" w:sz="0" w:space="0" w:color="auto"/>
        <w:left w:val="none" w:sz="0" w:space="0" w:color="auto"/>
        <w:bottom w:val="none" w:sz="0" w:space="0" w:color="auto"/>
        <w:right w:val="none" w:sz="0" w:space="0" w:color="auto"/>
      </w:divBdr>
    </w:div>
    <w:div w:id="20115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06E4-023C-482E-9446-465580F7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1510</Words>
  <Characters>8306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Jesús Castillo Caicedo;Jackson Stewar Ackine Leguizamo</dc:creator>
  <cp:keywords/>
  <dc:description/>
  <cp:lastModifiedBy>Daniela Mendoza N.</cp:lastModifiedBy>
  <cp:revision>30</cp:revision>
  <cp:lastPrinted>2019-02-11T15:09:00Z</cp:lastPrinted>
  <dcterms:created xsi:type="dcterms:W3CDTF">2020-12-11T16:09:00Z</dcterms:created>
  <dcterms:modified xsi:type="dcterms:W3CDTF">2020-12-28T18:12:00Z</dcterms:modified>
</cp:coreProperties>
</file>