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B0" w:rsidRPr="002D6283" w:rsidRDefault="005530B0" w:rsidP="00F52F49">
      <w:pPr>
        <w:spacing w:line="276" w:lineRule="auto"/>
        <w:jc w:val="both"/>
        <w:rPr>
          <w:rFonts w:asciiTheme="minorHAnsi" w:hAnsiTheme="minorHAnsi" w:cs="Tahoma"/>
        </w:rPr>
      </w:pPr>
    </w:p>
    <w:p w:rsidR="00A45448" w:rsidRPr="002D6283" w:rsidRDefault="00A45448" w:rsidP="00F52F49">
      <w:pPr>
        <w:spacing w:line="276" w:lineRule="auto"/>
        <w:jc w:val="both"/>
        <w:rPr>
          <w:rFonts w:asciiTheme="minorHAnsi" w:hAnsiTheme="minorHAnsi" w:cs="Tahoma"/>
        </w:rPr>
      </w:pPr>
      <w:r w:rsidRPr="002D6283">
        <w:rPr>
          <w:rFonts w:asciiTheme="minorHAnsi" w:hAnsiTheme="minorHAnsi" w:cs="Tahoma"/>
        </w:rPr>
        <w:t xml:space="preserve">En Bogotá, D.C.; a los </w:t>
      </w:r>
      <w:r w:rsidR="005530B0" w:rsidRPr="002D6283">
        <w:rPr>
          <w:rFonts w:asciiTheme="minorHAnsi" w:hAnsiTheme="minorHAnsi" w:cs="Tahoma"/>
        </w:rPr>
        <w:t xml:space="preserve">_______ </w:t>
      </w:r>
      <w:r w:rsidRPr="002D6283">
        <w:rPr>
          <w:rFonts w:asciiTheme="minorHAnsi" w:hAnsiTheme="minorHAnsi" w:cs="Tahoma"/>
        </w:rPr>
        <w:t>(</w:t>
      </w:r>
      <w:r w:rsidR="001417E6">
        <w:rPr>
          <w:rFonts w:asciiTheme="minorHAnsi" w:hAnsiTheme="minorHAnsi" w:cs="Tahoma"/>
        </w:rPr>
        <w:t>##</w:t>
      </w:r>
      <w:r w:rsidRPr="002D6283">
        <w:rPr>
          <w:rFonts w:asciiTheme="minorHAnsi" w:hAnsiTheme="minorHAnsi" w:cs="Tahoma"/>
        </w:rPr>
        <w:t xml:space="preserve">) días del mes de </w:t>
      </w:r>
      <w:r w:rsidR="005530B0" w:rsidRPr="002D6283">
        <w:rPr>
          <w:rFonts w:asciiTheme="minorHAnsi" w:hAnsiTheme="minorHAnsi" w:cs="Tahoma"/>
        </w:rPr>
        <w:t xml:space="preserve">__________ </w:t>
      </w:r>
      <w:r w:rsidRPr="002D6283">
        <w:rPr>
          <w:rFonts w:asciiTheme="minorHAnsi" w:hAnsiTheme="minorHAnsi" w:cs="Tahoma"/>
        </w:rPr>
        <w:t xml:space="preserve">del año </w:t>
      </w:r>
      <w:r w:rsidR="005530B0" w:rsidRPr="002D6283">
        <w:rPr>
          <w:rFonts w:asciiTheme="minorHAnsi" w:hAnsiTheme="minorHAnsi" w:cs="Tahoma"/>
        </w:rPr>
        <w:t>______________</w:t>
      </w:r>
      <w:r w:rsidRPr="002D6283">
        <w:rPr>
          <w:rFonts w:asciiTheme="minorHAnsi" w:hAnsiTheme="minorHAnsi" w:cs="Tahoma"/>
        </w:rPr>
        <w:t xml:space="preserve"> (201</w:t>
      </w:r>
      <w:r w:rsidR="005530B0" w:rsidRPr="002D6283">
        <w:rPr>
          <w:rFonts w:asciiTheme="minorHAnsi" w:hAnsiTheme="minorHAnsi" w:cs="Tahoma"/>
        </w:rPr>
        <w:t>_</w:t>
      </w:r>
      <w:r w:rsidRPr="002D6283">
        <w:rPr>
          <w:rFonts w:asciiTheme="minorHAnsi" w:hAnsiTheme="minorHAnsi" w:cs="Tahoma"/>
        </w:rPr>
        <w:t xml:space="preserve">), </w:t>
      </w:r>
      <w:r w:rsidR="00412FF0" w:rsidRPr="002D6283">
        <w:rPr>
          <w:rFonts w:asciiTheme="minorHAnsi" w:hAnsiTheme="minorHAnsi" w:cs="Tahoma"/>
        </w:rPr>
        <w:t xml:space="preserve">siendo las </w:t>
      </w:r>
      <w:r w:rsidR="005530B0" w:rsidRPr="002D6283">
        <w:rPr>
          <w:rFonts w:asciiTheme="minorHAnsi" w:hAnsiTheme="minorHAnsi" w:cs="Tahoma"/>
        </w:rPr>
        <w:t>#</w:t>
      </w:r>
      <w:r w:rsidR="00F330E9" w:rsidRPr="002D6283">
        <w:rPr>
          <w:rFonts w:asciiTheme="minorHAnsi" w:hAnsiTheme="minorHAnsi" w:cs="Tahoma"/>
        </w:rPr>
        <w:t>:</w:t>
      </w:r>
      <w:r w:rsidR="005530B0" w:rsidRPr="002D6283">
        <w:rPr>
          <w:rFonts w:asciiTheme="minorHAnsi" w:hAnsiTheme="minorHAnsi" w:cs="Tahoma"/>
        </w:rPr>
        <w:t>##</w:t>
      </w:r>
      <w:r w:rsidR="00F330E9" w:rsidRPr="002D6283">
        <w:rPr>
          <w:rFonts w:asciiTheme="minorHAnsi" w:hAnsiTheme="minorHAnsi" w:cs="Tahoma"/>
        </w:rPr>
        <w:t xml:space="preserve"> </w:t>
      </w:r>
      <w:r w:rsidR="005530B0" w:rsidRPr="002D6283">
        <w:rPr>
          <w:rFonts w:asciiTheme="minorHAnsi" w:hAnsiTheme="minorHAnsi" w:cs="Tahoma"/>
        </w:rPr>
        <w:t>x</w:t>
      </w:r>
      <w:r w:rsidR="001A7419" w:rsidRPr="002D6283">
        <w:rPr>
          <w:rFonts w:asciiTheme="minorHAnsi" w:hAnsiTheme="minorHAnsi" w:cs="Tahoma"/>
        </w:rPr>
        <w:t xml:space="preserve">.m. </w:t>
      </w:r>
      <w:r w:rsidRPr="002D6283">
        <w:rPr>
          <w:rFonts w:asciiTheme="minorHAnsi" w:hAnsiTheme="minorHAnsi" w:cs="Tahoma"/>
        </w:rPr>
        <w:t xml:space="preserve">se da inicio al Comité de </w:t>
      </w:r>
      <w:r w:rsidR="001417E6">
        <w:rPr>
          <w:rFonts w:asciiTheme="minorHAnsi" w:hAnsiTheme="minorHAnsi" w:cs="Tahoma"/>
        </w:rPr>
        <w:t>Conciliación</w:t>
      </w:r>
      <w:r w:rsidRPr="002D6283">
        <w:rPr>
          <w:rFonts w:asciiTheme="minorHAnsi" w:hAnsiTheme="minorHAnsi" w:cs="Tahoma"/>
        </w:rPr>
        <w:t>, de conformidad con los parámetros establecidos en la Ley 446 de 1998, el Decreto 1716 de 2009 y la Resolución 296 de 2012</w:t>
      </w:r>
      <w:r w:rsidR="00921BF2" w:rsidRPr="002D6283">
        <w:rPr>
          <w:rFonts w:asciiTheme="minorHAnsi" w:hAnsiTheme="minorHAnsi" w:cs="Tahoma"/>
        </w:rPr>
        <w:t>, de la Agencia Nacional de Infraestructura</w:t>
      </w:r>
      <w:r w:rsidRPr="002D6283">
        <w:rPr>
          <w:rFonts w:asciiTheme="minorHAnsi" w:hAnsiTheme="minorHAnsi" w:cs="Tahoma"/>
        </w:rPr>
        <w:t>.</w:t>
      </w:r>
    </w:p>
    <w:p w:rsidR="00A45448" w:rsidRPr="002D6283" w:rsidRDefault="00A45448" w:rsidP="00F52F49">
      <w:pPr>
        <w:spacing w:line="276" w:lineRule="auto"/>
        <w:jc w:val="both"/>
        <w:rPr>
          <w:rFonts w:asciiTheme="minorHAnsi" w:hAnsiTheme="minorHAnsi" w:cs="Tahoma"/>
        </w:rPr>
      </w:pPr>
      <w:bookmarkStart w:id="0" w:name="_GoBack"/>
      <w:bookmarkEnd w:id="0"/>
    </w:p>
    <w:p w:rsidR="00A45448" w:rsidRPr="002D6283" w:rsidRDefault="00A45448" w:rsidP="00F52F49">
      <w:pPr>
        <w:spacing w:line="276" w:lineRule="auto"/>
        <w:jc w:val="both"/>
        <w:rPr>
          <w:rFonts w:asciiTheme="minorHAnsi" w:hAnsiTheme="minorHAnsi" w:cs="Tahoma"/>
          <w:b/>
        </w:rPr>
      </w:pPr>
      <w:r w:rsidRPr="002D6283">
        <w:rPr>
          <w:rFonts w:asciiTheme="minorHAnsi" w:hAnsiTheme="minorHAnsi" w:cs="Tahoma"/>
          <w:b/>
        </w:rPr>
        <w:t xml:space="preserve">VERIFICACIÓN DE ASISTENCIA </w:t>
      </w:r>
    </w:p>
    <w:p w:rsidR="00A45448" w:rsidRPr="002D6283" w:rsidRDefault="00A45448" w:rsidP="00F52F49">
      <w:pPr>
        <w:spacing w:line="276" w:lineRule="auto"/>
        <w:jc w:val="both"/>
        <w:rPr>
          <w:rFonts w:asciiTheme="minorHAnsi" w:hAnsiTheme="minorHAnsi" w:cs="Tahoma"/>
          <w:b/>
        </w:rPr>
      </w:pPr>
    </w:p>
    <w:p w:rsidR="00A45448" w:rsidRPr="002D6283" w:rsidRDefault="00A45448" w:rsidP="00F52F49">
      <w:pPr>
        <w:spacing w:line="276" w:lineRule="auto"/>
        <w:jc w:val="both"/>
        <w:rPr>
          <w:rFonts w:asciiTheme="minorHAnsi" w:hAnsiTheme="minorHAnsi" w:cs="Tahoma"/>
          <w:b/>
        </w:rPr>
      </w:pPr>
      <w:r w:rsidRPr="002D6283">
        <w:rPr>
          <w:rFonts w:asciiTheme="minorHAnsi" w:hAnsiTheme="minorHAnsi" w:cs="Tahoma"/>
          <w:b/>
        </w:rPr>
        <w:t>Miembros del Comité</w:t>
      </w:r>
    </w:p>
    <w:p w:rsidR="00A45448" w:rsidRPr="002D6283" w:rsidRDefault="00A45448" w:rsidP="00F52F49">
      <w:pPr>
        <w:spacing w:line="276" w:lineRule="auto"/>
        <w:jc w:val="both"/>
        <w:rPr>
          <w:rFonts w:asciiTheme="minorHAnsi" w:hAnsiTheme="minorHAnsi" w:cs="Tahoma"/>
        </w:rPr>
      </w:pPr>
    </w:p>
    <w:p w:rsidR="00C01542" w:rsidRPr="002D6283" w:rsidRDefault="00C01542" w:rsidP="00F52F49">
      <w:pPr>
        <w:spacing w:line="276" w:lineRule="auto"/>
        <w:jc w:val="both"/>
        <w:rPr>
          <w:rFonts w:asciiTheme="minorHAnsi" w:hAnsiTheme="minorHAnsi" w:cs="Tahoma"/>
        </w:rPr>
      </w:pPr>
      <w:r w:rsidRPr="002D6283">
        <w:rPr>
          <w:rFonts w:asciiTheme="minorHAnsi" w:hAnsiTheme="minorHAnsi" w:cs="Tahoma"/>
        </w:rPr>
        <w:t>Presidente</w:t>
      </w:r>
      <w:r w:rsidR="00333254">
        <w:rPr>
          <w:rFonts w:asciiTheme="minorHAnsi" w:hAnsiTheme="minorHAnsi" w:cs="Tahoma"/>
        </w:rPr>
        <w:t xml:space="preserve"> (o su Delegado)</w:t>
      </w:r>
      <w:r w:rsidR="00333254">
        <w:rPr>
          <w:rFonts w:asciiTheme="minorHAnsi" w:hAnsiTheme="minorHAnsi" w:cs="Tahoma"/>
        </w:rPr>
        <w:tab/>
      </w:r>
      <w:r w:rsidR="00333254">
        <w:rPr>
          <w:rFonts w:asciiTheme="minorHAnsi" w:hAnsiTheme="minorHAnsi" w:cs="Tahoma"/>
        </w:rPr>
        <w:tab/>
      </w:r>
      <w:r w:rsidR="00333254">
        <w:rPr>
          <w:rFonts w:asciiTheme="minorHAnsi" w:hAnsiTheme="minorHAnsi" w:cs="Tahoma"/>
        </w:rPr>
        <w:tab/>
      </w:r>
      <w:r w:rsidR="00333254">
        <w:rPr>
          <w:rFonts w:asciiTheme="minorHAnsi" w:hAnsiTheme="minorHAnsi" w:cs="Tahoma"/>
        </w:rPr>
        <w:tab/>
      </w:r>
      <w:r w:rsidR="002D6283">
        <w:rPr>
          <w:rFonts w:asciiTheme="minorHAnsi" w:hAnsiTheme="minorHAnsi" w:cs="Tahoma"/>
        </w:rPr>
        <w:tab/>
      </w:r>
      <w:r w:rsidR="001417E6">
        <w:rPr>
          <w:rFonts w:asciiTheme="minorHAnsi" w:hAnsiTheme="minorHAnsi" w:cs="Tahoma"/>
        </w:rPr>
        <w:t>Nombre</w:t>
      </w:r>
    </w:p>
    <w:p w:rsidR="00A45448" w:rsidRPr="002D6283" w:rsidRDefault="00A45448" w:rsidP="00F52F49">
      <w:pPr>
        <w:spacing w:line="276" w:lineRule="auto"/>
        <w:jc w:val="both"/>
        <w:rPr>
          <w:rFonts w:asciiTheme="minorHAnsi" w:hAnsiTheme="minorHAnsi" w:cs="Tahoma"/>
        </w:rPr>
      </w:pPr>
      <w:r w:rsidRPr="002D6283">
        <w:rPr>
          <w:rFonts w:asciiTheme="minorHAnsi" w:hAnsiTheme="minorHAnsi" w:cs="Tahoma"/>
        </w:rPr>
        <w:t>Vicepresi</w:t>
      </w:r>
      <w:r w:rsidR="00C01542" w:rsidRPr="002D6283">
        <w:rPr>
          <w:rFonts w:asciiTheme="minorHAnsi" w:hAnsiTheme="minorHAnsi" w:cs="Tahoma"/>
        </w:rPr>
        <w:t xml:space="preserve">dente </w:t>
      </w:r>
      <w:r w:rsidR="00B71D0B" w:rsidRPr="002D6283">
        <w:rPr>
          <w:rFonts w:asciiTheme="minorHAnsi" w:hAnsiTheme="minorHAnsi" w:cs="Tahoma"/>
        </w:rPr>
        <w:t>de Gestión Contractual</w:t>
      </w:r>
      <w:r w:rsidR="001A7419" w:rsidRPr="002D6283">
        <w:rPr>
          <w:rFonts w:asciiTheme="minorHAnsi" w:hAnsiTheme="minorHAnsi" w:cs="Tahoma"/>
        </w:rPr>
        <w:tab/>
      </w:r>
      <w:r w:rsidR="00214FD6" w:rsidRPr="002D6283">
        <w:rPr>
          <w:rFonts w:asciiTheme="minorHAnsi" w:hAnsiTheme="minorHAnsi" w:cs="Tahoma"/>
        </w:rPr>
        <w:tab/>
      </w:r>
      <w:r w:rsidRPr="002D6283">
        <w:rPr>
          <w:rFonts w:asciiTheme="minorHAnsi" w:hAnsiTheme="minorHAnsi" w:cs="Tahoma"/>
        </w:rPr>
        <w:tab/>
      </w:r>
      <w:r w:rsidR="001417E6">
        <w:rPr>
          <w:rFonts w:asciiTheme="minorHAnsi" w:hAnsiTheme="minorHAnsi" w:cs="Tahoma"/>
        </w:rPr>
        <w:t>Nombre</w:t>
      </w:r>
    </w:p>
    <w:p w:rsidR="001A7419" w:rsidRPr="002D6283" w:rsidRDefault="001A7419" w:rsidP="00F52F49">
      <w:pPr>
        <w:spacing w:line="276" w:lineRule="auto"/>
        <w:jc w:val="both"/>
        <w:rPr>
          <w:rFonts w:asciiTheme="minorHAnsi" w:hAnsiTheme="minorHAnsi" w:cs="Tahoma"/>
        </w:rPr>
      </w:pPr>
      <w:r w:rsidRPr="002D6283">
        <w:rPr>
          <w:rFonts w:asciiTheme="minorHAnsi" w:hAnsiTheme="minorHAnsi" w:cs="Tahoma"/>
        </w:rPr>
        <w:t>Vicepresidente Jurídico</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001417E6">
        <w:rPr>
          <w:rFonts w:asciiTheme="minorHAnsi" w:hAnsiTheme="minorHAnsi" w:cs="Tahoma"/>
        </w:rPr>
        <w:t>Nombre</w:t>
      </w:r>
    </w:p>
    <w:p w:rsidR="00F330E9" w:rsidRPr="002D6283" w:rsidRDefault="00F330E9" w:rsidP="00F330E9">
      <w:pPr>
        <w:spacing w:line="276" w:lineRule="auto"/>
        <w:jc w:val="both"/>
        <w:rPr>
          <w:rFonts w:asciiTheme="minorHAnsi" w:hAnsiTheme="minorHAnsi" w:cs="Tahoma"/>
        </w:rPr>
      </w:pPr>
      <w:r w:rsidRPr="002D6283">
        <w:rPr>
          <w:rFonts w:asciiTheme="minorHAnsi" w:hAnsiTheme="minorHAnsi" w:cs="Tahoma"/>
        </w:rPr>
        <w:t>Coordinador GIT Defensa Judicial</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001417E6">
        <w:rPr>
          <w:rFonts w:asciiTheme="minorHAnsi" w:hAnsiTheme="minorHAnsi" w:cs="Tahoma"/>
        </w:rPr>
        <w:t>Nombre</w:t>
      </w:r>
    </w:p>
    <w:p w:rsidR="00A45448" w:rsidRPr="002D6283" w:rsidRDefault="00A45448" w:rsidP="00F52F49">
      <w:pPr>
        <w:spacing w:line="276" w:lineRule="auto"/>
        <w:jc w:val="both"/>
        <w:rPr>
          <w:rFonts w:asciiTheme="minorHAnsi" w:hAnsiTheme="minorHAnsi" w:cs="Tahoma"/>
        </w:rPr>
      </w:pPr>
    </w:p>
    <w:p w:rsidR="00A45448" w:rsidRPr="002D6283" w:rsidRDefault="00A45448" w:rsidP="00F52F49">
      <w:pPr>
        <w:spacing w:line="276" w:lineRule="auto"/>
        <w:jc w:val="both"/>
        <w:rPr>
          <w:rFonts w:asciiTheme="minorHAnsi" w:hAnsiTheme="minorHAnsi" w:cs="Tahoma"/>
          <w:b/>
        </w:rPr>
      </w:pPr>
      <w:r w:rsidRPr="002D6283">
        <w:rPr>
          <w:rFonts w:asciiTheme="minorHAnsi" w:hAnsiTheme="minorHAnsi" w:cs="Tahoma"/>
          <w:b/>
        </w:rPr>
        <w:t>Asistentes</w:t>
      </w:r>
    </w:p>
    <w:p w:rsidR="002917AA" w:rsidRPr="002D6283" w:rsidRDefault="002917AA" w:rsidP="00F52F49">
      <w:pPr>
        <w:spacing w:line="276" w:lineRule="auto"/>
        <w:jc w:val="both"/>
        <w:rPr>
          <w:rFonts w:asciiTheme="minorHAnsi" w:hAnsiTheme="minorHAnsi" w:cs="Tahoma"/>
          <w:b/>
        </w:rPr>
      </w:pPr>
    </w:p>
    <w:p w:rsidR="005530B0" w:rsidRPr="002D6283" w:rsidRDefault="005530B0" w:rsidP="000560A1">
      <w:pPr>
        <w:spacing w:line="276" w:lineRule="auto"/>
        <w:jc w:val="both"/>
        <w:rPr>
          <w:rFonts w:asciiTheme="minorHAnsi" w:hAnsiTheme="minorHAnsi" w:cs="Tahoma"/>
        </w:rPr>
      </w:pPr>
      <w:r w:rsidRPr="002D6283">
        <w:rPr>
          <w:rFonts w:asciiTheme="minorHAnsi" w:hAnsiTheme="minorHAnsi" w:cs="Tahoma"/>
        </w:rPr>
        <w:t>Cargo</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t>Nombre</w:t>
      </w:r>
    </w:p>
    <w:p w:rsidR="005530B0" w:rsidRPr="002D6283" w:rsidRDefault="005530B0" w:rsidP="000560A1">
      <w:pPr>
        <w:spacing w:line="276" w:lineRule="auto"/>
        <w:jc w:val="both"/>
        <w:rPr>
          <w:rFonts w:asciiTheme="minorHAnsi" w:hAnsiTheme="minorHAnsi" w:cs="Tahoma"/>
        </w:rPr>
      </w:pPr>
      <w:r w:rsidRPr="002D6283">
        <w:rPr>
          <w:rFonts w:asciiTheme="minorHAnsi" w:hAnsiTheme="minorHAnsi" w:cs="Tahoma"/>
        </w:rPr>
        <w:t>Cargo</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t>Nombre</w:t>
      </w:r>
    </w:p>
    <w:p w:rsidR="005530B0" w:rsidRPr="002D6283" w:rsidRDefault="005530B0" w:rsidP="000560A1">
      <w:pPr>
        <w:spacing w:line="276" w:lineRule="auto"/>
        <w:jc w:val="both"/>
        <w:rPr>
          <w:rFonts w:asciiTheme="minorHAnsi" w:hAnsiTheme="minorHAnsi" w:cs="Tahoma"/>
        </w:rPr>
      </w:pPr>
      <w:r w:rsidRPr="002D6283">
        <w:rPr>
          <w:rFonts w:asciiTheme="minorHAnsi" w:hAnsiTheme="minorHAnsi" w:cs="Tahoma"/>
        </w:rPr>
        <w:t>Cargo</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t>Nombre</w:t>
      </w:r>
    </w:p>
    <w:p w:rsidR="005530B0" w:rsidRPr="002D6283" w:rsidRDefault="005530B0" w:rsidP="000560A1">
      <w:pPr>
        <w:spacing w:line="276" w:lineRule="auto"/>
        <w:jc w:val="both"/>
        <w:rPr>
          <w:rFonts w:asciiTheme="minorHAnsi" w:hAnsiTheme="minorHAnsi" w:cs="Tahoma"/>
        </w:rPr>
      </w:pPr>
      <w:r w:rsidRPr="002D6283">
        <w:rPr>
          <w:rFonts w:asciiTheme="minorHAnsi" w:hAnsiTheme="minorHAnsi" w:cs="Tahoma"/>
        </w:rPr>
        <w:t>Cargo</w:t>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r>
      <w:r w:rsidRPr="002D6283">
        <w:rPr>
          <w:rFonts w:asciiTheme="minorHAnsi" w:hAnsiTheme="minorHAnsi" w:cs="Tahoma"/>
        </w:rPr>
        <w:tab/>
        <w:t>Nombre</w:t>
      </w:r>
    </w:p>
    <w:p w:rsidR="000560A1" w:rsidRPr="002D6283" w:rsidRDefault="000560A1" w:rsidP="000560A1">
      <w:pPr>
        <w:spacing w:line="276" w:lineRule="auto"/>
        <w:jc w:val="both"/>
        <w:rPr>
          <w:rFonts w:asciiTheme="minorHAnsi" w:hAnsiTheme="minorHAnsi" w:cs="Tahoma"/>
        </w:rPr>
      </w:pPr>
    </w:p>
    <w:p w:rsidR="00BA7BBD" w:rsidRPr="002D6283" w:rsidRDefault="00BA7BBD" w:rsidP="00F52F49">
      <w:pPr>
        <w:spacing w:line="276" w:lineRule="auto"/>
        <w:jc w:val="both"/>
        <w:rPr>
          <w:rFonts w:asciiTheme="minorHAnsi" w:hAnsiTheme="minorHAnsi" w:cs="Tahoma"/>
          <w:b/>
        </w:rPr>
      </w:pPr>
    </w:p>
    <w:p w:rsidR="00A45448" w:rsidRPr="002D6283" w:rsidRDefault="00A45448" w:rsidP="00F52F49">
      <w:pPr>
        <w:spacing w:line="276" w:lineRule="auto"/>
        <w:jc w:val="both"/>
        <w:rPr>
          <w:rFonts w:asciiTheme="minorHAnsi" w:hAnsiTheme="minorHAnsi" w:cs="Tahoma"/>
          <w:b/>
        </w:rPr>
      </w:pPr>
      <w:r w:rsidRPr="002D6283">
        <w:rPr>
          <w:rFonts w:asciiTheme="minorHAnsi" w:hAnsiTheme="minorHAnsi" w:cs="Tahoma"/>
          <w:b/>
        </w:rPr>
        <w:t>ORDEN DEL DÍA</w:t>
      </w:r>
    </w:p>
    <w:p w:rsidR="00A45448" w:rsidRPr="002D6283" w:rsidRDefault="00A45448" w:rsidP="00F52F49">
      <w:pPr>
        <w:spacing w:line="276" w:lineRule="auto"/>
        <w:jc w:val="both"/>
        <w:rPr>
          <w:rFonts w:asciiTheme="minorHAnsi" w:hAnsiTheme="minorHAnsi" w:cs="Tahoma"/>
          <w:b/>
        </w:rPr>
      </w:pPr>
    </w:p>
    <w:p w:rsidR="00A45448" w:rsidRPr="002D6283" w:rsidRDefault="00A45448" w:rsidP="00F52F49">
      <w:pPr>
        <w:numPr>
          <w:ilvl w:val="0"/>
          <w:numId w:val="1"/>
        </w:numPr>
        <w:spacing w:line="276" w:lineRule="auto"/>
        <w:jc w:val="both"/>
        <w:rPr>
          <w:rFonts w:asciiTheme="minorHAnsi" w:hAnsiTheme="minorHAnsi" w:cs="Tahoma"/>
        </w:rPr>
      </w:pPr>
      <w:r w:rsidRPr="002D6283">
        <w:rPr>
          <w:rFonts w:asciiTheme="minorHAnsi" w:hAnsiTheme="minorHAnsi" w:cs="Tahoma"/>
        </w:rPr>
        <w:t>Verificación del Quórum.</w:t>
      </w:r>
    </w:p>
    <w:p w:rsidR="00A45448" w:rsidRPr="002D6283" w:rsidRDefault="00A45448" w:rsidP="00F52F49">
      <w:pPr>
        <w:numPr>
          <w:ilvl w:val="0"/>
          <w:numId w:val="1"/>
        </w:numPr>
        <w:spacing w:line="276" w:lineRule="auto"/>
        <w:jc w:val="both"/>
        <w:rPr>
          <w:rFonts w:asciiTheme="minorHAnsi" w:hAnsiTheme="minorHAnsi" w:cs="Tahoma"/>
        </w:rPr>
      </w:pPr>
      <w:r w:rsidRPr="002D6283">
        <w:rPr>
          <w:rFonts w:asciiTheme="minorHAnsi" w:hAnsiTheme="minorHAnsi" w:cs="Tahoma"/>
        </w:rPr>
        <w:t>Elección del Secretario Técnico Ad Hoc, para el presente Comité.</w:t>
      </w:r>
    </w:p>
    <w:p w:rsidR="0051314A" w:rsidRPr="002D6283" w:rsidRDefault="001417E6" w:rsidP="001417E6">
      <w:pPr>
        <w:numPr>
          <w:ilvl w:val="0"/>
          <w:numId w:val="1"/>
        </w:numPr>
        <w:spacing w:line="276" w:lineRule="auto"/>
        <w:jc w:val="both"/>
        <w:rPr>
          <w:rFonts w:asciiTheme="minorHAnsi" w:hAnsiTheme="minorHAnsi" w:cs="Tahoma"/>
        </w:rPr>
      </w:pPr>
      <w:r w:rsidRPr="001417E6">
        <w:rPr>
          <w:rFonts w:asciiTheme="minorHAnsi" w:hAnsiTheme="minorHAnsi" w:cs="Tahoma"/>
        </w:rPr>
        <w:t>Presentación de los casos por someter a consideración</w:t>
      </w:r>
      <w:r w:rsidR="005530B0" w:rsidRPr="002D6283">
        <w:rPr>
          <w:rFonts w:asciiTheme="minorHAnsi" w:hAnsiTheme="minorHAnsi" w:cs="Tahoma"/>
        </w:rPr>
        <w:t>.</w:t>
      </w:r>
    </w:p>
    <w:p w:rsidR="0051314A" w:rsidRPr="002D6283" w:rsidRDefault="0051314A" w:rsidP="00F52F49">
      <w:pPr>
        <w:numPr>
          <w:ilvl w:val="0"/>
          <w:numId w:val="1"/>
        </w:numPr>
        <w:spacing w:line="276" w:lineRule="auto"/>
        <w:jc w:val="both"/>
        <w:rPr>
          <w:rFonts w:asciiTheme="minorHAnsi" w:hAnsiTheme="minorHAnsi" w:cs="Tahoma"/>
        </w:rPr>
      </w:pPr>
      <w:r w:rsidRPr="002D6283">
        <w:rPr>
          <w:rFonts w:asciiTheme="minorHAnsi" w:hAnsiTheme="minorHAnsi" w:cs="Tahoma"/>
        </w:rPr>
        <w:t>Votación de los miembros del Comité</w:t>
      </w:r>
    </w:p>
    <w:p w:rsidR="00A45448" w:rsidRPr="002D6283" w:rsidRDefault="0051314A" w:rsidP="00F52F49">
      <w:pPr>
        <w:numPr>
          <w:ilvl w:val="0"/>
          <w:numId w:val="1"/>
        </w:numPr>
        <w:spacing w:line="276" w:lineRule="auto"/>
        <w:jc w:val="both"/>
        <w:rPr>
          <w:rFonts w:asciiTheme="minorHAnsi" w:hAnsiTheme="minorHAnsi" w:cs="Tahoma"/>
        </w:rPr>
      </w:pPr>
      <w:r w:rsidRPr="002D6283">
        <w:rPr>
          <w:rFonts w:asciiTheme="minorHAnsi" w:hAnsiTheme="minorHAnsi" w:cs="Tahoma"/>
        </w:rPr>
        <w:t>Conclusión del Comité de Conciliación</w:t>
      </w:r>
      <w:r w:rsidR="00A45448" w:rsidRPr="002D6283">
        <w:rPr>
          <w:rFonts w:asciiTheme="minorHAnsi" w:hAnsiTheme="minorHAnsi" w:cs="Tahoma"/>
        </w:rPr>
        <w:t xml:space="preserve"> </w:t>
      </w:r>
    </w:p>
    <w:p w:rsidR="00344105" w:rsidRDefault="00344105" w:rsidP="00F52F49">
      <w:pPr>
        <w:spacing w:line="276" w:lineRule="auto"/>
        <w:jc w:val="center"/>
        <w:rPr>
          <w:rFonts w:asciiTheme="minorHAnsi" w:hAnsiTheme="minorHAnsi" w:cs="Tahoma"/>
          <w:b/>
        </w:rPr>
      </w:pPr>
    </w:p>
    <w:p w:rsidR="00EC7CCB" w:rsidRDefault="00EC7CCB" w:rsidP="00F52F49">
      <w:pPr>
        <w:spacing w:line="276" w:lineRule="auto"/>
        <w:jc w:val="center"/>
        <w:rPr>
          <w:rFonts w:asciiTheme="minorHAnsi" w:hAnsiTheme="minorHAnsi" w:cs="Tahoma"/>
          <w:b/>
        </w:rPr>
      </w:pPr>
    </w:p>
    <w:p w:rsidR="00EC7CCB" w:rsidRDefault="00EC7CCB" w:rsidP="00F52F49">
      <w:pPr>
        <w:spacing w:line="276" w:lineRule="auto"/>
        <w:jc w:val="center"/>
        <w:rPr>
          <w:rFonts w:asciiTheme="minorHAnsi" w:hAnsiTheme="minorHAnsi" w:cs="Tahoma"/>
          <w:b/>
        </w:rPr>
      </w:pPr>
    </w:p>
    <w:p w:rsidR="00EC7CCB" w:rsidRDefault="00EC7CCB" w:rsidP="00F52F49">
      <w:pPr>
        <w:spacing w:line="276" w:lineRule="auto"/>
        <w:jc w:val="center"/>
        <w:rPr>
          <w:rFonts w:asciiTheme="minorHAnsi" w:hAnsiTheme="minorHAnsi" w:cs="Tahoma"/>
          <w:b/>
        </w:rPr>
      </w:pPr>
    </w:p>
    <w:p w:rsidR="00EC7CCB" w:rsidRPr="002D6283" w:rsidRDefault="00EC7CCB" w:rsidP="00F52F49">
      <w:pPr>
        <w:spacing w:line="276" w:lineRule="auto"/>
        <w:jc w:val="center"/>
        <w:rPr>
          <w:rFonts w:asciiTheme="minorHAnsi" w:hAnsiTheme="minorHAnsi" w:cs="Tahoma"/>
          <w:b/>
        </w:rPr>
      </w:pPr>
    </w:p>
    <w:p w:rsidR="00A45448" w:rsidRPr="002D6283" w:rsidRDefault="00A45448" w:rsidP="00F52F49">
      <w:pPr>
        <w:spacing w:line="276" w:lineRule="auto"/>
        <w:jc w:val="center"/>
        <w:rPr>
          <w:rFonts w:asciiTheme="minorHAnsi" w:hAnsiTheme="minorHAnsi" w:cs="Tahoma"/>
          <w:b/>
        </w:rPr>
      </w:pPr>
      <w:r w:rsidRPr="002D6283">
        <w:rPr>
          <w:rFonts w:asciiTheme="minorHAnsi" w:hAnsiTheme="minorHAnsi" w:cs="Tahoma"/>
          <w:b/>
        </w:rPr>
        <w:lastRenderedPageBreak/>
        <w:t>DESARROLLO DEL ORDEN DEL DÍA</w:t>
      </w:r>
    </w:p>
    <w:p w:rsidR="004B1199" w:rsidRPr="002D6283" w:rsidRDefault="004B1199" w:rsidP="00F52F49">
      <w:pPr>
        <w:spacing w:line="276" w:lineRule="auto"/>
        <w:jc w:val="both"/>
        <w:rPr>
          <w:rFonts w:asciiTheme="minorHAnsi" w:hAnsiTheme="minorHAnsi" w:cs="Tahoma"/>
          <w:b/>
        </w:rPr>
      </w:pPr>
    </w:p>
    <w:p w:rsidR="00A45448" w:rsidRPr="002D6283" w:rsidRDefault="00A45448" w:rsidP="00F52F49">
      <w:pPr>
        <w:numPr>
          <w:ilvl w:val="0"/>
          <w:numId w:val="2"/>
        </w:numPr>
        <w:spacing w:line="276" w:lineRule="auto"/>
        <w:jc w:val="both"/>
        <w:rPr>
          <w:rFonts w:asciiTheme="minorHAnsi" w:hAnsiTheme="minorHAnsi" w:cs="Tahoma"/>
          <w:b/>
        </w:rPr>
      </w:pPr>
      <w:r w:rsidRPr="002D6283">
        <w:rPr>
          <w:rFonts w:asciiTheme="minorHAnsi" w:hAnsiTheme="minorHAnsi" w:cs="Tahoma"/>
          <w:b/>
        </w:rPr>
        <w:t>Verificación del Quorum.</w:t>
      </w:r>
    </w:p>
    <w:p w:rsidR="00BA7BBD" w:rsidRPr="002D6283" w:rsidRDefault="00BA7BBD" w:rsidP="008B15D8">
      <w:pPr>
        <w:spacing w:line="276" w:lineRule="auto"/>
        <w:ind w:left="360"/>
        <w:jc w:val="both"/>
        <w:rPr>
          <w:rFonts w:asciiTheme="minorHAnsi" w:hAnsiTheme="minorHAnsi" w:cs="Tahoma"/>
          <w:b/>
        </w:rPr>
      </w:pPr>
    </w:p>
    <w:p w:rsidR="00A45448" w:rsidRPr="002D6283" w:rsidRDefault="00A45448" w:rsidP="002176C8">
      <w:pPr>
        <w:spacing w:line="276" w:lineRule="auto"/>
        <w:jc w:val="both"/>
        <w:rPr>
          <w:rFonts w:asciiTheme="minorHAnsi" w:hAnsiTheme="minorHAnsi" w:cs="Tahoma"/>
        </w:rPr>
      </w:pPr>
      <w:r w:rsidRPr="002D6283">
        <w:rPr>
          <w:rFonts w:asciiTheme="minorHAnsi" w:hAnsiTheme="minorHAnsi" w:cs="Tahoma"/>
        </w:rPr>
        <w:t>Conforme a lo establecido en el artículo 5º de la Resolución 296 de 24 de mayo de 2012 que establece: “</w:t>
      </w:r>
      <w:r w:rsidRPr="002D6283">
        <w:rPr>
          <w:rFonts w:asciiTheme="minorHAnsi" w:hAnsiTheme="minorHAnsi" w:cs="Tahoma"/>
          <w:i/>
        </w:rPr>
        <w:t>El Comité podrá sesionar con mínimo tres de sus miembros permanentes y adoptará las decisiones por mayoría simple</w:t>
      </w:r>
      <w:r w:rsidRPr="002D6283">
        <w:rPr>
          <w:rFonts w:asciiTheme="minorHAnsi" w:hAnsiTheme="minorHAnsi" w:cs="Tahoma"/>
        </w:rPr>
        <w:t>”, y encontrándose presentes</w:t>
      </w:r>
      <w:r w:rsidR="00B504A4" w:rsidRPr="002D6283">
        <w:rPr>
          <w:rFonts w:asciiTheme="minorHAnsi" w:hAnsiTheme="minorHAnsi" w:cs="Tahoma"/>
        </w:rPr>
        <w:t xml:space="preserve"> </w:t>
      </w:r>
      <w:r w:rsidR="00BA7BBD" w:rsidRPr="002D6283">
        <w:rPr>
          <w:rFonts w:asciiTheme="minorHAnsi" w:hAnsiTheme="minorHAnsi" w:cs="Tahoma"/>
        </w:rPr>
        <w:t xml:space="preserve">los </w:t>
      </w:r>
      <w:r w:rsidR="00280501" w:rsidRPr="002D6283">
        <w:rPr>
          <w:rFonts w:asciiTheme="minorHAnsi" w:hAnsiTheme="minorHAnsi" w:cs="Tahoma"/>
        </w:rPr>
        <w:t>doctor</w:t>
      </w:r>
      <w:r w:rsidR="00BA7BBD" w:rsidRPr="002D6283">
        <w:rPr>
          <w:rFonts w:asciiTheme="minorHAnsi" w:hAnsiTheme="minorHAnsi" w:cs="Tahoma"/>
        </w:rPr>
        <w:t xml:space="preserve">es </w:t>
      </w:r>
      <w:r w:rsidR="005530B0" w:rsidRPr="002D6283">
        <w:rPr>
          <w:rFonts w:asciiTheme="minorHAnsi" w:hAnsiTheme="minorHAnsi" w:cs="Tahoma"/>
          <w:b/>
        </w:rPr>
        <w:t>NOMBRE</w:t>
      </w:r>
      <w:r w:rsidR="00BA7BBD" w:rsidRPr="002D6283">
        <w:rPr>
          <w:rFonts w:asciiTheme="minorHAnsi" w:hAnsiTheme="minorHAnsi" w:cs="Tahoma"/>
          <w:b/>
        </w:rPr>
        <w:t xml:space="preserve">, </w:t>
      </w:r>
      <w:r w:rsidR="005530B0" w:rsidRPr="002D6283">
        <w:rPr>
          <w:rFonts w:asciiTheme="minorHAnsi" w:hAnsiTheme="minorHAnsi" w:cs="Tahoma"/>
        </w:rPr>
        <w:t>Cargo</w:t>
      </w:r>
      <w:r w:rsidR="00BA7BBD" w:rsidRPr="002D6283">
        <w:rPr>
          <w:rFonts w:asciiTheme="minorHAnsi" w:hAnsiTheme="minorHAnsi" w:cs="Tahoma"/>
        </w:rPr>
        <w:t xml:space="preserve">, </w:t>
      </w:r>
      <w:r w:rsidR="005530B0" w:rsidRPr="002D6283">
        <w:rPr>
          <w:rFonts w:asciiTheme="minorHAnsi" w:hAnsiTheme="minorHAnsi" w:cs="Tahoma"/>
          <w:b/>
        </w:rPr>
        <w:t>NOMBRE</w:t>
      </w:r>
      <w:r w:rsidR="00BA7BBD" w:rsidRPr="002D6283">
        <w:rPr>
          <w:rFonts w:asciiTheme="minorHAnsi" w:hAnsiTheme="minorHAnsi" w:cs="Tahoma"/>
          <w:b/>
        </w:rPr>
        <w:t xml:space="preserve">, </w:t>
      </w:r>
      <w:r w:rsidR="005530B0" w:rsidRPr="002D6283">
        <w:rPr>
          <w:rFonts w:asciiTheme="minorHAnsi" w:hAnsiTheme="minorHAnsi" w:cs="Tahoma"/>
        </w:rPr>
        <w:t>Cargo</w:t>
      </w:r>
      <w:r w:rsidR="00BA7BBD" w:rsidRPr="002D6283">
        <w:rPr>
          <w:rFonts w:asciiTheme="minorHAnsi" w:hAnsiTheme="minorHAnsi" w:cs="Tahoma"/>
        </w:rPr>
        <w:t xml:space="preserve">, </w:t>
      </w:r>
      <w:r w:rsidR="005530B0" w:rsidRPr="002D6283">
        <w:rPr>
          <w:rFonts w:asciiTheme="minorHAnsi" w:hAnsiTheme="minorHAnsi" w:cs="Tahoma"/>
          <w:b/>
        </w:rPr>
        <w:t>NOMBRE</w:t>
      </w:r>
      <w:r w:rsidR="00BA7BBD" w:rsidRPr="002D6283">
        <w:rPr>
          <w:rFonts w:asciiTheme="minorHAnsi" w:hAnsiTheme="minorHAnsi" w:cs="Tahoma"/>
          <w:b/>
        </w:rPr>
        <w:t xml:space="preserve">, </w:t>
      </w:r>
      <w:r w:rsidR="005530B0" w:rsidRPr="002D6283">
        <w:rPr>
          <w:rFonts w:asciiTheme="minorHAnsi" w:hAnsiTheme="minorHAnsi" w:cs="Tahoma"/>
        </w:rPr>
        <w:t>Cargo</w:t>
      </w:r>
      <w:r w:rsidR="00BA7BBD" w:rsidRPr="002D6283">
        <w:rPr>
          <w:rFonts w:asciiTheme="minorHAnsi" w:hAnsiTheme="minorHAnsi" w:cs="Tahoma"/>
        </w:rPr>
        <w:t xml:space="preserve">, y </w:t>
      </w:r>
      <w:r w:rsidR="005530B0" w:rsidRPr="002D6283">
        <w:rPr>
          <w:rFonts w:asciiTheme="minorHAnsi" w:hAnsiTheme="minorHAnsi" w:cs="Tahoma"/>
          <w:b/>
        </w:rPr>
        <w:t>NOMBRE</w:t>
      </w:r>
      <w:r w:rsidR="00BA7BBD" w:rsidRPr="002D6283">
        <w:rPr>
          <w:rFonts w:asciiTheme="minorHAnsi" w:hAnsiTheme="minorHAnsi" w:cs="Tahoma"/>
          <w:b/>
        </w:rPr>
        <w:t xml:space="preserve">, </w:t>
      </w:r>
      <w:r w:rsidR="005530B0" w:rsidRPr="002D6283">
        <w:rPr>
          <w:rFonts w:asciiTheme="minorHAnsi" w:hAnsiTheme="minorHAnsi" w:cs="Tahoma"/>
        </w:rPr>
        <w:t>Cargo</w:t>
      </w:r>
      <w:r w:rsidR="001A7419" w:rsidRPr="002D6283">
        <w:rPr>
          <w:rFonts w:asciiTheme="minorHAnsi" w:hAnsiTheme="minorHAnsi" w:cs="Tahoma"/>
        </w:rPr>
        <w:t xml:space="preserve">, </w:t>
      </w:r>
      <w:r w:rsidRPr="002D6283">
        <w:rPr>
          <w:rFonts w:asciiTheme="minorHAnsi" w:hAnsiTheme="minorHAnsi" w:cs="Tahoma"/>
        </w:rPr>
        <w:t>se encuentra conformado el Quórum necesario para llevar a cabo el presente comité.</w:t>
      </w:r>
    </w:p>
    <w:p w:rsidR="004B1199" w:rsidRPr="002D6283" w:rsidRDefault="004B1199" w:rsidP="00F52F49">
      <w:pPr>
        <w:spacing w:line="276" w:lineRule="auto"/>
        <w:jc w:val="both"/>
        <w:rPr>
          <w:rFonts w:asciiTheme="minorHAnsi" w:hAnsiTheme="minorHAnsi" w:cs="Tahoma"/>
        </w:rPr>
      </w:pPr>
    </w:p>
    <w:p w:rsidR="00A45448" w:rsidRPr="002D6283" w:rsidRDefault="00A45448" w:rsidP="00F52F49">
      <w:pPr>
        <w:numPr>
          <w:ilvl w:val="0"/>
          <w:numId w:val="2"/>
        </w:numPr>
        <w:spacing w:line="276" w:lineRule="auto"/>
        <w:jc w:val="both"/>
        <w:rPr>
          <w:rFonts w:asciiTheme="minorHAnsi" w:hAnsiTheme="minorHAnsi" w:cs="Tahoma"/>
          <w:b/>
        </w:rPr>
      </w:pPr>
      <w:r w:rsidRPr="002D6283">
        <w:rPr>
          <w:rFonts w:asciiTheme="minorHAnsi" w:hAnsiTheme="minorHAnsi" w:cs="Tahoma"/>
          <w:b/>
        </w:rPr>
        <w:t>Elección del Secretario Técnico para el presente Comité.</w:t>
      </w:r>
    </w:p>
    <w:p w:rsidR="00A45448" w:rsidRPr="002D6283" w:rsidRDefault="00A45448" w:rsidP="00F52F49">
      <w:pPr>
        <w:spacing w:line="276" w:lineRule="auto"/>
        <w:jc w:val="both"/>
        <w:rPr>
          <w:rFonts w:asciiTheme="minorHAnsi" w:hAnsiTheme="minorHAnsi" w:cs="Tahoma"/>
        </w:rPr>
      </w:pPr>
    </w:p>
    <w:p w:rsidR="00A45448" w:rsidRPr="002D6283" w:rsidRDefault="00A45448" w:rsidP="00F52F49">
      <w:pPr>
        <w:spacing w:line="276" w:lineRule="auto"/>
        <w:jc w:val="both"/>
        <w:rPr>
          <w:rFonts w:asciiTheme="minorHAnsi" w:hAnsiTheme="minorHAnsi" w:cs="Tahoma"/>
        </w:rPr>
      </w:pPr>
      <w:r w:rsidRPr="002D6283">
        <w:rPr>
          <w:rFonts w:asciiTheme="minorHAnsi" w:hAnsiTheme="minorHAnsi" w:cs="Tahoma"/>
        </w:rPr>
        <w:t xml:space="preserve">Se procede a nombrar </w:t>
      </w:r>
      <w:r w:rsidR="001A7419" w:rsidRPr="002D6283">
        <w:rPr>
          <w:rFonts w:asciiTheme="minorHAnsi" w:hAnsiTheme="minorHAnsi" w:cs="Tahoma"/>
        </w:rPr>
        <w:t>a</w:t>
      </w:r>
      <w:r w:rsidR="00BA7BBD" w:rsidRPr="002D6283">
        <w:rPr>
          <w:rFonts w:asciiTheme="minorHAnsi" w:hAnsiTheme="minorHAnsi" w:cs="Tahoma"/>
        </w:rPr>
        <w:t xml:space="preserve">l </w:t>
      </w:r>
      <w:r w:rsidR="005530B0" w:rsidRPr="002D6283">
        <w:rPr>
          <w:rFonts w:asciiTheme="minorHAnsi" w:hAnsiTheme="minorHAnsi" w:cs="Tahoma"/>
        </w:rPr>
        <w:t>Profesión NOMBRE</w:t>
      </w:r>
      <w:r w:rsidR="00B504A4" w:rsidRPr="002D6283">
        <w:rPr>
          <w:rFonts w:asciiTheme="minorHAnsi" w:hAnsiTheme="minorHAnsi" w:cs="Tahoma"/>
        </w:rPr>
        <w:t xml:space="preserve">, </w:t>
      </w:r>
      <w:r w:rsidR="005530B0" w:rsidRPr="002D6283">
        <w:rPr>
          <w:rFonts w:asciiTheme="minorHAnsi" w:hAnsiTheme="minorHAnsi" w:cs="Tahoma"/>
        </w:rPr>
        <w:t>Cargo</w:t>
      </w:r>
      <w:r w:rsidR="001A7419" w:rsidRPr="002D6283">
        <w:rPr>
          <w:rFonts w:asciiTheme="minorHAnsi" w:hAnsiTheme="minorHAnsi" w:cs="Tahoma"/>
        </w:rPr>
        <w:t xml:space="preserve"> de la </w:t>
      </w:r>
      <w:r w:rsidR="005530B0" w:rsidRPr="002D6283">
        <w:rPr>
          <w:rFonts w:asciiTheme="minorHAnsi" w:hAnsiTheme="minorHAnsi" w:cs="Tahoma"/>
        </w:rPr>
        <w:t>Gerencia a la que pertenece</w:t>
      </w:r>
      <w:r w:rsidR="001A7419" w:rsidRPr="002D6283">
        <w:rPr>
          <w:rFonts w:asciiTheme="minorHAnsi" w:hAnsiTheme="minorHAnsi" w:cs="Tahoma"/>
        </w:rPr>
        <w:t xml:space="preserve">, </w:t>
      </w:r>
      <w:r w:rsidRPr="002D6283">
        <w:rPr>
          <w:rFonts w:asciiTheme="minorHAnsi" w:hAnsiTheme="minorHAnsi" w:cs="Tahoma"/>
        </w:rPr>
        <w:t>como Secretari</w:t>
      </w:r>
      <w:r w:rsidR="00BA7BBD" w:rsidRPr="002D6283">
        <w:rPr>
          <w:rFonts w:asciiTheme="minorHAnsi" w:hAnsiTheme="minorHAnsi" w:cs="Tahoma"/>
        </w:rPr>
        <w:t>o</w:t>
      </w:r>
      <w:r w:rsidRPr="002D6283">
        <w:rPr>
          <w:rFonts w:asciiTheme="minorHAnsi" w:hAnsiTheme="minorHAnsi" w:cs="Tahoma"/>
        </w:rPr>
        <w:t xml:space="preserve"> Técnic</w:t>
      </w:r>
      <w:r w:rsidR="00BA7BBD" w:rsidRPr="002D6283">
        <w:rPr>
          <w:rFonts w:asciiTheme="minorHAnsi" w:hAnsiTheme="minorHAnsi" w:cs="Tahoma"/>
        </w:rPr>
        <w:t>o</w:t>
      </w:r>
      <w:r w:rsidRPr="002D6283">
        <w:rPr>
          <w:rFonts w:asciiTheme="minorHAnsi" w:hAnsiTheme="minorHAnsi" w:cs="Tahoma"/>
        </w:rPr>
        <w:t xml:space="preserve"> Ad Hoc de la presente sesión del Comité de Conciliación.</w:t>
      </w:r>
    </w:p>
    <w:p w:rsidR="00A45448" w:rsidRPr="002D6283" w:rsidRDefault="00A45448" w:rsidP="00F52F49">
      <w:pPr>
        <w:spacing w:line="276" w:lineRule="auto"/>
        <w:jc w:val="both"/>
        <w:rPr>
          <w:rFonts w:asciiTheme="minorHAnsi" w:hAnsiTheme="minorHAnsi"/>
          <w:lang w:val="es-ES_tradnl"/>
        </w:rPr>
      </w:pPr>
    </w:p>
    <w:p w:rsidR="004059BA" w:rsidRPr="001417E6" w:rsidRDefault="001417E6" w:rsidP="001417E6">
      <w:pPr>
        <w:pStyle w:val="Prrafodelista"/>
        <w:numPr>
          <w:ilvl w:val="0"/>
          <w:numId w:val="2"/>
        </w:numPr>
        <w:spacing w:line="276" w:lineRule="auto"/>
        <w:jc w:val="both"/>
        <w:rPr>
          <w:rFonts w:asciiTheme="minorHAnsi" w:hAnsiTheme="minorHAnsi" w:cs="Tahoma"/>
        </w:rPr>
      </w:pPr>
      <w:r w:rsidRPr="001417E6">
        <w:rPr>
          <w:rFonts w:asciiTheme="minorHAnsi" w:hAnsiTheme="minorHAnsi" w:cs="Tahoma"/>
          <w:b/>
        </w:rPr>
        <w:t xml:space="preserve">Presentación de los casos por someter a consideración </w:t>
      </w:r>
    </w:p>
    <w:p w:rsidR="00514588" w:rsidRPr="002D6283" w:rsidRDefault="00514588" w:rsidP="001A7419">
      <w:pPr>
        <w:spacing w:line="276" w:lineRule="auto"/>
        <w:jc w:val="both"/>
        <w:rPr>
          <w:rFonts w:asciiTheme="minorHAnsi" w:hAnsiTheme="minorHAnsi"/>
          <w:lang w:val="es-ES_tradnl"/>
        </w:rPr>
      </w:pPr>
    </w:p>
    <w:p w:rsidR="00EA0723" w:rsidRPr="002D6283" w:rsidRDefault="00EA0723" w:rsidP="00EA0723">
      <w:pPr>
        <w:numPr>
          <w:ilvl w:val="0"/>
          <w:numId w:val="2"/>
        </w:numPr>
        <w:spacing w:line="276" w:lineRule="auto"/>
        <w:jc w:val="both"/>
        <w:rPr>
          <w:rFonts w:asciiTheme="minorHAnsi" w:hAnsiTheme="minorHAnsi"/>
          <w:b/>
          <w:lang w:val="es-ES_tradnl"/>
        </w:rPr>
      </w:pPr>
      <w:r w:rsidRPr="002D6283">
        <w:rPr>
          <w:rFonts w:asciiTheme="minorHAnsi" w:hAnsiTheme="minorHAnsi"/>
          <w:b/>
          <w:lang w:val="es-ES_tradnl"/>
        </w:rPr>
        <w:t>Votación de los miembros del Comité del Acuerdo</w:t>
      </w:r>
    </w:p>
    <w:p w:rsidR="00EA0723" w:rsidRPr="002D6283" w:rsidRDefault="00EA0723" w:rsidP="001A7419">
      <w:pPr>
        <w:spacing w:line="276" w:lineRule="auto"/>
        <w:jc w:val="both"/>
        <w:rPr>
          <w:rFonts w:asciiTheme="minorHAnsi" w:hAnsiTheme="minorHAnsi"/>
          <w:lang w:val="es-ES_tradnl"/>
        </w:rPr>
      </w:pPr>
    </w:p>
    <w:p w:rsidR="00A45448" w:rsidRPr="002D6283" w:rsidRDefault="00A45448" w:rsidP="0023432E">
      <w:pPr>
        <w:numPr>
          <w:ilvl w:val="0"/>
          <w:numId w:val="2"/>
        </w:numPr>
        <w:spacing w:line="276" w:lineRule="auto"/>
        <w:jc w:val="both"/>
        <w:rPr>
          <w:rFonts w:asciiTheme="minorHAnsi" w:hAnsiTheme="minorHAnsi" w:cs="Tahoma"/>
          <w:b/>
        </w:rPr>
      </w:pPr>
      <w:r w:rsidRPr="002D6283">
        <w:rPr>
          <w:rFonts w:asciiTheme="minorHAnsi" w:hAnsiTheme="minorHAnsi" w:cs="Tahoma"/>
          <w:b/>
        </w:rPr>
        <w:t xml:space="preserve">Conclusión del Comité de Conciliación. </w:t>
      </w:r>
    </w:p>
    <w:p w:rsidR="00A45448" w:rsidRPr="002D6283" w:rsidRDefault="00A45448" w:rsidP="00F52F49">
      <w:pPr>
        <w:spacing w:line="276" w:lineRule="auto"/>
        <w:jc w:val="both"/>
        <w:rPr>
          <w:rFonts w:asciiTheme="minorHAnsi" w:hAnsiTheme="minorHAnsi" w:cs="Tahoma"/>
          <w:b/>
        </w:rPr>
      </w:pPr>
    </w:p>
    <w:p w:rsidR="00112B82" w:rsidRPr="002D6283" w:rsidRDefault="00112B82" w:rsidP="00112B82">
      <w:pPr>
        <w:pStyle w:val="Body1"/>
        <w:spacing w:line="276" w:lineRule="auto"/>
        <w:jc w:val="both"/>
        <w:rPr>
          <w:rFonts w:asciiTheme="minorHAnsi" w:hAnsiTheme="minorHAnsi"/>
          <w:color w:val="auto"/>
          <w:sz w:val="24"/>
          <w:szCs w:val="24"/>
          <w:lang w:val="es-ES_tradnl"/>
        </w:rPr>
      </w:pPr>
      <w:r w:rsidRPr="002D6283">
        <w:rPr>
          <w:rFonts w:asciiTheme="minorHAnsi" w:hAnsiTheme="minorHAnsi"/>
          <w:color w:val="auto"/>
          <w:sz w:val="24"/>
          <w:szCs w:val="24"/>
          <w:lang w:val="es-ES_tradnl"/>
        </w:rPr>
        <w:t xml:space="preserve">Por lo anterior, </w:t>
      </w:r>
      <w:r w:rsidRPr="002D6283">
        <w:rPr>
          <w:rFonts w:asciiTheme="minorHAnsi" w:hAnsiTheme="minorHAnsi"/>
          <w:color w:val="auto"/>
          <w:sz w:val="24"/>
          <w:szCs w:val="24"/>
        </w:rPr>
        <w:t xml:space="preserve">conforme a </w:t>
      </w:r>
      <w:r w:rsidRPr="002D6283">
        <w:rPr>
          <w:rFonts w:asciiTheme="minorHAnsi" w:hAnsiTheme="minorHAnsi"/>
          <w:color w:val="auto"/>
          <w:sz w:val="24"/>
          <w:szCs w:val="24"/>
          <w:lang w:val="es-ES_tradnl"/>
        </w:rPr>
        <w:t>lo establecido en el numeral 1º del artículo 20 del Decreto No. 1716 de 2009, se suscribe la presente acta por quienes en ella intervinieron.</w:t>
      </w:r>
      <w:r w:rsidR="001417E6">
        <w:rPr>
          <w:rFonts w:asciiTheme="minorHAnsi" w:hAnsiTheme="minorHAnsi"/>
          <w:color w:val="auto"/>
          <w:sz w:val="24"/>
          <w:szCs w:val="24"/>
          <w:lang w:val="es-ES_tradnl"/>
        </w:rPr>
        <w:t xml:space="preserve"> </w:t>
      </w:r>
      <w:r w:rsidR="001417E6" w:rsidRPr="001417E6">
        <w:rPr>
          <w:rFonts w:asciiTheme="minorHAnsi" w:hAnsiTheme="minorHAnsi"/>
          <w:color w:val="auto"/>
          <w:sz w:val="24"/>
          <w:szCs w:val="24"/>
          <w:lang w:val="es-ES_tradnl"/>
        </w:rPr>
        <w:t xml:space="preserve">El Secretario Técnico Ad Hoc del presente Comité procederá a expedir las respectivas certificaciones. </w:t>
      </w:r>
      <w:r w:rsidRPr="002D6283">
        <w:rPr>
          <w:rFonts w:asciiTheme="minorHAnsi" w:hAnsiTheme="minorHAnsi"/>
          <w:color w:val="auto"/>
          <w:sz w:val="24"/>
          <w:szCs w:val="24"/>
          <w:lang w:val="es-ES_tradnl"/>
        </w:rPr>
        <w:t xml:space="preserve"> </w:t>
      </w:r>
    </w:p>
    <w:p w:rsidR="000A0719" w:rsidRPr="002D6283" w:rsidRDefault="000A0719" w:rsidP="00F52F49">
      <w:pPr>
        <w:spacing w:line="276" w:lineRule="auto"/>
        <w:jc w:val="both"/>
        <w:rPr>
          <w:rFonts w:asciiTheme="minorHAnsi" w:hAnsiTheme="minorHAnsi" w:cs="Tahoma"/>
          <w:b/>
          <w:lang w:val="es-ES_tradnl"/>
        </w:rPr>
      </w:pPr>
    </w:p>
    <w:p w:rsidR="00A45448" w:rsidRPr="002D6283" w:rsidRDefault="00A45448" w:rsidP="00F52F49">
      <w:pPr>
        <w:spacing w:line="276" w:lineRule="auto"/>
        <w:jc w:val="both"/>
        <w:rPr>
          <w:rFonts w:asciiTheme="minorHAnsi" w:hAnsiTheme="minorHAnsi" w:cs="Tahoma"/>
        </w:rPr>
      </w:pPr>
      <w:r w:rsidRPr="002D6283">
        <w:rPr>
          <w:rFonts w:asciiTheme="minorHAnsi" w:hAnsiTheme="minorHAnsi"/>
          <w:lang w:val="es-ES_tradnl"/>
        </w:rPr>
        <w:t xml:space="preserve">La presente se expide a los </w:t>
      </w:r>
      <w:r w:rsidR="00C20A9A" w:rsidRPr="002D6283">
        <w:rPr>
          <w:rFonts w:asciiTheme="minorHAnsi" w:hAnsiTheme="minorHAnsi"/>
          <w:lang w:val="es-ES_tradnl"/>
        </w:rPr>
        <w:t xml:space="preserve">_________ </w:t>
      </w:r>
      <w:r w:rsidRPr="002D6283">
        <w:rPr>
          <w:rFonts w:asciiTheme="minorHAnsi" w:hAnsiTheme="minorHAnsi" w:cs="Tahoma"/>
        </w:rPr>
        <w:t>(</w:t>
      </w:r>
      <w:r w:rsidR="00C20A9A" w:rsidRPr="002D6283">
        <w:rPr>
          <w:rFonts w:asciiTheme="minorHAnsi" w:hAnsiTheme="minorHAnsi" w:cs="Tahoma"/>
        </w:rPr>
        <w:t>##</w:t>
      </w:r>
      <w:r w:rsidRPr="002D6283">
        <w:rPr>
          <w:rFonts w:asciiTheme="minorHAnsi" w:hAnsiTheme="minorHAnsi" w:cs="Tahoma"/>
        </w:rPr>
        <w:t xml:space="preserve">) días del mes de </w:t>
      </w:r>
      <w:r w:rsidR="00C20A9A" w:rsidRPr="002D6283">
        <w:rPr>
          <w:rFonts w:asciiTheme="minorHAnsi" w:hAnsiTheme="minorHAnsi" w:cs="Tahoma"/>
        </w:rPr>
        <w:t xml:space="preserve">________ </w:t>
      </w:r>
      <w:r w:rsidRPr="002D6283">
        <w:rPr>
          <w:rFonts w:asciiTheme="minorHAnsi" w:hAnsiTheme="minorHAnsi" w:cs="Tahoma"/>
        </w:rPr>
        <w:t xml:space="preserve">del año </w:t>
      </w:r>
      <w:r w:rsidR="00C20A9A" w:rsidRPr="002D6283">
        <w:rPr>
          <w:rFonts w:asciiTheme="minorHAnsi" w:hAnsiTheme="minorHAnsi" w:cs="Tahoma"/>
        </w:rPr>
        <w:t>____________________</w:t>
      </w:r>
      <w:r w:rsidR="00514588" w:rsidRPr="002D6283">
        <w:rPr>
          <w:rFonts w:asciiTheme="minorHAnsi" w:hAnsiTheme="minorHAnsi" w:cs="Tahoma"/>
        </w:rPr>
        <w:t xml:space="preserve"> </w:t>
      </w:r>
      <w:r w:rsidRPr="002D6283">
        <w:rPr>
          <w:rFonts w:asciiTheme="minorHAnsi" w:hAnsiTheme="minorHAnsi" w:cs="Tahoma"/>
        </w:rPr>
        <w:t>(201</w:t>
      </w:r>
      <w:r w:rsidR="00C20A9A" w:rsidRPr="002D6283">
        <w:rPr>
          <w:rFonts w:asciiTheme="minorHAnsi" w:hAnsiTheme="minorHAnsi" w:cs="Tahoma"/>
        </w:rPr>
        <w:t>#</w:t>
      </w:r>
      <w:r w:rsidRPr="002D6283">
        <w:rPr>
          <w:rFonts w:asciiTheme="minorHAnsi" w:hAnsiTheme="minorHAnsi" w:cs="Tahoma"/>
        </w:rPr>
        <w:t>).</w:t>
      </w:r>
    </w:p>
    <w:p w:rsidR="000A0719" w:rsidRPr="002D6283" w:rsidRDefault="000A0719" w:rsidP="00F52F49">
      <w:pPr>
        <w:spacing w:line="276" w:lineRule="auto"/>
        <w:jc w:val="center"/>
        <w:rPr>
          <w:rFonts w:asciiTheme="minorHAnsi" w:hAnsiTheme="minorHAnsi"/>
          <w:b/>
          <w:lang w:val="es-ES_tradnl"/>
        </w:rPr>
      </w:pPr>
    </w:p>
    <w:p w:rsidR="000B4576" w:rsidRPr="002D6283" w:rsidRDefault="000B4576" w:rsidP="00F52F49">
      <w:pPr>
        <w:spacing w:line="276" w:lineRule="auto"/>
        <w:jc w:val="center"/>
        <w:rPr>
          <w:rFonts w:asciiTheme="minorHAnsi" w:hAnsiTheme="minorHAnsi"/>
          <w:b/>
          <w:lang w:val="es-ES_tradnl"/>
        </w:rPr>
      </w:pPr>
    </w:p>
    <w:p w:rsidR="000B4576" w:rsidRPr="002D6283" w:rsidRDefault="000B4576" w:rsidP="00F52F49">
      <w:pPr>
        <w:spacing w:line="276" w:lineRule="auto"/>
        <w:jc w:val="center"/>
        <w:rPr>
          <w:rFonts w:asciiTheme="minorHAnsi" w:hAnsiTheme="minorHAnsi"/>
          <w:b/>
          <w:lang w:val="es-ES_tradnl"/>
        </w:rPr>
      </w:pPr>
    </w:p>
    <w:p w:rsidR="004B1199" w:rsidRPr="002D6283" w:rsidRDefault="00C20A9A" w:rsidP="00F52F49">
      <w:pPr>
        <w:spacing w:line="276" w:lineRule="auto"/>
        <w:jc w:val="center"/>
        <w:rPr>
          <w:rFonts w:asciiTheme="minorHAnsi" w:hAnsiTheme="minorHAnsi"/>
          <w:b/>
          <w:lang w:val="es-ES_tradnl"/>
        </w:rPr>
      </w:pPr>
      <w:r w:rsidRPr="002D6283">
        <w:rPr>
          <w:rFonts w:asciiTheme="minorHAnsi" w:hAnsiTheme="minorHAnsi"/>
          <w:b/>
          <w:lang w:val="es-ES_tradnl"/>
        </w:rPr>
        <w:t>NOMBRE</w:t>
      </w:r>
    </w:p>
    <w:p w:rsidR="00040131" w:rsidRPr="002D6283" w:rsidRDefault="00C20A9A" w:rsidP="00F52F49">
      <w:pPr>
        <w:spacing w:line="276" w:lineRule="auto"/>
        <w:jc w:val="center"/>
        <w:rPr>
          <w:rFonts w:asciiTheme="minorHAnsi" w:hAnsiTheme="minorHAnsi"/>
          <w:lang w:val="es-ES_tradnl"/>
        </w:rPr>
      </w:pPr>
      <w:r w:rsidRPr="002D6283">
        <w:rPr>
          <w:rFonts w:asciiTheme="minorHAnsi" w:hAnsiTheme="minorHAnsi"/>
          <w:lang w:val="es-ES_tradnl"/>
        </w:rPr>
        <w:t>Cargo</w:t>
      </w:r>
    </w:p>
    <w:p w:rsidR="004B1199" w:rsidRPr="002D6283" w:rsidRDefault="004B1199" w:rsidP="00F52F49">
      <w:pPr>
        <w:spacing w:line="276" w:lineRule="auto"/>
        <w:jc w:val="center"/>
        <w:rPr>
          <w:rFonts w:asciiTheme="minorHAnsi" w:hAnsiTheme="minorHAnsi"/>
          <w:lang w:val="es-ES_tradnl"/>
        </w:rPr>
      </w:pPr>
    </w:p>
    <w:p w:rsidR="0023432E" w:rsidRPr="002D6283" w:rsidRDefault="0023432E" w:rsidP="00F52F49">
      <w:pPr>
        <w:spacing w:line="276" w:lineRule="auto"/>
        <w:jc w:val="center"/>
        <w:rPr>
          <w:rFonts w:asciiTheme="minorHAnsi" w:hAnsiTheme="minorHAnsi"/>
          <w:b/>
          <w:lang w:val="es-ES_tradnl"/>
        </w:rPr>
      </w:pPr>
    </w:p>
    <w:p w:rsidR="0023432E" w:rsidRPr="002D6283" w:rsidRDefault="0023432E" w:rsidP="00F52F49">
      <w:pPr>
        <w:spacing w:line="276" w:lineRule="auto"/>
        <w:jc w:val="center"/>
        <w:rPr>
          <w:rFonts w:asciiTheme="minorHAnsi" w:hAnsiTheme="minorHAnsi"/>
          <w:b/>
          <w:lang w:val="es-ES_tradnl"/>
        </w:rPr>
      </w:pPr>
    </w:p>
    <w:p w:rsidR="00B10E35" w:rsidRPr="002D6283" w:rsidRDefault="00C20A9A" w:rsidP="00F52F49">
      <w:pPr>
        <w:spacing w:line="276" w:lineRule="auto"/>
        <w:jc w:val="center"/>
        <w:rPr>
          <w:rFonts w:asciiTheme="minorHAnsi" w:hAnsiTheme="minorHAnsi"/>
          <w:b/>
          <w:lang w:val="es-ES_tradnl"/>
        </w:rPr>
      </w:pPr>
      <w:r w:rsidRPr="002D6283">
        <w:rPr>
          <w:rFonts w:asciiTheme="minorHAnsi" w:hAnsiTheme="minorHAnsi"/>
          <w:b/>
          <w:lang w:val="es-ES_tradnl"/>
        </w:rPr>
        <w:lastRenderedPageBreak/>
        <w:t>NOMBRE</w:t>
      </w:r>
    </w:p>
    <w:p w:rsidR="00A45448" w:rsidRPr="002D6283" w:rsidRDefault="00C20A9A" w:rsidP="00F52F49">
      <w:pPr>
        <w:spacing w:line="276" w:lineRule="auto"/>
        <w:jc w:val="center"/>
        <w:rPr>
          <w:rFonts w:asciiTheme="minorHAnsi" w:hAnsiTheme="minorHAnsi" w:cs="Tahoma"/>
        </w:rPr>
      </w:pPr>
      <w:r w:rsidRPr="002D6283">
        <w:rPr>
          <w:rFonts w:asciiTheme="minorHAnsi" w:hAnsiTheme="minorHAnsi" w:cs="Tahoma"/>
        </w:rPr>
        <w:t>Cargo</w:t>
      </w:r>
      <w:r w:rsidR="0023432E" w:rsidRPr="002D6283">
        <w:rPr>
          <w:rFonts w:asciiTheme="minorHAnsi" w:hAnsiTheme="minorHAnsi" w:cs="Tahoma"/>
        </w:rPr>
        <w:t xml:space="preserve"> </w:t>
      </w:r>
    </w:p>
    <w:p w:rsidR="0023432E" w:rsidRPr="002D6283" w:rsidRDefault="0023432E" w:rsidP="0023432E">
      <w:pPr>
        <w:spacing w:line="276" w:lineRule="auto"/>
        <w:jc w:val="center"/>
        <w:rPr>
          <w:rFonts w:asciiTheme="minorHAnsi" w:hAnsiTheme="minorHAnsi" w:cs="Tahoma"/>
          <w:b/>
        </w:rPr>
      </w:pPr>
    </w:p>
    <w:p w:rsidR="00BA7BBD" w:rsidRPr="002D6283" w:rsidRDefault="00BA7BBD" w:rsidP="0023432E">
      <w:pPr>
        <w:spacing w:line="276" w:lineRule="auto"/>
        <w:jc w:val="center"/>
        <w:rPr>
          <w:rFonts w:asciiTheme="minorHAnsi" w:hAnsiTheme="minorHAnsi" w:cs="Tahoma"/>
          <w:b/>
        </w:rPr>
      </w:pPr>
    </w:p>
    <w:p w:rsidR="0023432E" w:rsidRPr="002D6283" w:rsidRDefault="00C20A9A" w:rsidP="0023432E">
      <w:pPr>
        <w:spacing w:line="276" w:lineRule="auto"/>
        <w:jc w:val="center"/>
        <w:rPr>
          <w:rFonts w:asciiTheme="minorHAnsi" w:hAnsiTheme="minorHAnsi" w:cs="Tahoma"/>
          <w:b/>
        </w:rPr>
      </w:pPr>
      <w:r w:rsidRPr="002D6283">
        <w:rPr>
          <w:rFonts w:asciiTheme="minorHAnsi" w:hAnsiTheme="minorHAnsi" w:cs="Tahoma"/>
          <w:b/>
        </w:rPr>
        <w:t>NOMBRE</w:t>
      </w:r>
    </w:p>
    <w:p w:rsidR="0023432E" w:rsidRPr="002D6283" w:rsidRDefault="00C20A9A" w:rsidP="0023432E">
      <w:pPr>
        <w:spacing w:line="276" w:lineRule="auto"/>
        <w:jc w:val="center"/>
        <w:rPr>
          <w:rFonts w:asciiTheme="minorHAnsi" w:hAnsiTheme="minorHAnsi" w:cs="Tahoma"/>
        </w:rPr>
      </w:pPr>
      <w:r w:rsidRPr="002D6283">
        <w:rPr>
          <w:rFonts w:asciiTheme="minorHAnsi" w:hAnsiTheme="minorHAnsi" w:cs="Tahoma"/>
        </w:rPr>
        <w:t>Cargo</w:t>
      </w:r>
    </w:p>
    <w:p w:rsidR="0023432E" w:rsidRPr="002D6283" w:rsidRDefault="0023432E" w:rsidP="0023432E">
      <w:pPr>
        <w:spacing w:line="276" w:lineRule="auto"/>
        <w:jc w:val="center"/>
        <w:rPr>
          <w:rFonts w:asciiTheme="minorHAnsi" w:hAnsiTheme="minorHAnsi" w:cs="Tahoma"/>
        </w:rPr>
      </w:pPr>
    </w:p>
    <w:p w:rsidR="0023432E" w:rsidRPr="002D6283" w:rsidRDefault="0023432E" w:rsidP="0023432E">
      <w:pPr>
        <w:spacing w:line="276" w:lineRule="auto"/>
        <w:jc w:val="center"/>
        <w:rPr>
          <w:rFonts w:asciiTheme="minorHAnsi" w:hAnsiTheme="minorHAnsi" w:cs="Tahoma"/>
        </w:rPr>
      </w:pPr>
    </w:p>
    <w:p w:rsidR="0023432E" w:rsidRPr="002D6283" w:rsidRDefault="00C20A9A" w:rsidP="0023432E">
      <w:pPr>
        <w:spacing w:line="276" w:lineRule="auto"/>
        <w:jc w:val="center"/>
        <w:rPr>
          <w:rFonts w:asciiTheme="minorHAnsi" w:hAnsiTheme="minorHAnsi" w:cs="Tahoma"/>
          <w:b/>
        </w:rPr>
      </w:pPr>
      <w:r w:rsidRPr="002D6283">
        <w:rPr>
          <w:rFonts w:asciiTheme="minorHAnsi" w:hAnsiTheme="minorHAnsi" w:cs="Tahoma"/>
          <w:b/>
        </w:rPr>
        <w:t>NOMBRE</w:t>
      </w:r>
    </w:p>
    <w:p w:rsidR="0023432E" w:rsidRPr="002D6283" w:rsidRDefault="00C20A9A" w:rsidP="0023432E">
      <w:pPr>
        <w:spacing w:line="276" w:lineRule="auto"/>
        <w:jc w:val="center"/>
        <w:rPr>
          <w:rFonts w:asciiTheme="minorHAnsi" w:hAnsiTheme="minorHAnsi" w:cs="Tahoma"/>
        </w:rPr>
      </w:pPr>
      <w:r w:rsidRPr="002D6283">
        <w:rPr>
          <w:rFonts w:asciiTheme="minorHAnsi" w:hAnsiTheme="minorHAnsi" w:cs="Tahoma"/>
        </w:rPr>
        <w:t>Cargo</w:t>
      </w:r>
    </w:p>
    <w:p w:rsidR="0023432E" w:rsidRPr="002D6283" w:rsidRDefault="0023432E" w:rsidP="0023432E">
      <w:pPr>
        <w:spacing w:line="276" w:lineRule="auto"/>
        <w:jc w:val="center"/>
        <w:rPr>
          <w:rFonts w:asciiTheme="minorHAnsi" w:hAnsiTheme="minorHAnsi" w:cs="Tahoma"/>
        </w:rPr>
      </w:pPr>
    </w:p>
    <w:p w:rsidR="00BA7BBD" w:rsidRPr="002D6283" w:rsidRDefault="00BA7BBD" w:rsidP="008B15D8">
      <w:pPr>
        <w:tabs>
          <w:tab w:val="left" w:pos="4962"/>
        </w:tabs>
        <w:spacing w:line="276" w:lineRule="auto"/>
        <w:jc w:val="center"/>
        <w:rPr>
          <w:rFonts w:asciiTheme="minorHAnsi" w:hAnsiTheme="minorHAnsi" w:cs="Tahoma"/>
        </w:rPr>
      </w:pPr>
    </w:p>
    <w:p w:rsidR="00BA7BBD" w:rsidRPr="002D6283" w:rsidRDefault="00C20A9A" w:rsidP="008B15D8">
      <w:pPr>
        <w:spacing w:line="276" w:lineRule="auto"/>
        <w:jc w:val="center"/>
        <w:rPr>
          <w:rFonts w:asciiTheme="minorHAnsi" w:hAnsiTheme="minorHAnsi" w:cs="Tahoma"/>
          <w:b/>
        </w:rPr>
      </w:pPr>
      <w:r w:rsidRPr="002D6283">
        <w:rPr>
          <w:rFonts w:asciiTheme="minorHAnsi" w:hAnsiTheme="minorHAnsi" w:cs="Tahoma"/>
          <w:b/>
        </w:rPr>
        <w:t>NOMBRE</w:t>
      </w:r>
    </w:p>
    <w:p w:rsidR="0023432E" w:rsidRPr="002D6283" w:rsidRDefault="00BA7BBD" w:rsidP="002176C8">
      <w:pPr>
        <w:spacing w:line="276" w:lineRule="auto"/>
        <w:jc w:val="center"/>
        <w:rPr>
          <w:rFonts w:asciiTheme="minorHAnsi" w:hAnsiTheme="minorHAnsi" w:cs="Tahoma"/>
        </w:rPr>
      </w:pPr>
      <w:r w:rsidRPr="002D6283">
        <w:rPr>
          <w:rFonts w:asciiTheme="minorHAnsi" w:hAnsiTheme="minorHAnsi" w:cs="Tahoma"/>
        </w:rPr>
        <w:t>Secretario</w:t>
      </w:r>
      <w:r w:rsidR="002917AA" w:rsidRPr="002D6283">
        <w:rPr>
          <w:rFonts w:asciiTheme="minorHAnsi" w:hAnsiTheme="minorHAnsi" w:cs="Tahoma"/>
        </w:rPr>
        <w:t xml:space="preserve"> Técnico Ad Hoc</w:t>
      </w:r>
    </w:p>
    <w:p w:rsidR="00BA7BBD" w:rsidRPr="002D6283" w:rsidRDefault="00BA7BBD" w:rsidP="00736576">
      <w:pPr>
        <w:spacing w:line="276" w:lineRule="auto"/>
        <w:jc w:val="center"/>
        <w:rPr>
          <w:rFonts w:asciiTheme="minorHAnsi" w:hAnsiTheme="minorHAnsi" w:cs="Tahoma"/>
        </w:rPr>
      </w:pPr>
    </w:p>
    <w:sectPr w:rsidR="00BA7BBD" w:rsidRPr="002D6283" w:rsidSect="002F2324">
      <w:headerReference w:type="default" r:id="rId8"/>
      <w:footerReference w:type="default" r:id="rId9"/>
      <w:headerReference w:type="first" r:id="rId10"/>
      <w:pgSz w:w="12240" w:h="15840" w:code="1"/>
      <w:pgMar w:top="1417" w:right="1467" w:bottom="141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F8" w:rsidRDefault="007B4DF8">
      <w:r>
        <w:separator/>
      </w:r>
    </w:p>
  </w:endnote>
  <w:endnote w:type="continuationSeparator" w:id="0">
    <w:p w:rsidR="007B4DF8" w:rsidRDefault="007B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10" w:rsidRPr="002F3251" w:rsidRDefault="00674710" w:rsidP="001417E6">
    <w:pPr>
      <w:jc w:val="center"/>
      <w:rPr>
        <w:rFonts w:ascii="Arial Narrow" w:hAnsi="Arial Narrow"/>
        <w:sz w:val="20"/>
      </w:rPr>
    </w:pPr>
    <w:r w:rsidRPr="002F3251">
      <w:rPr>
        <w:rFonts w:ascii="Arial Narrow" w:hAnsi="Arial Narrow"/>
        <w:sz w:val="20"/>
      </w:rPr>
      <w:t xml:space="preserve">Página </w:t>
    </w:r>
    <w:r w:rsidRPr="002F3251">
      <w:rPr>
        <w:rFonts w:ascii="Arial Narrow" w:hAnsi="Arial Narrow"/>
        <w:sz w:val="20"/>
      </w:rPr>
      <w:fldChar w:fldCharType="begin"/>
    </w:r>
    <w:r w:rsidRPr="002F3251">
      <w:rPr>
        <w:rFonts w:ascii="Arial Narrow" w:hAnsi="Arial Narrow"/>
        <w:sz w:val="20"/>
      </w:rPr>
      <w:instrText xml:space="preserve"> PAGE </w:instrText>
    </w:r>
    <w:r w:rsidRPr="002F3251">
      <w:rPr>
        <w:rFonts w:ascii="Arial Narrow" w:hAnsi="Arial Narrow"/>
        <w:sz w:val="20"/>
      </w:rPr>
      <w:fldChar w:fldCharType="separate"/>
    </w:r>
    <w:r w:rsidR="00585EEE">
      <w:rPr>
        <w:rFonts w:ascii="Arial Narrow" w:hAnsi="Arial Narrow"/>
        <w:noProof/>
        <w:sz w:val="20"/>
      </w:rPr>
      <w:t>2</w:t>
    </w:r>
    <w:r w:rsidRPr="002F3251">
      <w:rPr>
        <w:rFonts w:ascii="Arial Narrow" w:hAnsi="Arial Narrow"/>
        <w:sz w:val="20"/>
      </w:rPr>
      <w:fldChar w:fldCharType="end"/>
    </w:r>
    <w:r w:rsidRPr="002F3251">
      <w:rPr>
        <w:rFonts w:ascii="Arial Narrow" w:hAnsi="Arial Narrow"/>
        <w:sz w:val="20"/>
      </w:rPr>
      <w:t xml:space="preserve"> de </w:t>
    </w:r>
    <w:r w:rsidRPr="002F3251">
      <w:rPr>
        <w:rFonts w:ascii="Arial Narrow" w:hAnsi="Arial Narrow"/>
        <w:sz w:val="20"/>
      </w:rPr>
      <w:fldChar w:fldCharType="begin"/>
    </w:r>
    <w:r w:rsidRPr="002F3251">
      <w:rPr>
        <w:rFonts w:ascii="Arial Narrow" w:hAnsi="Arial Narrow"/>
        <w:sz w:val="20"/>
      </w:rPr>
      <w:instrText xml:space="preserve"> NUMPAGES  </w:instrText>
    </w:r>
    <w:r w:rsidRPr="002F3251">
      <w:rPr>
        <w:rFonts w:ascii="Arial Narrow" w:hAnsi="Arial Narrow"/>
        <w:sz w:val="20"/>
      </w:rPr>
      <w:fldChar w:fldCharType="separate"/>
    </w:r>
    <w:r w:rsidR="00585EEE">
      <w:rPr>
        <w:rFonts w:ascii="Arial Narrow" w:hAnsi="Arial Narrow"/>
        <w:noProof/>
        <w:sz w:val="20"/>
      </w:rPr>
      <w:t>3</w:t>
    </w:r>
    <w:r w:rsidRPr="002F3251">
      <w:rPr>
        <w:rFonts w:ascii="Arial Narrow" w:hAnsi="Arial Narrow"/>
        <w:sz w:val="20"/>
      </w:rPr>
      <w:fldChar w:fldCharType="end"/>
    </w:r>
  </w:p>
  <w:p w:rsidR="00674710" w:rsidRDefault="00674710" w:rsidP="00552B62">
    <w:pPr>
      <w:jc w:val="center"/>
      <w:rPr>
        <w:rFonts w:ascii="Arial Narrow" w:hAnsi="Arial Narrow" w:cs="Arial"/>
        <w:sz w:val="16"/>
        <w:szCs w:val="16"/>
      </w:rPr>
    </w:pPr>
    <w:r>
      <w:rPr>
        <w:rFonts w:ascii="Arial Narrow" w:hAnsi="Arial Narrow" w:cs="Arial"/>
        <w:sz w:val="16"/>
        <w:szCs w:val="16"/>
      </w:rPr>
      <w:t>Calle 26 N°59-51 Edificio T4, Torre B, Piso 2</w:t>
    </w:r>
  </w:p>
  <w:p w:rsidR="00674710" w:rsidRPr="00552B62" w:rsidRDefault="00674710" w:rsidP="00552B62">
    <w:pPr>
      <w:jc w:val="center"/>
      <w:rPr>
        <w:lang w:val="en-US"/>
      </w:rPr>
    </w:pPr>
    <w:r w:rsidRPr="00552B62">
      <w:rPr>
        <w:rFonts w:ascii="Arial Narrow" w:hAnsi="Arial Narrow" w:cs="Arial"/>
        <w:sz w:val="16"/>
        <w:szCs w:val="16"/>
        <w:lang w:val="en-US"/>
      </w:rPr>
      <w:t xml:space="preserve">PBX: 3791720– </w:t>
    </w:r>
    <w:hyperlink r:id="rId1" w:history="1">
      <w:r w:rsidRPr="00552B62">
        <w:rPr>
          <w:rStyle w:val="Hipervnculo"/>
          <w:rFonts w:ascii="Arial Narrow" w:hAnsi="Arial Narrow" w:cs="Arial"/>
          <w:sz w:val="16"/>
          <w:szCs w:val="16"/>
          <w:lang w:val="en-US"/>
        </w:rPr>
        <w:t>www.ani.gov.co</w:t>
      </w:r>
    </w:hyperlink>
    <w:r w:rsidRPr="00552B62">
      <w:rPr>
        <w:rFonts w:ascii="Arial Narrow" w:hAnsi="Arial Narrow" w:cs="Arial"/>
        <w:sz w:val="16"/>
        <w:szCs w:val="16"/>
        <w:lang w:val="en-US"/>
      </w:rPr>
      <w:t>, Nit. 830125996-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F8" w:rsidRDefault="007B4DF8">
      <w:r>
        <w:separator/>
      </w:r>
    </w:p>
  </w:footnote>
  <w:footnote w:type="continuationSeparator" w:id="0">
    <w:p w:rsidR="007B4DF8" w:rsidRDefault="007B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088"/>
      <w:gridCol w:w="3557"/>
      <w:gridCol w:w="1877"/>
    </w:tblGrid>
    <w:tr w:rsidR="00B2689B" w:rsidRPr="00C32ED7" w:rsidTr="00137BE4">
      <w:trPr>
        <w:trHeight w:val="493"/>
      </w:trPr>
      <w:tc>
        <w:tcPr>
          <w:tcW w:w="1186" w:type="pct"/>
          <w:vMerge w:val="restart"/>
          <w:vAlign w:val="center"/>
        </w:tcPr>
        <w:p w:rsidR="00B2689B" w:rsidRPr="005530B0" w:rsidRDefault="00B2689B" w:rsidP="00B2689B">
          <w:pPr>
            <w:pStyle w:val="Encabezado"/>
            <w:jc w:val="center"/>
            <w:rPr>
              <w:rFonts w:ascii="Calibri" w:hAnsi="Calibri"/>
              <w:b/>
              <w:sz w:val="20"/>
              <w:szCs w:val="20"/>
            </w:rPr>
          </w:pPr>
          <w:r w:rsidRPr="005530B0">
            <w:rPr>
              <w:noProof/>
              <w:lang w:val="es-MX" w:eastAsia="es-MX"/>
            </w:rPr>
            <w:drawing>
              <wp:inline distT="0" distB="0" distL="0" distR="0" wp14:anchorId="67471843" wp14:editId="2D7AA087">
                <wp:extent cx="1285875" cy="857250"/>
                <wp:effectExtent l="0" t="0" r="9525" b="0"/>
                <wp:docPr id="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2711" w:type="pct"/>
          <w:gridSpan w:val="2"/>
          <w:vAlign w:val="center"/>
        </w:tcPr>
        <w:p w:rsidR="00B2689B" w:rsidRPr="005530B0" w:rsidRDefault="00B2689B" w:rsidP="00B2689B">
          <w:pPr>
            <w:pStyle w:val="Encabezado"/>
            <w:jc w:val="center"/>
            <w:rPr>
              <w:rFonts w:ascii="Calibri" w:hAnsi="Calibri"/>
              <w:b/>
              <w:sz w:val="20"/>
              <w:szCs w:val="20"/>
            </w:rPr>
          </w:pPr>
          <w:r w:rsidRPr="005530B0">
            <w:rPr>
              <w:rFonts w:ascii="Calibri" w:hAnsi="Calibri"/>
              <w:b/>
              <w:sz w:val="20"/>
              <w:szCs w:val="20"/>
            </w:rPr>
            <w:t>SISTEMA INTEGRADO DE GESTIÓN</w:t>
          </w:r>
        </w:p>
      </w:tc>
      <w:tc>
        <w:tcPr>
          <w:tcW w:w="1103" w:type="pct"/>
          <w:vAlign w:val="center"/>
        </w:tcPr>
        <w:p w:rsidR="00B2689B" w:rsidRPr="005530B0" w:rsidRDefault="00B2689B" w:rsidP="00B2689B">
          <w:pPr>
            <w:pStyle w:val="Encabezado"/>
            <w:rPr>
              <w:rFonts w:ascii="Calibri" w:hAnsi="Calibri"/>
              <w:b/>
              <w:sz w:val="20"/>
              <w:szCs w:val="20"/>
            </w:rPr>
          </w:pPr>
          <w:r w:rsidRPr="005530B0">
            <w:rPr>
              <w:rFonts w:ascii="Calibri" w:hAnsi="Calibri"/>
              <w:b/>
              <w:sz w:val="20"/>
              <w:szCs w:val="20"/>
            </w:rPr>
            <w:t xml:space="preserve">Código: </w:t>
          </w:r>
          <w:r>
            <w:rPr>
              <w:rFonts w:ascii="Calibri" w:hAnsi="Calibri"/>
              <w:sz w:val="20"/>
              <w:szCs w:val="20"/>
            </w:rPr>
            <w:t>GEJU-F-011</w:t>
          </w:r>
        </w:p>
      </w:tc>
    </w:tr>
    <w:tr w:rsidR="00B2689B" w:rsidRPr="00C32ED7" w:rsidTr="00137BE4">
      <w:trPr>
        <w:trHeight w:val="473"/>
      </w:trPr>
      <w:tc>
        <w:tcPr>
          <w:tcW w:w="1186" w:type="pct"/>
          <w:vMerge/>
          <w:vAlign w:val="center"/>
        </w:tcPr>
        <w:p w:rsidR="00B2689B" w:rsidRPr="005530B0" w:rsidRDefault="00B2689B" w:rsidP="00B2689B">
          <w:pPr>
            <w:pStyle w:val="Encabezado"/>
            <w:jc w:val="center"/>
            <w:rPr>
              <w:rFonts w:ascii="Calibri" w:hAnsi="Calibri"/>
              <w:b/>
              <w:sz w:val="20"/>
              <w:szCs w:val="20"/>
            </w:rPr>
          </w:pPr>
        </w:p>
      </w:tc>
      <w:tc>
        <w:tcPr>
          <w:tcW w:w="653" w:type="pct"/>
          <w:vAlign w:val="center"/>
        </w:tcPr>
        <w:p w:rsidR="00B2689B" w:rsidRPr="005530B0" w:rsidRDefault="00B2689B" w:rsidP="00B2689B">
          <w:pPr>
            <w:pStyle w:val="Encabezado"/>
            <w:rPr>
              <w:rFonts w:ascii="Calibri" w:hAnsi="Calibri"/>
              <w:b/>
              <w:sz w:val="20"/>
              <w:szCs w:val="20"/>
            </w:rPr>
          </w:pPr>
          <w:r w:rsidRPr="005530B0">
            <w:rPr>
              <w:rFonts w:ascii="Calibri" w:hAnsi="Calibri"/>
              <w:b/>
              <w:sz w:val="20"/>
              <w:szCs w:val="20"/>
            </w:rPr>
            <w:t>PROCESO</w:t>
          </w:r>
        </w:p>
      </w:tc>
      <w:tc>
        <w:tcPr>
          <w:tcW w:w="2059" w:type="pct"/>
          <w:vAlign w:val="center"/>
        </w:tcPr>
        <w:p w:rsidR="00B2689B" w:rsidRPr="005530B0" w:rsidRDefault="00B2689B" w:rsidP="00B2689B">
          <w:pPr>
            <w:pStyle w:val="Encabezado"/>
            <w:jc w:val="center"/>
            <w:rPr>
              <w:rFonts w:ascii="Calibri" w:hAnsi="Calibri"/>
              <w:sz w:val="20"/>
              <w:szCs w:val="20"/>
            </w:rPr>
          </w:pPr>
          <w:r w:rsidRPr="005530B0">
            <w:rPr>
              <w:rFonts w:ascii="Calibri" w:hAnsi="Calibri"/>
              <w:sz w:val="20"/>
              <w:szCs w:val="20"/>
            </w:rPr>
            <w:t>GESTIÓN JURÍDICA</w:t>
          </w:r>
        </w:p>
      </w:tc>
      <w:tc>
        <w:tcPr>
          <w:tcW w:w="1103" w:type="pct"/>
          <w:vAlign w:val="center"/>
        </w:tcPr>
        <w:p w:rsidR="00B2689B" w:rsidRPr="005530B0" w:rsidRDefault="00B2689B" w:rsidP="00B2689B">
          <w:pPr>
            <w:pStyle w:val="Encabezado"/>
            <w:rPr>
              <w:rFonts w:ascii="Calibri" w:hAnsi="Calibri"/>
              <w:b/>
              <w:sz w:val="20"/>
              <w:szCs w:val="20"/>
            </w:rPr>
          </w:pPr>
          <w:r w:rsidRPr="005530B0">
            <w:rPr>
              <w:rFonts w:ascii="Calibri" w:hAnsi="Calibri"/>
              <w:b/>
              <w:sz w:val="20"/>
              <w:szCs w:val="20"/>
            </w:rPr>
            <w:t xml:space="preserve">Versión: </w:t>
          </w:r>
          <w:r w:rsidRPr="005530B0">
            <w:rPr>
              <w:rFonts w:ascii="Calibri" w:hAnsi="Calibri"/>
              <w:sz w:val="20"/>
              <w:szCs w:val="20"/>
            </w:rPr>
            <w:t>001</w:t>
          </w:r>
        </w:p>
      </w:tc>
    </w:tr>
    <w:tr w:rsidR="00B2689B" w:rsidRPr="00C32ED7" w:rsidTr="00137BE4">
      <w:trPr>
        <w:trHeight w:val="564"/>
      </w:trPr>
      <w:tc>
        <w:tcPr>
          <w:tcW w:w="1186" w:type="pct"/>
          <w:vMerge/>
          <w:vAlign w:val="center"/>
        </w:tcPr>
        <w:p w:rsidR="00B2689B" w:rsidRPr="005530B0" w:rsidRDefault="00B2689B" w:rsidP="00B2689B">
          <w:pPr>
            <w:pStyle w:val="Encabezado"/>
            <w:jc w:val="center"/>
            <w:rPr>
              <w:rFonts w:ascii="Calibri" w:hAnsi="Calibri"/>
              <w:b/>
              <w:sz w:val="20"/>
              <w:szCs w:val="20"/>
            </w:rPr>
          </w:pPr>
        </w:p>
      </w:tc>
      <w:tc>
        <w:tcPr>
          <w:tcW w:w="653" w:type="pct"/>
          <w:vAlign w:val="center"/>
        </w:tcPr>
        <w:p w:rsidR="00B2689B" w:rsidRPr="005530B0" w:rsidRDefault="00B2689B" w:rsidP="00B2689B">
          <w:pPr>
            <w:pStyle w:val="Encabezado"/>
            <w:rPr>
              <w:rFonts w:ascii="Calibri" w:hAnsi="Calibri"/>
              <w:b/>
              <w:sz w:val="20"/>
              <w:szCs w:val="20"/>
            </w:rPr>
          </w:pPr>
          <w:r w:rsidRPr="005530B0">
            <w:rPr>
              <w:rFonts w:ascii="Calibri" w:hAnsi="Calibri"/>
              <w:b/>
              <w:sz w:val="20"/>
              <w:szCs w:val="20"/>
            </w:rPr>
            <w:t>FORMATO</w:t>
          </w:r>
        </w:p>
      </w:tc>
      <w:tc>
        <w:tcPr>
          <w:tcW w:w="2059" w:type="pct"/>
          <w:vAlign w:val="center"/>
        </w:tcPr>
        <w:p w:rsidR="00B2689B" w:rsidRPr="005530B0" w:rsidRDefault="00B2689B" w:rsidP="00B2689B">
          <w:pPr>
            <w:pStyle w:val="Encabezado"/>
            <w:jc w:val="center"/>
            <w:rPr>
              <w:rFonts w:ascii="Calibri" w:hAnsi="Calibri"/>
              <w:sz w:val="20"/>
              <w:szCs w:val="20"/>
              <w:lang w:val="es-MX"/>
            </w:rPr>
          </w:pPr>
          <w:r>
            <w:rPr>
              <w:rFonts w:ascii="Calibri" w:hAnsi="Calibri" w:cs="Arial"/>
              <w:sz w:val="20"/>
              <w:szCs w:val="20"/>
              <w:lang w:val="es-MX"/>
            </w:rPr>
            <w:t>ACTA DE COMITÉ DE CONCILIACIÓN</w:t>
          </w:r>
        </w:p>
      </w:tc>
      <w:tc>
        <w:tcPr>
          <w:tcW w:w="1103" w:type="pct"/>
          <w:vAlign w:val="center"/>
        </w:tcPr>
        <w:p w:rsidR="00B2689B" w:rsidRPr="005530B0" w:rsidRDefault="00B2689B" w:rsidP="00B2689B">
          <w:pPr>
            <w:pStyle w:val="Encabezado"/>
            <w:rPr>
              <w:rFonts w:ascii="Calibri" w:hAnsi="Calibri"/>
              <w:b/>
              <w:sz w:val="20"/>
              <w:szCs w:val="20"/>
            </w:rPr>
          </w:pPr>
          <w:r w:rsidRPr="005530B0">
            <w:rPr>
              <w:rFonts w:ascii="Calibri" w:hAnsi="Calibri"/>
              <w:b/>
              <w:sz w:val="20"/>
              <w:szCs w:val="20"/>
            </w:rPr>
            <w:t xml:space="preserve">Fecha: </w:t>
          </w:r>
          <w:r>
            <w:rPr>
              <w:rFonts w:ascii="Calibri" w:hAnsi="Calibri"/>
              <w:sz w:val="20"/>
              <w:szCs w:val="20"/>
              <w:lang w:val="es-MX"/>
            </w:rPr>
            <w:t>21</w:t>
          </w:r>
          <w:r w:rsidRPr="005530B0">
            <w:rPr>
              <w:rFonts w:ascii="Calibri" w:hAnsi="Calibri"/>
              <w:sz w:val="20"/>
              <w:szCs w:val="20"/>
            </w:rPr>
            <w:t>/</w:t>
          </w:r>
          <w:r>
            <w:rPr>
              <w:rFonts w:ascii="Calibri" w:hAnsi="Calibri"/>
              <w:sz w:val="20"/>
              <w:szCs w:val="20"/>
              <w:lang w:val="es-MX"/>
            </w:rPr>
            <w:t>03</w:t>
          </w:r>
          <w:r w:rsidRPr="005530B0">
            <w:rPr>
              <w:rFonts w:ascii="Calibri" w:hAnsi="Calibri"/>
              <w:sz w:val="20"/>
              <w:szCs w:val="20"/>
            </w:rPr>
            <w:t>/201</w:t>
          </w:r>
          <w:r>
            <w:rPr>
              <w:rFonts w:ascii="Calibri" w:hAnsi="Calibri"/>
              <w:sz w:val="20"/>
              <w:szCs w:val="20"/>
            </w:rPr>
            <w:t>4</w:t>
          </w:r>
        </w:p>
      </w:tc>
    </w:tr>
  </w:tbl>
  <w:p w:rsidR="00674710" w:rsidRDefault="00674710">
    <w:pPr>
      <w:pStyle w:val="Encabezado"/>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088"/>
      <w:gridCol w:w="3557"/>
      <w:gridCol w:w="1877"/>
    </w:tblGrid>
    <w:tr w:rsidR="005530B0" w:rsidRPr="00C32ED7" w:rsidTr="00137BE4">
      <w:trPr>
        <w:trHeight w:val="493"/>
      </w:trPr>
      <w:tc>
        <w:tcPr>
          <w:tcW w:w="1186" w:type="pct"/>
          <w:vMerge w:val="restart"/>
          <w:vAlign w:val="center"/>
        </w:tcPr>
        <w:p w:rsidR="005530B0" w:rsidRPr="005530B0" w:rsidRDefault="005530B0" w:rsidP="005530B0">
          <w:pPr>
            <w:pStyle w:val="Encabezado"/>
            <w:jc w:val="center"/>
            <w:rPr>
              <w:rFonts w:ascii="Calibri" w:hAnsi="Calibri"/>
              <w:b/>
              <w:sz w:val="20"/>
              <w:szCs w:val="20"/>
            </w:rPr>
          </w:pPr>
          <w:r w:rsidRPr="005530B0">
            <w:rPr>
              <w:noProof/>
              <w:lang w:val="es-MX" w:eastAsia="es-MX"/>
            </w:rPr>
            <w:drawing>
              <wp:inline distT="0" distB="0" distL="0" distR="0">
                <wp:extent cx="1285875" cy="857250"/>
                <wp:effectExtent l="0" t="0" r="9525" b="0"/>
                <wp:docPr id="15"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tc>
      <w:tc>
        <w:tcPr>
          <w:tcW w:w="2711" w:type="pct"/>
          <w:gridSpan w:val="2"/>
          <w:vAlign w:val="center"/>
        </w:tcPr>
        <w:p w:rsidR="005530B0" w:rsidRPr="005530B0" w:rsidRDefault="005530B0" w:rsidP="005530B0">
          <w:pPr>
            <w:pStyle w:val="Encabezado"/>
            <w:jc w:val="center"/>
            <w:rPr>
              <w:rFonts w:ascii="Calibri" w:hAnsi="Calibri"/>
              <w:b/>
              <w:sz w:val="20"/>
              <w:szCs w:val="20"/>
            </w:rPr>
          </w:pPr>
          <w:r w:rsidRPr="005530B0">
            <w:rPr>
              <w:rFonts w:ascii="Calibri" w:hAnsi="Calibri"/>
              <w:b/>
              <w:sz w:val="20"/>
              <w:szCs w:val="20"/>
            </w:rPr>
            <w:t>SISTEMA INTEGRADO DE GESTIÓN</w:t>
          </w:r>
        </w:p>
      </w:tc>
      <w:tc>
        <w:tcPr>
          <w:tcW w:w="1103" w:type="pct"/>
          <w:vAlign w:val="center"/>
        </w:tcPr>
        <w:p w:rsidR="005530B0" w:rsidRPr="005530B0" w:rsidRDefault="005530B0" w:rsidP="005530B0">
          <w:pPr>
            <w:pStyle w:val="Encabezado"/>
            <w:rPr>
              <w:rFonts w:ascii="Calibri" w:hAnsi="Calibri"/>
              <w:b/>
              <w:sz w:val="20"/>
              <w:szCs w:val="20"/>
            </w:rPr>
          </w:pPr>
          <w:r w:rsidRPr="005530B0">
            <w:rPr>
              <w:rFonts w:ascii="Calibri" w:hAnsi="Calibri"/>
              <w:b/>
              <w:sz w:val="20"/>
              <w:szCs w:val="20"/>
            </w:rPr>
            <w:t xml:space="preserve">Código: </w:t>
          </w:r>
          <w:r>
            <w:rPr>
              <w:rFonts w:ascii="Calibri" w:hAnsi="Calibri"/>
              <w:sz w:val="20"/>
              <w:szCs w:val="20"/>
            </w:rPr>
            <w:t>GEJU-F-011</w:t>
          </w:r>
        </w:p>
      </w:tc>
    </w:tr>
    <w:tr w:rsidR="005530B0" w:rsidRPr="00C32ED7" w:rsidTr="00137BE4">
      <w:trPr>
        <w:trHeight w:val="473"/>
      </w:trPr>
      <w:tc>
        <w:tcPr>
          <w:tcW w:w="1186" w:type="pct"/>
          <w:vMerge/>
          <w:vAlign w:val="center"/>
        </w:tcPr>
        <w:p w:rsidR="005530B0" w:rsidRPr="005530B0" w:rsidRDefault="005530B0" w:rsidP="005530B0">
          <w:pPr>
            <w:pStyle w:val="Encabezado"/>
            <w:jc w:val="center"/>
            <w:rPr>
              <w:rFonts w:ascii="Calibri" w:hAnsi="Calibri"/>
              <w:b/>
              <w:sz w:val="20"/>
              <w:szCs w:val="20"/>
            </w:rPr>
          </w:pPr>
        </w:p>
      </w:tc>
      <w:tc>
        <w:tcPr>
          <w:tcW w:w="653" w:type="pct"/>
          <w:vAlign w:val="center"/>
        </w:tcPr>
        <w:p w:rsidR="005530B0" w:rsidRPr="005530B0" w:rsidRDefault="005530B0" w:rsidP="005530B0">
          <w:pPr>
            <w:pStyle w:val="Encabezado"/>
            <w:rPr>
              <w:rFonts w:ascii="Calibri" w:hAnsi="Calibri"/>
              <w:b/>
              <w:sz w:val="20"/>
              <w:szCs w:val="20"/>
            </w:rPr>
          </w:pPr>
          <w:r w:rsidRPr="005530B0">
            <w:rPr>
              <w:rFonts w:ascii="Calibri" w:hAnsi="Calibri"/>
              <w:b/>
              <w:sz w:val="20"/>
              <w:szCs w:val="20"/>
            </w:rPr>
            <w:t>PROCESO</w:t>
          </w:r>
        </w:p>
      </w:tc>
      <w:tc>
        <w:tcPr>
          <w:tcW w:w="2059" w:type="pct"/>
          <w:vAlign w:val="center"/>
        </w:tcPr>
        <w:p w:rsidR="005530B0" w:rsidRPr="005530B0" w:rsidRDefault="005530B0" w:rsidP="005530B0">
          <w:pPr>
            <w:pStyle w:val="Encabezado"/>
            <w:jc w:val="center"/>
            <w:rPr>
              <w:rFonts w:ascii="Calibri" w:hAnsi="Calibri"/>
              <w:sz w:val="20"/>
              <w:szCs w:val="20"/>
            </w:rPr>
          </w:pPr>
          <w:r w:rsidRPr="005530B0">
            <w:rPr>
              <w:rFonts w:ascii="Calibri" w:hAnsi="Calibri"/>
              <w:sz w:val="20"/>
              <w:szCs w:val="20"/>
            </w:rPr>
            <w:t>GESTIÓN JURÍDICA</w:t>
          </w:r>
        </w:p>
      </w:tc>
      <w:tc>
        <w:tcPr>
          <w:tcW w:w="1103" w:type="pct"/>
          <w:vAlign w:val="center"/>
        </w:tcPr>
        <w:p w:rsidR="005530B0" w:rsidRPr="005530B0" w:rsidRDefault="005530B0" w:rsidP="005530B0">
          <w:pPr>
            <w:pStyle w:val="Encabezado"/>
            <w:rPr>
              <w:rFonts w:ascii="Calibri" w:hAnsi="Calibri"/>
              <w:b/>
              <w:sz w:val="20"/>
              <w:szCs w:val="20"/>
            </w:rPr>
          </w:pPr>
          <w:r w:rsidRPr="005530B0">
            <w:rPr>
              <w:rFonts w:ascii="Calibri" w:hAnsi="Calibri"/>
              <w:b/>
              <w:sz w:val="20"/>
              <w:szCs w:val="20"/>
            </w:rPr>
            <w:t xml:space="preserve">Versión: </w:t>
          </w:r>
          <w:r w:rsidRPr="005530B0">
            <w:rPr>
              <w:rFonts w:ascii="Calibri" w:hAnsi="Calibri"/>
              <w:sz w:val="20"/>
              <w:szCs w:val="20"/>
            </w:rPr>
            <w:t>00</w:t>
          </w:r>
          <w:r w:rsidR="00585EEE">
            <w:rPr>
              <w:rFonts w:ascii="Calibri" w:hAnsi="Calibri"/>
              <w:sz w:val="20"/>
              <w:szCs w:val="20"/>
            </w:rPr>
            <w:t>2</w:t>
          </w:r>
        </w:p>
      </w:tc>
    </w:tr>
    <w:tr w:rsidR="005530B0" w:rsidRPr="00C32ED7" w:rsidTr="00137BE4">
      <w:trPr>
        <w:trHeight w:val="564"/>
      </w:trPr>
      <w:tc>
        <w:tcPr>
          <w:tcW w:w="1186" w:type="pct"/>
          <w:vMerge/>
          <w:vAlign w:val="center"/>
        </w:tcPr>
        <w:p w:rsidR="005530B0" w:rsidRPr="005530B0" w:rsidRDefault="005530B0" w:rsidP="005530B0">
          <w:pPr>
            <w:pStyle w:val="Encabezado"/>
            <w:jc w:val="center"/>
            <w:rPr>
              <w:rFonts w:ascii="Calibri" w:hAnsi="Calibri"/>
              <w:b/>
              <w:sz w:val="20"/>
              <w:szCs w:val="20"/>
            </w:rPr>
          </w:pPr>
        </w:p>
      </w:tc>
      <w:tc>
        <w:tcPr>
          <w:tcW w:w="653" w:type="pct"/>
          <w:vAlign w:val="center"/>
        </w:tcPr>
        <w:p w:rsidR="005530B0" w:rsidRPr="005530B0" w:rsidRDefault="005530B0" w:rsidP="005530B0">
          <w:pPr>
            <w:pStyle w:val="Encabezado"/>
            <w:rPr>
              <w:rFonts w:ascii="Calibri" w:hAnsi="Calibri"/>
              <w:b/>
              <w:sz w:val="20"/>
              <w:szCs w:val="20"/>
            </w:rPr>
          </w:pPr>
          <w:r w:rsidRPr="005530B0">
            <w:rPr>
              <w:rFonts w:ascii="Calibri" w:hAnsi="Calibri"/>
              <w:b/>
              <w:sz w:val="20"/>
              <w:szCs w:val="20"/>
            </w:rPr>
            <w:t>FORMATO</w:t>
          </w:r>
        </w:p>
      </w:tc>
      <w:tc>
        <w:tcPr>
          <w:tcW w:w="2059" w:type="pct"/>
          <w:vAlign w:val="center"/>
        </w:tcPr>
        <w:p w:rsidR="005530B0" w:rsidRPr="005530B0" w:rsidRDefault="005530B0" w:rsidP="005530B0">
          <w:pPr>
            <w:pStyle w:val="Encabezado"/>
            <w:jc w:val="center"/>
            <w:rPr>
              <w:rFonts w:ascii="Calibri" w:hAnsi="Calibri"/>
              <w:sz w:val="20"/>
              <w:szCs w:val="20"/>
              <w:lang w:val="es-MX"/>
            </w:rPr>
          </w:pPr>
          <w:r>
            <w:rPr>
              <w:rFonts w:ascii="Calibri" w:hAnsi="Calibri" w:cs="Arial"/>
              <w:sz w:val="20"/>
              <w:szCs w:val="20"/>
              <w:lang w:val="es-MX"/>
            </w:rPr>
            <w:t>ACTA DE COMITÉ DE CONCILIACIÓN</w:t>
          </w:r>
        </w:p>
      </w:tc>
      <w:tc>
        <w:tcPr>
          <w:tcW w:w="1103" w:type="pct"/>
          <w:vAlign w:val="center"/>
        </w:tcPr>
        <w:p w:rsidR="005530B0" w:rsidRPr="005530B0" w:rsidRDefault="005530B0" w:rsidP="00585EEE">
          <w:pPr>
            <w:pStyle w:val="Encabezado"/>
            <w:rPr>
              <w:rFonts w:ascii="Calibri" w:hAnsi="Calibri"/>
              <w:b/>
              <w:sz w:val="20"/>
              <w:szCs w:val="20"/>
            </w:rPr>
          </w:pPr>
          <w:r w:rsidRPr="005530B0">
            <w:rPr>
              <w:rFonts w:ascii="Calibri" w:hAnsi="Calibri"/>
              <w:b/>
              <w:sz w:val="20"/>
              <w:szCs w:val="20"/>
            </w:rPr>
            <w:t xml:space="preserve">Fecha: </w:t>
          </w:r>
          <w:r w:rsidR="00585EEE" w:rsidRPr="00585EEE">
            <w:rPr>
              <w:rFonts w:ascii="Calibri" w:hAnsi="Calibri"/>
              <w:sz w:val="20"/>
              <w:szCs w:val="20"/>
              <w:lang w:val="es-MX"/>
            </w:rPr>
            <w:t>07/04</w:t>
          </w:r>
          <w:r w:rsidRPr="005530B0">
            <w:rPr>
              <w:rFonts w:ascii="Calibri" w:hAnsi="Calibri"/>
              <w:sz w:val="20"/>
              <w:szCs w:val="20"/>
            </w:rPr>
            <w:t>/201</w:t>
          </w:r>
          <w:r>
            <w:rPr>
              <w:rFonts w:ascii="Calibri" w:hAnsi="Calibri"/>
              <w:sz w:val="20"/>
              <w:szCs w:val="20"/>
            </w:rPr>
            <w:t>4</w:t>
          </w:r>
        </w:p>
      </w:tc>
    </w:tr>
  </w:tbl>
  <w:p w:rsidR="00674710" w:rsidRPr="005530B0" w:rsidRDefault="00674710" w:rsidP="005530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2F800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AB40D4"/>
    <w:multiLevelType w:val="hybridMultilevel"/>
    <w:tmpl w:val="020A9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8A2226"/>
    <w:multiLevelType w:val="multilevel"/>
    <w:tmpl w:val="171E2B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73F75"/>
    <w:multiLevelType w:val="multilevel"/>
    <w:tmpl w:val="567A0BA4"/>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nsid w:val="06813674"/>
    <w:multiLevelType w:val="multilevel"/>
    <w:tmpl w:val="22800648"/>
    <w:lvl w:ilvl="0">
      <w:start w:val="1"/>
      <w:numFmt w:val="upperRoman"/>
      <w:lvlText w:val="%1."/>
      <w:lvlJc w:val="left"/>
      <w:pPr>
        <w:ind w:left="72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09564C56"/>
    <w:multiLevelType w:val="hybridMultilevel"/>
    <w:tmpl w:val="8AA6A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DE3166"/>
    <w:multiLevelType w:val="hybridMultilevel"/>
    <w:tmpl w:val="A71A20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A5A4C69"/>
    <w:multiLevelType w:val="hybridMultilevel"/>
    <w:tmpl w:val="77349B9A"/>
    <w:lvl w:ilvl="0" w:tplc="0192A672">
      <w:start w:val="1"/>
      <w:numFmt w:val="decimal"/>
      <w:lvlText w:val="%1."/>
      <w:lvlJc w:val="left"/>
      <w:pPr>
        <w:ind w:left="720" w:hanging="360"/>
      </w:pPr>
      <w:rPr>
        <w:rFonts w:cs="Times New Roman"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A7154A2"/>
    <w:multiLevelType w:val="hybridMultilevel"/>
    <w:tmpl w:val="09B49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4C6189"/>
    <w:multiLevelType w:val="hybridMultilevel"/>
    <w:tmpl w:val="454622E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nsid w:val="12F1517E"/>
    <w:multiLevelType w:val="hybridMultilevel"/>
    <w:tmpl w:val="513828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66C53F4"/>
    <w:multiLevelType w:val="multilevel"/>
    <w:tmpl w:val="B560D71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C2A25A0"/>
    <w:multiLevelType w:val="hybridMultilevel"/>
    <w:tmpl w:val="41D627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1DB72845"/>
    <w:multiLevelType w:val="hybridMultilevel"/>
    <w:tmpl w:val="54326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F0168C"/>
    <w:multiLevelType w:val="hybridMultilevel"/>
    <w:tmpl w:val="AFC480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F66CB6"/>
    <w:multiLevelType w:val="multilevel"/>
    <w:tmpl w:val="AA3067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F035B73"/>
    <w:multiLevelType w:val="hybridMultilevel"/>
    <w:tmpl w:val="814CAF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2110F02"/>
    <w:multiLevelType w:val="hybridMultilevel"/>
    <w:tmpl w:val="F65847EE"/>
    <w:lvl w:ilvl="0" w:tplc="9E58292C">
      <w:start w:val="2"/>
      <w:numFmt w:val="bullet"/>
      <w:lvlText w:val="-"/>
      <w:lvlJc w:val="left"/>
      <w:pPr>
        <w:ind w:left="720" w:hanging="360"/>
      </w:pPr>
      <w:rPr>
        <w:rFonts w:ascii="Arial Black" w:eastAsia="Times New Roman" w:hAnsi="Arial Black"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58E7DFD"/>
    <w:multiLevelType w:val="hybridMultilevel"/>
    <w:tmpl w:val="AFBE80B6"/>
    <w:lvl w:ilvl="0" w:tplc="2B4C8B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265E20DC"/>
    <w:multiLevelType w:val="hybridMultilevel"/>
    <w:tmpl w:val="AFC480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6A2478E"/>
    <w:multiLevelType w:val="multilevel"/>
    <w:tmpl w:val="7ADCA7B4"/>
    <w:lvl w:ilvl="0">
      <w:start w:val="1"/>
      <w:numFmt w:val="upperRoman"/>
      <w:lvlText w:val="%1."/>
      <w:lvlJc w:val="right"/>
      <w:pPr>
        <w:ind w:left="720" w:hanging="720"/>
      </w:pPr>
      <w:rPr>
        <w:rFonts w:hint="default"/>
      </w:rPr>
    </w:lvl>
    <w:lvl w:ilvl="1">
      <w:start w:val="1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8940204"/>
    <w:multiLevelType w:val="hybridMultilevel"/>
    <w:tmpl w:val="3A4CFAA4"/>
    <w:lvl w:ilvl="0" w:tplc="07CA45CA">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2B686FD2"/>
    <w:multiLevelType w:val="hybridMultilevel"/>
    <w:tmpl w:val="AFC480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2CEA5623"/>
    <w:multiLevelType w:val="hybridMultilevel"/>
    <w:tmpl w:val="043A97D6"/>
    <w:lvl w:ilvl="0" w:tplc="935245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D7758D7"/>
    <w:multiLevelType w:val="hybridMultilevel"/>
    <w:tmpl w:val="6A969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2FBB5475"/>
    <w:multiLevelType w:val="hybridMultilevel"/>
    <w:tmpl w:val="FDA41552"/>
    <w:lvl w:ilvl="0" w:tplc="484C22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FFA3E2A"/>
    <w:multiLevelType w:val="hybridMultilevel"/>
    <w:tmpl w:val="A7C6EC2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319E2DC7"/>
    <w:multiLevelType w:val="hybridMultilevel"/>
    <w:tmpl w:val="744CFD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1F24BAE"/>
    <w:multiLevelType w:val="hybridMultilevel"/>
    <w:tmpl w:val="62C22B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8E55628"/>
    <w:multiLevelType w:val="multilevel"/>
    <w:tmpl w:val="092E76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113F61"/>
    <w:multiLevelType w:val="hybridMultilevel"/>
    <w:tmpl w:val="BC4645E4"/>
    <w:lvl w:ilvl="0" w:tplc="2730CADA">
      <w:start w:val="1"/>
      <w:numFmt w:val="bullet"/>
      <w:lvlText w:val=""/>
      <w:lvlJc w:val="left"/>
      <w:pPr>
        <w:ind w:left="1080" w:hanging="360"/>
      </w:pPr>
      <w:rPr>
        <w:rFonts w:ascii="Symbol" w:eastAsia="Times New Roman" w:hAnsi="Symbol"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3B643762"/>
    <w:multiLevelType w:val="hybridMultilevel"/>
    <w:tmpl w:val="E6ECAD1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3BAC66C1"/>
    <w:multiLevelType w:val="hybridMultilevel"/>
    <w:tmpl w:val="23DAA8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BC95E3E"/>
    <w:multiLevelType w:val="hybridMultilevel"/>
    <w:tmpl w:val="BADE8F10"/>
    <w:lvl w:ilvl="0" w:tplc="847E6A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3E17455F"/>
    <w:multiLevelType w:val="hybridMultilevel"/>
    <w:tmpl w:val="306030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435F4833"/>
    <w:multiLevelType w:val="hybridMultilevel"/>
    <w:tmpl w:val="FDA41552"/>
    <w:lvl w:ilvl="0" w:tplc="484C22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43F6681F"/>
    <w:multiLevelType w:val="hybridMultilevel"/>
    <w:tmpl w:val="90047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4D73493"/>
    <w:multiLevelType w:val="hybridMultilevel"/>
    <w:tmpl w:val="226E4332"/>
    <w:lvl w:ilvl="0" w:tplc="05D4E2BE">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61C6CF3"/>
    <w:multiLevelType w:val="hybridMultilevel"/>
    <w:tmpl w:val="77349B9A"/>
    <w:lvl w:ilvl="0" w:tplc="0192A672">
      <w:start w:val="1"/>
      <w:numFmt w:val="decimal"/>
      <w:lvlText w:val="%1."/>
      <w:lvlJc w:val="left"/>
      <w:pPr>
        <w:ind w:left="720" w:hanging="360"/>
      </w:pPr>
      <w:rPr>
        <w:rFonts w:cs="Times New Roman"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495D495F"/>
    <w:multiLevelType w:val="hybridMultilevel"/>
    <w:tmpl w:val="77349B9A"/>
    <w:lvl w:ilvl="0" w:tplc="0192A672">
      <w:start w:val="1"/>
      <w:numFmt w:val="decimal"/>
      <w:lvlText w:val="%1."/>
      <w:lvlJc w:val="left"/>
      <w:pPr>
        <w:ind w:left="720" w:hanging="360"/>
      </w:pPr>
      <w:rPr>
        <w:rFonts w:cs="Times New Roman"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4A4B65F4"/>
    <w:multiLevelType w:val="hybridMultilevel"/>
    <w:tmpl w:val="4F7A6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E7E767C"/>
    <w:multiLevelType w:val="hybridMultilevel"/>
    <w:tmpl w:val="75E8BD3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52F665C9"/>
    <w:multiLevelType w:val="hybridMultilevel"/>
    <w:tmpl w:val="27869BCA"/>
    <w:lvl w:ilvl="0" w:tplc="240A000D">
      <w:start w:val="1"/>
      <w:numFmt w:val="bullet"/>
      <w:lvlText w:val=""/>
      <w:lvlJc w:val="left"/>
      <w:pPr>
        <w:ind w:left="720" w:hanging="360"/>
      </w:pPr>
      <w:rPr>
        <w:rFonts w:ascii="Wingdings" w:hAnsi="Wingdings"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3">
    <w:nsid w:val="56BE763E"/>
    <w:multiLevelType w:val="hybridMultilevel"/>
    <w:tmpl w:val="7B0E2A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7970804"/>
    <w:multiLevelType w:val="multilevel"/>
    <w:tmpl w:val="10B8AC6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57DA0E7D"/>
    <w:multiLevelType w:val="hybridMultilevel"/>
    <w:tmpl w:val="25545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5E8A0E37"/>
    <w:multiLevelType w:val="multilevel"/>
    <w:tmpl w:val="999ED2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629663B0"/>
    <w:multiLevelType w:val="hybridMultilevel"/>
    <w:tmpl w:val="77349B9A"/>
    <w:lvl w:ilvl="0" w:tplc="0192A672">
      <w:start w:val="1"/>
      <w:numFmt w:val="decimal"/>
      <w:lvlText w:val="%1."/>
      <w:lvlJc w:val="left"/>
      <w:pPr>
        <w:ind w:left="720" w:hanging="360"/>
      </w:pPr>
      <w:rPr>
        <w:rFonts w:cs="Times New Roman"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64A71B85"/>
    <w:multiLevelType w:val="multilevel"/>
    <w:tmpl w:val="FD1499C2"/>
    <w:lvl w:ilvl="0">
      <w:start w:val="4"/>
      <w:numFmt w:val="decimal"/>
      <w:lvlText w:val="%1."/>
      <w:lvlJc w:val="left"/>
      <w:pPr>
        <w:ind w:left="1068"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49">
    <w:nsid w:val="65780B00"/>
    <w:multiLevelType w:val="hybridMultilevel"/>
    <w:tmpl w:val="AFC480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6EFF06CC"/>
    <w:multiLevelType w:val="multilevel"/>
    <w:tmpl w:val="DD4C67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1551E66"/>
    <w:multiLevelType w:val="hybridMultilevel"/>
    <w:tmpl w:val="77349B9A"/>
    <w:lvl w:ilvl="0" w:tplc="0192A672">
      <w:start w:val="1"/>
      <w:numFmt w:val="decimal"/>
      <w:lvlText w:val="%1."/>
      <w:lvlJc w:val="left"/>
      <w:pPr>
        <w:ind w:left="720" w:hanging="360"/>
      </w:pPr>
      <w:rPr>
        <w:rFonts w:cs="Times New Roman"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736A0B38"/>
    <w:multiLevelType w:val="hybridMultilevel"/>
    <w:tmpl w:val="2A1A8B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54C4766"/>
    <w:multiLevelType w:val="hybridMultilevel"/>
    <w:tmpl w:val="9DA681C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4">
    <w:nsid w:val="76AE414E"/>
    <w:multiLevelType w:val="hybridMultilevel"/>
    <w:tmpl w:val="046A8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nsid w:val="779C7847"/>
    <w:multiLevelType w:val="hybridMultilevel"/>
    <w:tmpl w:val="E56CF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794766D9"/>
    <w:multiLevelType w:val="hybridMultilevel"/>
    <w:tmpl w:val="C37E41C2"/>
    <w:lvl w:ilvl="0" w:tplc="12D60C2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7AE32050"/>
    <w:multiLevelType w:val="hybridMultilevel"/>
    <w:tmpl w:val="ABE6173C"/>
    <w:lvl w:ilvl="0" w:tplc="9E58292C">
      <w:start w:val="2"/>
      <w:numFmt w:val="bullet"/>
      <w:lvlText w:val="-"/>
      <w:lvlJc w:val="left"/>
      <w:pPr>
        <w:ind w:left="720" w:hanging="360"/>
      </w:pPr>
      <w:rPr>
        <w:rFonts w:ascii="Arial Black" w:eastAsia="Times New Roman" w:hAnsi="Arial Black"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7C8851C6"/>
    <w:multiLevelType w:val="hybridMultilevel"/>
    <w:tmpl w:val="B8F4DA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D78401A"/>
    <w:multiLevelType w:val="hybridMultilevel"/>
    <w:tmpl w:val="C93C9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6"/>
  </w:num>
  <w:num w:numId="3">
    <w:abstractNumId w:val="0"/>
  </w:num>
  <w:num w:numId="4">
    <w:abstractNumId w:val="41"/>
  </w:num>
  <w:num w:numId="5">
    <w:abstractNumId w:val="42"/>
  </w:num>
  <w:num w:numId="6">
    <w:abstractNumId w:val="22"/>
  </w:num>
  <w:num w:numId="7">
    <w:abstractNumId w:val="19"/>
  </w:num>
  <w:num w:numId="8">
    <w:abstractNumId w:val="29"/>
  </w:num>
  <w:num w:numId="9">
    <w:abstractNumId w:val="17"/>
  </w:num>
  <w:num w:numId="10">
    <w:abstractNumId w:val="57"/>
  </w:num>
  <w:num w:numId="11">
    <w:abstractNumId w:val="10"/>
  </w:num>
  <w:num w:numId="12">
    <w:abstractNumId w:val="51"/>
  </w:num>
  <w:num w:numId="13">
    <w:abstractNumId w:val="52"/>
  </w:num>
  <w:num w:numId="14">
    <w:abstractNumId w:val="4"/>
  </w:num>
  <w:num w:numId="15">
    <w:abstractNumId w:val="35"/>
  </w:num>
  <w:num w:numId="16">
    <w:abstractNumId w:val="27"/>
  </w:num>
  <w:num w:numId="17">
    <w:abstractNumId w:val="30"/>
  </w:num>
  <w:num w:numId="18">
    <w:abstractNumId w:val="6"/>
  </w:num>
  <w:num w:numId="19">
    <w:abstractNumId w:val="58"/>
  </w:num>
  <w:num w:numId="20">
    <w:abstractNumId w:val="32"/>
  </w:num>
  <w:num w:numId="21">
    <w:abstractNumId w:val="28"/>
  </w:num>
  <w:num w:numId="22">
    <w:abstractNumId w:val="44"/>
  </w:num>
  <w:num w:numId="23">
    <w:abstractNumId w:val="55"/>
  </w:num>
  <w:num w:numId="24">
    <w:abstractNumId w:val="11"/>
  </w:num>
  <w:num w:numId="25">
    <w:abstractNumId w:val="34"/>
  </w:num>
  <w:num w:numId="26">
    <w:abstractNumId w:val="33"/>
  </w:num>
  <w:num w:numId="27">
    <w:abstractNumId w:val="4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4"/>
  </w:num>
  <w:num w:numId="31">
    <w:abstractNumId w:val="23"/>
  </w:num>
  <w:num w:numId="32">
    <w:abstractNumId w:val="46"/>
  </w:num>
  <w:num w:numId="33">
    <w:abstractNumId w:val="59"/>
  </w:num>
  <w:num w:numId="34">
    <w:abstractNumId w:val="37"/>
  </w:num>
  <w:num w:numId="35">
    <w:abstractNumId w:val="12"/>
  </w:num>
  <w:num w:numId="36">
    <w:abstractNumId w:val="49"/>
  </w:num>
  <w:num w:numId="37">
    <w:abstractNumId w:val="26"/>
  </w:num>
  <w:num w:numId="38">
    <w:abstractNumId w:val="20"/>
  </w:num>
  <w:num w:numId="39">
    <w:abstractNumId w:val="25"/>
  </w:num>
  <w:num w:numId="40">
    <w:abstractNumId w:val="18"/>
  </w:num>
  <w:num w:numId="41">
    <w:abstractNumId w:val="53"/>
  </w:num>
  <w:num w:numId="42">
    <w:abstractNumId w:val="45"/>
  </w:num>
  <w:num w:numId="43">
    <w:abstractNumId w:val="9"/>
  </w:num>
  <w:num w:numId="44">
    <w:abstractNumId w:val="14"/>
  </w:num>
  <w:num w:numId="45">
    <w:abstractNumId w:val="1"/>
  </w:num>
  <w:num w:numId="46">
    <w:abstractNumId w:val="13"/>
  </w:num>
  <w:num w:numId="47">
    <w:abstractNumId w:val="36"/>
  </w:num>
  <w:num w:numId="48">
    <w:abstractNumId w:val="54"/>
  </w:num>
  <w:num w:numId="49">
    <w:abstractNumId w:val="8"/>
  </w:num>
  <w:num w:numId="50">
    <w:abstractNumId w:val="40"/>
  </w:num>
  <w:num w:numId="51">
    <w:abstractNumId w:val="5"/>
  </w:num>
  <w:num w:numId="52">
    <w:abstractNumId w:val="48"/>
  </w:num>
  <w:num w:numId="53">
    <w:abstractNumId w:val="3"/>
  </w:num>
  <w:num w:numId="54">
    <w:abstractNumId w:val="15"/>
  </w:num>
  <w:num w:numId="55">
    <w:abstractNumId w:val="16"/>
  </w:num>
  <w:num w:numId="56">
    <w:abstractNumId w:val="39"/>
  </w:num>
  <w:num w:numId="57">
    <w:abstractNumId w:val="47"/>
  </w:num>
  <w:num w:numId="58">
    <w:abstractNumId w:val="7"/>
  </w:num>
  <w:num w:numId="59">
    <w:abstractNumId w:val="38"/>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1"/>
    <w:rsid w:val="000004E4"/>
    <w:rsid w:val="000012C3"/>
    <w:rsid w:val="00001CB2"/>
    <w:rsid w:val="00020E9D"/>
    <w:rsid w:val="000229B1"/>
    <w:rsid w:val="000263C6"/>
    <w:rsid w:val="00027807"/>
    <w:rsid w:val="00034786"/>
    <w:rsid w:val="00034BFE"/>
    <w:rsid w:val="000352D4"/>
    <w:rsid w:val="00040131"/>
    <w:rsid w:val="000560A1"/>
    <w:rsid w:val="000639D7"/>
    <w:rsid w:val="00064B58"/>
    <w:rsid w:val="00067E0A"/>
    <w:rsid w:val="000744C9"/>
    <w:rsid w:val="00083706"/>
    <w:rsid w:val="00091FE3"/>
    <w:rsid w:val="000963FF"/>
    <w:rsid w:val="000A0719"/>
    <w:rsid w:val="000A129E"/>
    <w:rsid w:val="000A2CBD"/>
    <w:rsid w:val="000A4E78"/>
    <w:rsid w:val="000A6723"/>
    <w:rsid w:val="000B2B9F"/>
    <w:rsid w:val="000B4576"/>
    <w:rsid w:val="000B669E"/>
    <w:rsid w:val="000C59DB"/>
    <w:rsid w:val="000D2F5A"/>
    <w:rsid w:val="000D3109"/>
    <w:rsid w:val="000D7418"/>
    <w:rsid w:val="000E23D8"/>
    <w:rsid w:val="000E7C72"/>
    <w:rsid w:val="000F1013"/>
    <w:rsid w:val="000F1FFF"/>
    <w:rsid w:val="000F7148"/>
    <w:rsid w:val="00101116"/>
    <w:rsid w:val="00101A99"/>
    <w:rsid w:val="00103546"/>
    <w:rsid w:val="00104609"/>
    <w:rsid w:val="00105F6F"/>
    <w:rsid w:val="00112B82"/>
    <w:rsid w:val="00127BBC"/>
    <w:rsid w:val="001301FC"/>
    <w:rsid w:val="00135CB0"/>
    <w:rsid w:val="001417E6"/>
    <w:rsid w:val="001428DA"/>
    <w:rsid w:val="00157667"/>
    <w:rsid w:val="001705DC"/>
    <w:rsid w:val="001719B4"/>
    <w:rsid w:val="00172301"/>
    <w:rsid w:val="00180679"/>
    <w:rsid w:val="00180BBA"/>
    <w:rsid w:val="0018295A"/>
    <w:rsid w:val="00187270"/>
    <w:rsid w:val="00190193"/>
    <w:rsid w:val="00190D33"/>
    <w:rsid w:val="00196076"/>
    <w:rsid w:val="001976DE"/>
    <w:rsid w:val="001A7419"/>
    <w:rsid w:val="001D0048"/>
    <w:rsid w:val="001D1802"/>
    <w:rsid w:val="001D7505"/>
    <w:rsid w:val="001E1A7C"/>
    <w:rsid w:val="001E60A8"/>
    <w:rsid w:val="001E62C8"/>
    <w:rsid w:val="001F6129"/>
    <w:rsid w:val="00210698"/>
    <w:rsid w:val="00211FAA"/>
    <w:rsid w:val="00213DB6"/>
    <w:rsid w:val="00214FD6"/>
    <w:rsid w:val="00215664"/>
    <w:rsid w:val="00215ACC"/>
    <w:rsid w:val="002176C8"/>
    <w:rsid w:val="002176EC"/>
    <w:rsid w:val="00223A51"/>
    <w:rsid w:val="0023432E"/>
    <w:rsid w:val="0023616C"/>
    <w:rsid w:val="00246837"/>
    <w:rsid w:val="00255EEF"/>
    <w:rsid w:val="00267D38"/>
    <w:rsid w:val="00271A69"/>
    <w:rsid w:val="002723CE"/>
    <w:rsid w:val="00274142"/>
    <w:rsid w:val="0027719B"/>
    <w:rsid w:val="002774E8"/>
    <w:rsid w:val="00280501"/>
    <w:rsid w:val="002840CE"/>
    <w:rsid w:val="00291701"/>
    <w:rsid w:val="002917AA"/>
    <w:rsid w:val="0029265B"/>
    <w:rsid w:val="002A267F"/>
    <w:rsid w:val="002A3483"/>
    <w:rsid w:val="002B7188"/>
    <w:rsid w:val="002C3B6C"/>
    <w:rsid w:val="002C4AD8"/>
    <w:rsid w:val="002D56A1"/>
    <w:rsid w:val="002D6283"/>
    <w:rsid w:val="002E0863"/>
    <w:rsid w:val="002E0FF9"/>
    <w:rsid w:val="002E7E7F"/>
    <w:rsid w:val="002F1C25"/>
    <w:rsid w:val="002F2324"/>
    <w:rsid w:val="002F3251"/>
    <w:rsid w:val="002F6A59"/>
    <w:rsid w:val="00307EAA"/>
    <w:rsid w:val="003160DD"/>
    <w:rsid w:val="00317A6B"/>
    <w:rsid w:val="00326D88"/>
    <w:rsid w:val="00331AB1"/>
    <w:rsid w:val="00333254"/>
    <w:rsid w:val="00344105"/>
    <w:rsid w:val="00367C5E"/>
    <w:rsid w:val="003761D5"/>
    <w:rsid w:val="00376EDA"/>
    <w:rsid w:val="00377EC7"/>
    <w:rsid w:val="0038041C"/>
    <w:rsid w:val="003834BD"/>
    <w:rsid w:val="00387DBE"/>
    <w:rsid w:val="003A694B"/>
    <w:rsid w:val="003B082B"/>
    <w:rsid w:val="003B1877"/>
    <w:rsid w:val="003C100C"/>
    <w:rsid w:val="003C57EF"/>
    <w:rsid w:val="003D1CB8"/>
    <w:rsid w:val="003E6B35"/>
    <w:rsid w:val="0040070B"/>
    <w:rsid w:val="004059BA"/>
    <w:rsid w:val="00406C55"/>
    <w:rsid w:val="00407E6D"/>
    <w:rsid w:val="00412FF0"/>
    <w:rsid w:val="0041577B"/>
    <w:rsid w:val="0041720F"/>
    <w:rsid w:val="00421699"/>
    <w:rsid w:val="00425CC2"/>
    <w:rsid w:val="00433F60"/>
    <w:rsid w:val="00444F98"/>
    <w:rsid w:val="00445568"/>
    <w:rsid w:val="0045570C"/>
    <w:rsid w:val="00455EB9"/>
    <w:rsid w:val="00463069"/>
    <w:rsid w:val="00474981"/>
    <w:rsid w:val="004A340C"/>
    <w:rsid w:val="004A43BC"/>
    <w:rsid w:val="004B1199"/>
    <w:rsid w:val="004B30AD"/>
    <w:rsid w:val="004C4595"/>
    <w:rsid w:val="004C4F16"/>
    <w:rsid w:val="0050310B"/>
    <w:rsid w:val="005067F6"/>
    <w:rsid w:val="005119BF"/>
    <w:rsid w:val="0051314A"/>
    <w:rsid w:val="00514588"/>
    <w:rsid w:val="005209D3"/>
    <w:rsid w:val="00522D04"/>
    <w:rsid w:val="005502D3"/>
    <w:rsid w:val="00552B62"/>
    <w:rsid w:val="005530B0"/>
    <w:rsid w:val="00556759"/>
    <w:rsid w:val="005655A9"/>
    <w:rsid w:val="005731DB"/>
    <w:rsid w:val="00573B04"/>
    <w:rsid w:val="005747FA"/>
    <w:rsid w:val="00583A75"/>
    <w:rsid w:val="00583F03"/>
    <w:rsid w:val="00585EEE"/>
    <w:rsid w:val="0058677E"/>
    <w:rsid w:val="00592DE4"/>
    <w:rsid w:val="00597ECF"/>
    <w:rsid w:val="005A2587"/>
    <w:rsid w:val="005A382A"/>
    <w:rsid w:val="005A3C40"/>
    <w:rsid w:val="005A4BFC"/>
    <w:rsid w:val="005B6045"/>
    <w:rsid w:val="005D6227"/>
    <w:rsid w:val="005D63F4"/>
    <w:rsid w:val="005E54EE"/>
    <w:rsid w:val="005E6F27"/>
    <w:rsid w:val="00601462"/>
    <w:rsid w:val="00615C54"/>
    <w:rsid w:val="006211A6"/>
    <w:rsid w:val="006302CF"/>
    <w:rsid w:val="0064009D"/>
    <w:rsid w:val="00640210"/>
    <w:rsid w:val="00651C50"/>
    <w:rsid w:val="006520B9"/>
    <w:rsid w:val="00667403"/>
    <w:rsid w:val="00674710"/>
    <w:rsid w:val="00695616"/>
    <w:rsid w:val="006A3560"/>
    <w:rsid w:val="006C2F71"/>
    <w:rsid w:val="006C623A"/>
    <w:rsid w:val="006C78AC"/>
    <w:rsid w:val="006D5498"/>
    <w:rsid w:val="007044D5"/>
    <w:rsid w:val="007057F8"/>
    <w:rsid w:val="007179F8"/>
    <w:rsid w:val="00722557"/>
    <w:rsid w:val="00726F98"/>
    <w:rsid w:val="00727476"/>
    <w:rsid w:val="00730AA0"/>
    <w:rsid w:val="0073274D"/>
    <w:rsid w:val="00733995"/>
    <w:rsid w:val="00736576"/>
    <w:rsid w:val="0073757F"/>
    <w:rsid w:val="00745B98"/>
    <w:rsid w:val="007472E1"/>
    <w:rsid w:val="00756BB3"/>
    <w:rsid w:val="00761A52"/>
    <w:rsid w:val="0076321C"/>
    <w:rsid w:val="007638BB"/>
    <w:rsid w:val="0077083F"/>
    <w:rsid w:val="00773824"/>
    <w:rsid w:val="00790A94"/>
    <w:rsid w:val="007911A4"/>
    <w:rsid w:val="00791423"/>
    <w:rsid w:val="00795C43"/>
    <w:rsid w:val="00797F6A"/>
    <w:rsid w:val="007A62E7"/>
    <w:rsid w:val="007B4DF8"/>
    <w:rsid w:val="007B6FC9"/>
    <w:rsid w:val="007C28E5"/>
    <w:rsid w:val="007C54C0"/>
    <w:rsid w:val="007C5D44"/>
    <w:rsid w:val="007D0778"/>
    <w:rsid w:val="007D3F91"/>
    <w:rsid w:val="007D7E24"/>
    <w:rsid w:val="007F194A"/>
    <w:rsid w:val="007F1D93"/>
    <w:rsid w:val="0080030E"/>
    <w:rsid w:val="008012D7"/>
    <w:rsid w:val="0080610D"/>
    <w:rsid w:val="00807C15"/>
    <w:rsid w:val="00813CC7"/>
    <w:rsid w:val="0082473F"/>
    <w:rsid w:val="0082480A"/>
    <w:rsid w:val="00830E74"/>
    <w:rsid w:val="00833D98"/>
    <w:rsid w:val="00836DE3"/>
    <w:rsid w:val="00842BF1"/>
    <w:rsid w:val="0084678E"/>
    <w:rsid w:val="00854469"/>
    <w:rsid w:val="00870E9D"/>
    <w:rsid w:val="008818FB"/>
    <w:rsid w:val="00891472"/>
    <w:rsid w:val="0089367D"/>
    <w:rsid w:val="008A10A3"/>
    <w:rsid w:val="008A5502"/>
    <w:rsid w:val="008B1109"/>
    <w:rsid w:val="008B15D8"/>
    <w:rsid w:val="008C76E5"/>
    <w:rsid w:val="008D3230"/>
    <w:rsid w:val="008D7A48"/>
    <w:rsid w:val="008E15A6"/>
    <w:rsid w:val="008E2059"/>
    <w:rsid w:val="008E6061"/>
    <w:rsid w:val="008E799D"/>
    <w:rsid w:val="008F1BAA"/>
    <w:rsid w:val="008F47A0"/>
    <w:rsid w:val="00907243"/>
    <w:rsid w:val="00914CFB"/>
    <w:rsid w:val="00916807"/>
    <w:rsid w:val="00921BF2"/>
    <w:rsid w:val="0093038F"/>
    <w:rsid w:val="00936DD2"/>
    <w:rsid w:val="00936E3C"/>
    <w:rsid w:val="009465D9"/>
    <w:rsid w:val="00950386"/>
    <w:rsid w:val="00957542"/>
    <w:rsid w:val="00960CBB"/>
    <w:rsid w:val="00962B77"/>
    <w:rsid w:val="009630C5"/>
    <w:rsid w:val="00977F3B"/>
    <w:rsid w:val="00984C03"/>
    <w:rsid w:val="00995E3F"/>
    <w:rsid w:val="009A5AE6"/>
    <w:rsid w:val="009B0553"/>
    <w:rsid w:val="009B1F72"/>
    <w:rsid w:val="009B26C1"/>
    <w:rsid w:val="009B4522"/>
    <w:rsid w:val="009B4E43"/>
    <w:rsid w:val="009C602A"/>
    <w:rsid w:val="009C6FF6"/>
    <w:rsid w:val="009D5937"/>
    <w:rsid w:val="009E61E1"/>
    <w:rsid w:val="00A02C7A"/>
    <w:rsid w:val="00A03E37"/>
    <w:rsid w:val="00A20538"/>
    <w:rsid w:val="00A213A0"/>
    <w:rsid w:val="00A2703C"/>
    <w:rsid w:val="00A327ED"/>
    <w:rsid w:val="00A43414"/>
    <w:rsid w:val="00A45448"/>
    <w:rsid w:val="00A4632A"/>
    <w:rsid w:val="00A472B3"/>
    <w:rsid w:val="00A71A63"/>
    <w:rsid w:val="00A82DFA"/>
    <w:rsid w:val="00A91E2D"/>
    <w:rsid w:val="00A92EEC"/>
    <w:rsid w:val="00A95A77"/>
    <w:rsid w:val="00A9627E"/>
    <w:rsid w:val="00A97FA9"/>
    <w:rsid w:val="00AB5186"/>
    <w:rsid w:val="00AC00D2"/>
    <w:rsid w:val="00AC5BBD"/>
    <w:rsid w:val="00AE059B"/>
    <w:rsid w:val="00AE3A72"/>
    <w:rsid w:val="00AE7708"/>
    <w:rsid w:val="00B06C8C"/>
    <w:rsid w:val="00B07BA9"/>
    <w:rsid w:val="00B10E35"/>
    <w:rsid w:val="00B12AF0"/>
    <w:rsid w:val="00B2670A"/>
    <w:rsid w:val="00B2689B"/>
    <w:rsid w:val="00B26BF9"/>
    <w:rsid w:val="00B339E2"/>
    <w:rsid w:val="00B504A4"/>
    <w:rsid w:val="00B51BF5"/>
    <w:rsid w:val="00B62BEB"/>
    <w:rsid w:val="00B62ED9"/>
    <w:rsid w:val="00B65E57"/>
    <w:rsid w:val="00B71D0B"/>
    <w:rsid w:val="00B71DF6"/>
    <w:rsid w:val="00B949CB"/>
    <w:rsid w:val="00BA0544"/>
    <w:rsid w:val="00BA7BBD"/>
    <w:rsid w:val="00BB185F"/>
    <w:rsid w:val="00BB2AF9"/>
    <w:rsid w:val="00BC5229"/>
    <w:rsid w:val="00BC5325"/>
    <w:rsid w:val="00BC6BFA"/>
    <w:rsid w:val="00BE5187"/>
    <w:rsid w:val="00BE6199"/>
    <w:rsid w:val="00C0127F"/>
    <w:rsid w:val="00C01542"/>
    <w:rsid w:val="00C07EF4"/>
    <w:rsid w:val="00C11AD7"/>
    <w:rsid w:val="00C1377F"/>
    <w:rsid w:val="00C16468"/>
    <w:rsid w:val="00C20A9A"/>
    <w:rsid w:val="00C22AC2"/>
    <w:rsid w:val="00C41682"/>
    <w:rsid w:val="00C465EC"/>
    <w:rsid w:val="00C46F15"/>
    <w:rsid w:val="00C50946"/>
    <w:rsid w:val="00C53B1A"/>
    <w:rsid w:val="00C63491"/>
    <w:rsid w:val="00C65478"/>
    <w:rsid w:val="00C6611A"/>
    <w:rsid w:val="00C67357"/>
    <w:rsid w:val="00C72613"/>
    <w:rsid w:val="00C74160"/>
    <w:rsid w:val="00C8482D"/>
    <w:rsid w:val="00C86070"/>
    <w:rsid w:val="00C90522"/>
    <w:rsid w:val="00C92F0A"/>
    <w:rsid w:val="00C94224"/>
    <w:rsid w:val="00CA452E"/>
    <w:rsid w:val="00CB0995"/>
    <w:rsid w:val="00CB2D84"/>
    <w:rsid w:val="00CB3703"/>
    <w:rsid w:val="00CC5E90"/>
    <w:rsid w:val="00CD32BE"/>
    <w:rsid w:val="00CE201F"/>
    <w:rsid w:val="00CE5CF4"/>
    <w:rsid w:val="00D00DBD"/>
    <w:rsid w:val="00D0138E"/>
    <w:rsid w:val="00D06308"/>
    <w:rsid w:val="00D16C96"/>
    <w:rsid w:val="00D214B2"/>
    <w:rsid w:val="00D3120D"/>
    <w:rsid w:val="00D429C2"/>
    <w:rsid w:val="00D454DD"/>
    <w:rsid w:val="00D55865"/>
    <w:rsid w:val="00D55A94"/>
    <w:rsid w:val="00D630C8"/>
    <w:rsid w:val="00D63C69"/>
    <w:rsid w:val="00D743C5"/>
    <w:rsid w:val="00D76A44"/>
    <w:rsid w:val="00D818B2"/>
    <w:rsid w:val="00D84869"/>
    <w:rsid w:val="00D90A31"/>
    <w:rsid w:val="00D944C4"/>
    <w:rsid w:val="00DA21A5"/>
    <w:rsid w:val="00DA222F"/>
    <w:rsid w:val="00DB0D12"/>
    <w:rsid w:val="00DB16C9"/>
    <w:rsid w:val="00DB242D"/>
    <w:rsid w:val="00DB50E0"/>
    <w:rsid w:val="00DB6D29"/>
    <w:rsid w:val="00DB784D"/>
    <w:rsid w:val="00DC21FD"/>
    <w:rsid w:val="00DC51FF"/>
    <w:rsid w:val="00DD34F0"/>
    <w:rsid w:val="00DE7C75"/>
    <w:rsid w:val="00DF20A0"/>
    <w:rsid w:val="00DF41BB"/>
    <w:rsid w:val="00DF546A"/>
    <w:rsid w:val="00E05095"/>
    <w:rsid w:val="00E06248"/>
    <w:rsid w:val="00E208D6"/>
    <w:rsid w:val="00E24E97"/>
    <w:rsid w:val="00E25BCD"/>
    <w:rsid w:val="00E30B98"/>
    <w:rsid w:val="00E446D4"/>
    <w:rsid w:val="00E45A23"/>
    <w:rsid w:val="00E655B3"/>
    <w:rsid w:val="00E72F08"/>
    <w:rsid w:val="00E76A09"/>
    <w:rsid w:val="00E82210"/>
    <w:rsid w:val="00E95B04"/>
    <w:rsid w:val="00EA0723"/>
    <w:rsid w:val="00EA7136"/>
    <w:rsid w:val="00EC548B"/>
    <w:rsid w:val="00EC7CCB"/>
    <w:rsid w:val="00EE463A"/>
    <w:rsid w:val="00EF0E1C"/>
    <w:rsid w:val="00EF2EC2"/>
    <w:rsid w:val="00EF4745"/>
    <w:rsid w:val="00F02862"/>
    <w:rsid w:val="00F044B7"/>
    <w:rsid w:val="00F330E9"/>
    <w:rsid w:val="00F44BFC"/>
    <w:rsid w:val="00F512D3"/>
    <w:rsid w:val="00F52F49"/>
    <w:rsid w:val="00F56E7F"/>
    <w:rsid w:val="00F64B3D"/>
    <w:rsid w:val="00F76764"/>
    <w:rsid w:val="00F84440"/>
    <w:rsid w:val="00F9517B"/>
    <w:rsid w:val="00FB6F4D"/>
    <w:rsid w:val="00FC6B43"/>
    <w:rsid w:val="00FD4DFC"/>
    <w:rsid w:val="00FD68FA"/>
    <w:rsid w:val="00FE13B3"/>
    <w:rsid w:val="00FE228F"/>
    <w:rsid w:val="00FE4CE4"/>
    <w:rsid w:val="00FE66F5"/>
    <w:rsid w:val="00FF2988"/>
    <w:rsid w:val="00FF30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179CC8-0611-40DB-ABDD-B40BA7F3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annotation reference" w:uiPriority="99"/>
    <w:lsdException w:name="List Bullet 2" w:uiPriority="99"/>
    <w:lsdException w:name="Title" w:qFormat="1"/>
    <w:lsdException w:name="Subtitle" w:qFormat="1"/>
    <w:lsdException w:name="Body Text 2" w:uiPriority="99"/>
    <w:lsdException w:name="Block Text"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2C3B6C"/>
    <w:pPr>
      <w:keepNext/>
      <w:spacing w:before="240" w:after="60"/>
      <w:outlineLvl w:val="0"/>
    </w:pPr>
    <w:rPr>
      <w:rFonts w:ascii="Arial Narrow" w:hAnsi="Arial Narrow"/>
      <w:b/>
      <w:bCs/>
      <w:smallCaps/>
      <w:kern w:val="32"/>
      <w:lang w:val="es-CO"/>
    </w:rPr>
  </w:style>
  <w:style w:type="paragraph" w:styleId="Ttulo2">
    <w:name w:val="heading 2"/>
    <w:basedOn w:val="Normal"/>
    <w:next w:val="Normal"/>
    <w:link w:val="Ttulo2Car"/>
    <w:semiHidden/>
    <w:unhideWhenUsed/>
    <w:qFormat/>
    <w:rsid w:val="00215664"/>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229B1"/>
    <w:pPr>
      <w:tabs>
        <w:tab w:val="center" w:pos="4252"/>
        <w:tab w:val="right" w:pos="8504"/>
      </w:tabs>
    </w:pPr>
    <w:rPr>
      <w:lang w:val="x-none" w:eastAsia="x-none"/>
    </w:rPr>
  </w:style>
  <w:style w:type="paragraph" w:styleId="Piedepgina">
    <w:name w:val="footer"/>
    <w:basedOn w:val="Normal"/>
    <w:link w:val="PiedepginaCar"/>
    <w:rsid w:val="000229B1"/>
    <w:pPr>
      <w:tabs>
        <w:tab w:val="center" w:pos="4252"/>
        <w:tab w:val="right" w:pos="8504"/>
      </w:tabs>
    </w:pPr>
  </w:style>
  <w:style w:type="table" w:styleId="Tablaconcuadrcula">
    <w:name w:val="Table Grid"/>
    <w:basedOn w:val="Tablanormal"/>
    <w:uiPriority w:val="59"/>
    <w:rsid w:val="00022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0A2CBD"/>
    <w:rPr>
      <w:color w:val="0000FF"/>
      <w:u w:val="single"/>
    </w:rPr>
  </w:style>
  <w:style w:type="character" w:customStyle="1" w:styleId="EncabezadoCar">
    <w:name w:val="Encabezado Car"/>
    <w:link w:val="Encabezado"/>
    <w:uiPriority w:val="99"/>
    <w:rsid w:val="00B71DF6"/>
    <w:rPr>
      <w:sz w:val="24"/>
      <w:szCs w:val="24"/>
    </w:rPr>
  </w:style>
  <w:style w:type="character" w:customStyle="1" w:styleId="Ttulo1Car">
    <w:name w:val="Título 1 Car"/>
    <w:link w:val="Ttulo1"/>
    <w:rsid w:val="002C3B6C"/>
    <w:rPr>
      <w:rFonts w:ascii="Arial Narrow" w:hAnsi="Arial Narrow"/>
      <w:b/>
      <w:bCs/>
      <w:smallCaps/>
      <w:kern w:val="32"/>
      <w:sz w:val="24"/>
      <w:szCs w:val="24"/>
      <w:lang w:eastAsia="es-ES"/>
    </w:rPr>
  </w:style>
  <w:style w:type="paragraph" w:customStyle="1" w:styleId="Estilo">
    <w:name w:val="Estilo"/>
    <w:rsid w:val="0080610D"/>
    <w:pPr>
      <w:widowControl w:val="0"/>
      <w:autoSpaceDE w:val="0"/>
      <w:autoSpaceDN w:val="0"/>
      <w:adjustRightInd w:val="0"/>
    </w:pPr>
    <w:rPr>
      <w:rFonts w:ascii="Arial" w:hAnsi="Arial" w:cs="Arial"/>
      <w:sz w:val="24"/>
      <w:szCs w:val="24"/>
      <w:lang w:val="es-ES" w:eastAsia="es-ES"/>
    </w:rPr>
  </w:style>
  <w:style w:type="paragraph" w:styleId="Textodeglobo">
    <w:name w:val="Balloon Text"/>
    <w:basedOn w:val="Normal"/>
    <w:link w:val="TextodegloboCar"/>
    <w:rsid w:val="0080610D"/>
    <w:rPr>
      <w:rFonts w:ascii="Tahoma" w:hAnsi="Tahoma"/>
      <w:sz w:val="16"/>
      <w:szCs w:val="16"/>
      <w:lang w:val="x-none" w:eastAsia="es-MX"/>
    </w:rPr>
  </w:style>
  <w:style w:type="character" w:customStyle="1" w:styleId="TextodegloboCar">
    <w:name w:val="Texto de globo Car"/>
    <w:link w:val="Textodeglobo"/>
    <w:rsid w:val="0080610D"/>
    <w:rPr>
      <w:rFonts w:ascii="Tahoma" w:hAnsi="Tahoma" w:cs="Tahoma"/>
      <w:sz w:val="16"/>
      <w:szCs w:val="16"/>
      <w:lang w:eastAsia="es-MX"/>
    </w:rPr>
  </w:style>
  <w:style w:type="paragraph" w:styleId="Prrafodelista">
    <w:name w:val="List Paragraph"/>
    <w:basedOn w:val="Normal"/>
    <w:uiPriority w:val="34"/>
    <w:qFormat/>
    <w:rsid w:val="0080610D"/>
    <w:pPr>
      <w:ind w:left="708"/>
    </w:pPr>
    <w:rPr>
      <w:lang w:val="es-CO" w:eastAsia="es-MX"/>
    </w:rPr>
  </w:style>
  <w:style w:type="character" w:styleId="Ttulodellibro">
    <w:name w:val="Book Title"/>
    <w:uiPriority w:val="99"/>
    <w:qFormat/>
    <w:rsid w:val="0080610D"/>
    <w:rPr>
      <w:rFonts w:cs="Times New Roman"/>
      <w:b/>
      <w:bCs/>
      <w:smallCaps/>
      <w:spacing w:val="5"/>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n,FN, C,C"/>
    <w:basedOn w:val="Normal"/>
    <w:link w:val="TextonotapieCar"/>
    <w:rsid w:val="0080610D"/>
    <w:rPr>
      <w:sz w:val="20"/>
      <w:szCs w:val="20"/>
      <w:lang w:val="x-none" w:eastAsia="es-MX"/>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fn Car1"/>
    <w:link w:val="Textonotapie"/>
    <w:rsid w:val="0080610D"/>
    <w:rPr>
      <w:lang w:val="x-none" w:eastAsia="es-MX"/>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80610D"/>
    <w:rPr>
      <w:vertAlign w:val="superscript"/>
    </w:rPr>
  </w:style>
  <w:style w:type="character" w:styleId="Textoennegrita">
    <w:name w:val="Strong"/>
    <w:qFormat/>
    <w:rsid w:val="0080610D"/>
    <w:rPr>
      <w:b/>
      <w:bCs/>
    </w:rPr>
  </w:style>
  <w:style w:type="paragraph" w:styleId="Sinespaciado">
    <w:name w:val="No Spacing"/>
    <w:uiPriority w:val="1"/>
    <w:qFormat/>
    <w:rsid w:val="0080610D"/>
    <w:rPr>
      <w:rFonts w:ascii="Calibri" w:eastAsia="Calibri" w:hAnsi="Calibri"/>
      <w:sz w:val="22"/>
      <w:szCs w:val="22"/>
      <w:lang w:val="es-CO" w:eastAsia="en-US"/>
    </w:rPr>
  </w:style>
  <w:style w:type="character" w:customStyle="1" w:styleId="textonavy1">
    <w:name w:val="texto_navy1"/>
    <w:rsid w:val="0080610D"/>
    <w:rPr>
      <w:color w:val="000080"/>
    </w:rPr>
  </w:style>
  <w:style w:type="paragraph" w:styleId="NormalWeb">
    <w:name w:val="Normal (Web)"/>
    <w:basedOn w:val="Normal"/>
    <w:uiPriority w:val="99"/>
    <w:unhideWhenUsed/>
    <w:rsid w:val="0080610D"/>
    <w:pPr>
      <w:spacing w:before="100" w:beforeAutospacing="1" w:after="100" w:afterAutospacing="1"/>
    </w:pPr>
    <w:rPr>
      <w:lang w:val="es-CO" w:eastAsia="es-CO"/>
    </w:rPr>
  </w:style>
  <w:style w:type="paragraph" w:customStyle="1" w:styleId="Body1">
    <w:name w:val="Body 1"/>
    <w:rsid w:val="0080610D"/>
    <w:pPr>
      <w:outlineLvl w:val="0"/>
    </w:pPr>
    <w:rPr>
      <w:rFonts w:eastAsia="Arial Unicode MS"/>
      <w:color w:val="000000"/>
      <w:u w:color="000000"/>
      <w:lang w:val="es-CO" w:eastAsia="es-CO"/>
    </w:rPr>
  </w:style>
  <w:style w:type="character" w:customStyle="1" w:styleId="PiedepginaCar">
    <w:name w:val="Pie de página Car"/>
    <w:link w:val="Piedepgina"/>
    <w:rsid w:val="0080610D"/>
    <w:rPr>
      <w:sz w:val="24"/>
      <w:szCs w:val="24"/>
      <w:lang w:val="es-ES" w:eastAsia="es-ES"/>
    </w:rPr>
  </w:style>
  <w:style w:type="paragraph" w:styleId="Subttulo">
    <w:name w:val="Subtitle"/>
    <w:basedOn w:val="Normal"/>
    <w:next w:val="Normal"/>
    <w:link w:val="SubttuloCar"/>
    <w:qFormat/>
    <w:rsid w:val="0080610D"/>
    <w:pPr>
      <w:spacing w:after="60"/>
      <w:jc w:val="center"/>
      <w:outlineLvl w:val="1"/>
    </w:pPr>
    <w:rPr>
      <w:rFonts w:ascii="Cambria" w:hAnsi="Cambria"/>
    </w:rPr>
  </w:style>
  <w:style w:type="character" w:customStyle="1" w:styleId="SubttuloCar">
    <w:name w:val="Subtítulo Car"/>
    <w:link w:val="Subttulo"/>
    <w:rsid w:val="0080610D"/>
    <w:rPr>
      <w:rFonts w:ascii="Cambria" w:hAnsi="Cambria"/>
      <w:sz w:val="24"/>
      <w:szCs w:val="24"/>
      <w:lang w:val="es-ES" w:eastAsia="es-ES"/>
    </w:rPr>
  </w:style>
  <w:style w:type="paragraph" w:styleId="Textoindependiente">
    <w:name w:val="Body Text"/>
    <w:basedOn w:val="Normal"/>
    <w:link w:val="TextoindependienteCar"/>
    <w:rsid w:val="0080610D"/>
    <w:rPr>
      <w:sz w:val="40"/>
      <w:szCs w:val="20"/>
      <w:lang w:val="es-ES_tradnl"/>
    </w:rPr>
  </w:style>
  <w:style w:type="character" w:customStyle="1" w:styleId="TextoindependienteCar">
    <w:name w:val="Texto independiente Car"/>
    <w:link w:val="Textoindependiente"/>
    <w:rsid w:val="0080610D"/>
    <w:rPr>
      <w:sz w:val="40"/>
      <w:lang w:val="es-ES_tradnl" w:eastAsia="es-ES"/>
    </w:rPr>
  </w:style>
  <w:style w:type="paragraph" w:customStyle="1" w:styleId="ecxmsonormal">
    <w:name w:val="ecxmsonormal"/>
    <w:basedOn w:val="Normal"/>
    <w:rsid w:val="0080610D"/>
    <w:pPr>
      <w:spacing w:after="324"/>
    </w:pPr>
  </w:style>
  <w:style w:type="character" w:styleId="nfasis">
    <w:name w:val="Emphasis"/>
    <w:uiPriority w:val="20"/>
    <w:qFormat/>
    <w:rsid w:val="0080610D"/>
    <w:rPr>
      <w:i/>
      <w:iCs/>
    </w:rPr>
  </w:style>
  <w:style w:type="character" w:styleId="Refdecomentario">
    <w:name w:val="annotation reference"/>
    <w:uiPriority w:val="99"/>
    <w:rsid w:val="0080610D"/>
    <w:rPr>
      <w:sz w:val="16"/>
      <w:szCs w:val="16"/>
    </w:rPr>
  </w:style>
  <w:style w:type="paragraph" w:styleId="Textocomentario">
    <w:name w:val="annotation text"/>
    <w:basedOn w:val="Normal"/>
    <w:link w:val="TextocomentarioCar"/>
    <w:rsid w:val="0080610D"/>
    <w:rPr>
      <w:sz w:val="20"/>
      <w:szCs w:val="20"/>
      <w:lang w:val="x-none" w:eastAsia="es-MX"/>
    </w:rPr>
  </w:style>
  <w:style w:type="character" w:customStyle="1" w:styleId="TextocomentarioCar">
    <w:name w:val="Texto comentario Car"/>
    <w:link w:val="Textocomentario"/>
    <w:rsid w:val="0080610D"/>
    <w:rPr>
      <w:lang w:val="x-none" w:eastAsia="es-MX"/>
    </w:rPr>
  </w:style>
  <w:style w:type="paragraph" w:styleId="Asuntodelcomentario">
    <w:name w:val="annotation subject"/>
    <w:basedOn w:val="Textocomentario"/>
    <w:next w:val="Textocomentario"/>
    <w:link w:val="AsuntodelcomentarioCar"/>
    <w:rsid w:val="0080610D"/>
    <w:rPr>
      <w:b/>
      <w:bCs/>
    </w:rPr>
  </w:style>
  <w:style w:type="character" w:customStyle="1" w:styleId="AsuntodelcomentarioCar">
    <w:name w:val="Asunto del comentario Car"/>
    <w:link w:val="Asuntodelcomentario"/>
    <w:rsid w:val="0080610D"/>
    <w:rPr>
      <w:b/>
      <w:bCs/>
      <w:lang w:val="x-none" w:eastAsia="es-MX"/>
    </w:rPr>
  </w:style>
  <w:style w:type="paragraph" w:customStyle="1" w:styleId="BodyText21">
    <w:name w:val="Body Text 21"/>
    <w:basedOn w:val="Normal"/>
    <w:rsid w:val="0080610D"/>
    <w:pPr>
      <w:overflowPunct w:val="0"/>
      <w:autoSpaceDE w:val="0"/>
      <w:autoSpaceDN w:val="0"/>
      <w:adjustRightInd w:val="0"/>
      <w:spacing w:line="480" w:lineRule="auto"/>
      <w:jc w:val="both"/>
      <w:textAlignment w:val="baseline"/>
    </w:pPr>
    <w:rPr>
      <w:rFonts w:ascii="Arial" w:hAnsi="Arial"/>
      <w:szCs w:val="20"/>
      <w:lang w:val="es-ES_tradnl"/>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ar,Footnote Text Char Char Cha Car,fn Car,FN Car"/>
    <w:locked/>
    <w:rsid w:val="0080610D"/>
    <w:rPr>
      <w:lang w:val="es-ES_tradnl"/>
    </w:rPr>
  </w:style>
  <w:style w:type="paragraph" w:customStyle="1" w:styleId="Ttulo">
    <w:name w:val="Título"/>
    <w:basedOn w:val="Normal"/>
    <w:link w:val="TtuloCar"/>
    <w:qFormat/>
    <w:rsid w:val="0080610D"/>
    <w:pPr>
      <w:snapToGrid w:val="0"/>
      <w:jc w:val="center"/>
    </w:pPr>
    <w:rPr>
      <w:rFonts w:ascii="Arial" w:hAnsi="Arial"/>
      <w:b/>
      <w:szCs w:val="20"/>
    </w:rPr>
  </w:style>
  <w:style w:type="character" w:customStyle="1" w:styleId="TtuloCar">
    <w:name w:val="Título Car"/>
    <w:link w:val="Ttulo"/>
    <w:rsid w:val="0080610D"/>
    <w:rPr>
      <w:rFonts w:ascii="Arial" w:hAnsi="Arial"/>
      <w:b/>
      <w:sz w:val="24"/>
      <w:lang w:val="es-ES" w:eastAsia="es-ES"/>
    </w:rPr>
  </w:style>
  <w:style w:type="paragraph" w:styleId="Textoindependiente2">
    <w:name w:val="Body Text 2"/>
    <w:basedOn w:val="Normal"/>
    <w:link w:val="Textoindependiente2Car"/>
    <w:uiPriority w:val="99"/>
    <w:rsid w:val="0080610D"/>
    <w:pPr>
      <w:overflowPunct w:val="0"/>
      <w:autoSpaceDE w:val="0"/>
      <w:autoSpaceDN w:val="0"/>
      <w:adjustRightInd w:val="0"/>
      <w:spacing w:after="120" w:line="480" w:lineRule="auto"/>
      <w:textAlignment w:val="baseline"/>
    </w:pPr>
    <w:rPr>
      <w:sz w:val="20"/>
      <w:szCs w:val="20"/>
      <w:lang w:val="es-ES_tradnl" w:eastAsia="x-none"/>
    </w:rPr>
  </w:style>
  <w:style w:type="character" w:customStyle="1" w:styleId="Textoindependiente2Car">
    <w:name w:val="Texto independiente 2 Car"/>
    <w:link w:val="Textoindependiente2"/>
    <w:uiPriority w:val="99"/>
    <w:rsid w:val="0080610D"/>
    <w:rPr>
      <w:lang w:val="es-ES_tradnl" w:eastAsia="x-none"/>
    </w:rPr>
  </w:style>
  <w:style w:type="paragraph" w:customStyle="1" w:styleId="Default">
    <w:name w:val="Default"/>
    <w:rsid w:val="0080610D"/>
    <w:pPr>
      <w:autoSpaceDE w:val="0"/>
      <w:autoSpaceDN w:val="0"/>
      <w:adjustRightInd w:val="0"/>
    </w:pPr>
    <w:rPr>
      <w:rFonts w:ascii="Arial" w:eastAsia="Calibri" w:hAnsi="Arial" w:cs="Arial"/>
      <w:color w:val="000000"/>
      <w:sz w:val="24"/>
      <w:szCs w:val="24"/>
      <w:lang w:val="es-CO" w:eastAsia="en-US"/>
    </w:rPr>
  </w:style>
  <w:style w:type="paragraph" w:customStyle="1" w:styleId="Textoindependiente21">
    <w:name w:val="Texto independiente 21"/>
    <w:basedOn w:val="Normal"/>
    <w:uiPriority w:val="99"/>
    <w:rsid w:val="0080610D"/>
    <w:pPr>
      <w:overflowPunct w:val="0"/>
      <w:autoSpaceDE w:val="0"/>
      <w:autoSpaceDN w:val="0"/>
      <w:adjustRightInd w:val="0"/>
      <w:jc w:val="both"/>
      <w:textAlignment w:val="baseline"/>
    </w:pPr>
    <w:rPr>
      <w:rFonts w:ascii="Arial" w:hAnsi="Arial" w:cs="Arial"/>
      <w:lang w:val="es-ES_tradnl"/>
    </w:rPr>
  </w:style>
  <w:style w:type="paragraph" w:customStyle="1" w:styleId="unico">
    <w:name w:val="unico"/>
    <w:basedOn w:val="Normal"/>
    <w:rsid w:val="0080610D"/>
    <w:pPr>
      <w:spacing w:before="100" w:beforeAutospacing="1" w:after="100" w:afterAutospacing="1"/>
    </w:pPr>
  </w:style>
  <w:style w:type="paragraph" w:customStyle="1" w:styleId="textoelt">
    <w:name w:val="textoelt"/>
    <w:basedOn w:val="Normal"/>
    <w:rsid w:val="0080610D"/>
    <w:pPr>
      <w:spacing w:before="100" w:beforeAutospacing="1" w:after="100" w:afterAutospacing="1"/>
    </w:pPr>
  </w:style>
  <w:style w:type="character" w:customStyle="1" w:styleId="apple-converted-space">
    <w:name w:val="apple-converted-space"/>
    <w:basedOn w:val="Fuentedeprrafopredeter"/>
    <w:rsid w:val="006C623A"/>
  </w:style>
  <w:style w:type="paragraph" w:styleId="Listaconvietas2">
    <w:name w:val="List Bullet 2"/>
    <w:basedOn w:val="Normal"/>
    <w:uiPriority w:val="99"/>
    <w:unhideWhenUsed/>
    <w:rsid w:val="006C623A"/>
    <w:pPr>
      <w:numPr>
        <w:numId w:val="3"/>
      </w:numPr>
      <w:spacing w:after="200" w:line="276" w:lineRule="auto"/>
      <w:contextualSpacing/>
    </w:pPr>
    <w:rPr>
      <w:rFonts w:ascii="Calibri" w:hAnsi="Calibri"/>
      <w:sz w:val="22"/>
      <w:szCs w:val="22"/>
      <w:lang w:val="es-CO" w:eastAsia="es-CO"/>
    </w:rPr>
  </w:style>
  <w:style w:type="paragraph" w:customStyle="1" w:styleId="Textodebloque1">
    <w:name w:val="Texto de bloque1"/>
    <w:basedOn w:val="Normal"/>
    <w:rsid w:val="006C623A"/>
    <w:pPr>
      <w:overflowPunct w:val="0"/>
      <w:autoSpaceDE w:val="0"/>
      <w:autoSpaceDN w:val="0"/>
      <w:adjustRightInd w:val="0"/>
      <w:ind w:left="567" w:right="566"/>
      <w:jc w:val="both"/>
      <w:textAlignment w:val="baseline"/>
    </w:pPr>
    <w:rPr>
      <w:rFonts w:ascii="Arial" w:hAnsi="Arial"/>
      <w:color w:val="000000"/>
      <w:sz w:val="20"/>
      <w:szCs w:val="20"/>
    </w:rPr>
  </w:style>
  <w:style w:type="paragraph" w:styleId="Textoindependiente3">
    <w:name w:val="Body Text 3"/>
    <w:basedOn w:val="Normal"/>
    <w:link w:val="Textoindependiente3Car"/>
    <w:rsid w:val="006C623A"/>
    <w:pPr>
      <w:overflowPunct w:val="0"/>
      <w:autoSpaceDE w:val="0"/>
      <w:autoSpaceDN w:val="0"/>
      <w:adjustRightInd w:val="0"/>
      <w:spacing w:after="120"/>
      <w:textAlignment w:val="baseline"/>
    </w:pPr>
    <w:rPr>
      <w:sz w:val="16"/>
      <w:szCs w:val="16"/>
      <w:lang w:val="es-ES_tradnl" w:eastAsia="x-none"/>
    </w:rPr>
  </w:style>
  <w:style w:type="character" w:customStyle="1" w:styleId="Textoindependiente3Car">
    <w:name w:val="Texto independiente 3 Car"/>
    <w:link w:val="Textoindependiente3"/>
    <w:rsid w:val="006C623A"/>
    <w:rPr>
      <w:sz w:val="16"/>
      <w:szCs w:val="16"/>
      <w:lang w:val="es-ES_tradnl" w:eastAsia="x-none"/>
    </w:rPr>
  </w:style>
  <w:style w:type="character" w:customStyle="1" w:styleId="Ttulo2Car">
    <w:name w:val="Título 2 Car"/>
    <w:link w:val="Ttulo2"/>
    <w:semiHidden/>
    <w:rsid w:val="00215664"/>
    <w:rPr>
      <w:rFonts w:ascii="Cambria" w:eastAsia="Times New Roman" w:hAnsi="Cambria" w:cs="Times New Roman"/>
      <w:b/>
      <w:bCs/>
      <w:i/>
      <w:iCs/>
      <w:sz w:val="28"/>
      <w:szCs w:val="28"/>
      <w:lang w:val="es-ES" w:eastAsia="es-ES"/>
    </w:rPr>
  </w:style>
  <w:style w:type="paragraph" w:styleId="Textodebloque">
    <w:name w:val="Block Text"/>
    <w:basedOn w:val="Normal"/>
    <w:uiPriority w:val="99"/>
    <w:unhideWhenUsed/>
    <w:rsid w:val="00215664"/>
    <w:pPr>
      <w:autoSpaceDE w:val="0"/>
      <w:autoSpaceDN w:val="0"/>
      <w:adjustRightInd w:val="0"/>
      <w:spacing w:after="220"/>
      <w:ind w:left="720" w:right="432" w:firstLine="360"/>
      <w:jc w:val="both"/>
    </w:pPr>
    <w:rPr>
      <w:rFonts w:ascii="Century Gothic" w:hAnsi="Century Gothic"/>
      <w:sz w:val="22"/>
      <w:szCs w:val="22"/>
      <w:lang w:val="es-CO"/>
    </w:rPr>
  </w:style>
  <w:style w:type="paragraph" w:customStyle="1" w:styleId="textocaja">
    <w:name w:val="textocaja"/>
    <w:basedOn w:val="Normal"/>
    <w:uiPriority w:val="99"/>
    <w:rsid w:val="00215664"/>
    <w:pPr>
      <w:spacing w:before="100" w:beforeAutospacing="1" w:after="100" w:afterAutospacing="1"/>
      <w:jc w:val="both"/>
    </w:pPr>
    <w:rPr>
      <w:rFonts w:ascii="Georgia" w:hAnsi="Georgia"/>
      <w:sz w:val="22"/>
      <w:szCs w:val="22"/>
    </w:rPr>
  </w:style>
  <w:style w:type="paragraph" w:customStyle="1" w:styleId="Textoindependiente22">
    <w:name w:val="Texto independiente 22"/>
    <w:basedOn w:val="Normal"/>
    <w:uiPriority w:val="99"/>
    <w:rsid w:val="005119BF"/>
    <w:pPr>
      <w:overflowPunct w:val="0"/>
      <w:autoSpaceDE w:val="0"/>
      <w:autoSpaceDN w:val="0"/>
      <w:adjustRightInd w:val="0"/>
      <w:jc w:val="both"/>
      <w:textAlignment w:val="baseline"/>
    </w:pPr>
    <w:rPr>
      <w:rFonts w:ascii="Arial" w:hAnsi="Arial"/>
      <w:szCs w:val="20"/>
      <w:lang w:val="es-ES_tradnl"/>
    </w:rPr>
  </w:style>
  <w:style w:type="paragraph" w:customStyle="1" w:styleId="Textoindependiente31">
    <w:name w:val="Texto independiente 31"/>
    <w:basedOn w:val="Normal"/>
    <w:rsid w:val="005119BF"/>
    <w:pPr>
      <w:overflowPunct w:val="0"/>
      <w:autoSpaceDE w:val="0"/>
      <w:autoSpaceDN w:val="0"/>
      <w:adjustRightInd w:val="0"/>
      <w:jc w:val="both"/>
      <w:textAlignment w:val="baseline"/>
    </w:pPr>
    <w:rPr>
      <w:rFonts w:ascii="Arial" w:hAnsi="Arial"/>
      <w:color w:val="000000"/>
      <w:szCs w:val="20"/>
      <w:lang w:val="es-ES_tradnl"/>
    </w:rPr>
  </w:style>
  <w:style w:type="paragraph" w:styleId="Sangradetextonormal">
    <w:name w:val="Body Text Indent"/>
    <w:basedOn w:val="Normal"/>
    <w:link w:val="SangradetextonormalCar"/>
    <w:rsid w:val="005119BF"/>
    <w:pPr>
      <w:overflowPunct w:val="0"/>
      <w:autoSpaceDE w:val="0"/>
      <w:autoSpaceDN w:val="0"/>
      <w:adjustRightInd w:val="0"/>
      <w:spacing w:after="120"/>
      <w:ind w:left="283"/>
      <w:textAlignment w:val="baseline"/>
    </w:pPr>
    <w:rPr>
      <w:sz w:val="20"/>
      <w:szCs w:val="20"/>
      <w:lang w:val="es-ES_tradnl" w:eastAsia="x-none"/>
    </w:rPr>
  </w:style>
  <w:style w:type="character" w:customStyle="1" w:styleId="SangradetextonormalCar">
    <w:name w:val="Sangría de texto normal Car"/>
    <w:link w:val="Sangradetextonormal"/>
    <w:rsid w:val="005119BF"/>
    <w:rPr>
      <w:lang w:val="es-ES_tradnl"/>
    </w:rPr>
  </w:style>
  <w:style w:type="paragraph" w:styleId="Sangra2detindependiente">
    <w:name w:val="Body Text Indent 2"/>
    <w:basedOn w:val="Normal"/>
    <w:link w:val="Sangra2detindependienteCar"/>
    <w:rsid w:val="00957542"/>
    <w:pPr>
      <w:overflowPunct w:val="0"/>
      <w:autoSpaceDE w:val="0"/>
      <w:autoSpaceDN w:val="0"/>
      <w:adjustRightInd w:val="0"/>
      <w:spacing w:after="120" w:line="480" w:lineRule="auto"/>
      <w:ind w:left="283"/>
      <w:textAlignment w:val="baseline"/>
    </w:pPr>
    <w:rPr>
      <w:sz w:val="20"/>
      <w:szCs w:val="20"/>
      <w:lang w:val="es-ES_tradnl" w:eastAsia="x-none"/>
    </w:rPr>
  </w:style>
  <w:style w:type="character" w:customStyle="1" w:styleId="Sangra2detindependienteCar">
    <w:name w:val="Sangría 2 de t. independiente Car"/>
    <w:link w:val="Sangra2detindependiente"/>
    <w:rsid w:val="00957542"/>
    <w:rPr>
      <w:lang w:val="es-ES_tradnl" w:eastAsia="x-none"/>
    </w:rPr>
  </w:style>
  <w:style w:type="paragraph" w:styleId="Textosinformato">
    <w:name w:val="Plain Text"/>
    <w:basedOn w:val="Normal"/>
    <w:link w:val="TextosinformatoCar"/>
    <w:rsid w:val="00957542"/>
    <w:rPr>
      <w:rFonts w:ascii="Courier New" w:hAnsi="Courier New"/>
      <w:sz w:val="20"/>
      <w:szCs w:val="20"/>
    </w:rPr>
  </w:style>
  <w:style w:type="character" w:customStyle="1" w:styleId="TextosinformatoCar">
    <w:name w:val="Texto sin formato Car"/>
    <w:link w:val="Textosinformato"/>
    <w:rsid w:val="00957542"/>
    <w:rPr>
      <w:rFonts w:ascii="Courier New" w:hAnsi="Courier New"/>
      <w:lang w:val="es-ES" w:eastAsia="es-ES"/>
    </w:rPr>
  </w:style>
  <w:style w:type="paragraph" w:customStyle="1" w:styleId="Textodebloque10">
    <w:name w:val="Texto de bloque1"/>
    <w:basedOn w:val="Normal"/>
    <w:rsid w:val="00A45448"/>
    <w:pPr>
      <w:overflowPunct w:val="0"/>
      <w:autoSpaceDE w:val="0"/>
      <w:autoSpaceDN w:val="0"/>
      <w:adjustRightInd w:val="0"/>
      <w:ind w:left="567" w:right="566"/>
      <w:jc w:val="both"/>
    </w:pPr>
    <w:rPr>
      <w:rFonts w:ascii="Arial" w:hAnsi="Arial"/>
      <w:color w:val="000000"/>
      <w:sz w:val="20"/>
      <w:szCs w:val="20"/>
    </w:rPr>
  </w:style>
  <w:style w:type="paragraph" w:styleId="Lista3">
    <w:name w:val="List 3"/>
    <w:basedOn w:val="Normal"/>
    <w:unhideWhenUsed/>
    <w:rsid w:val="00A45448"/>
    <w:pPr>
      <w:overflowPunct w:val="0"/>
      <w:autoSpaceDE w:val="0"/>
      <w:autoSpaceDN w:val="0"/>
      <w:adjustRightInd w:val="0"/>
      <w:ind w:left="849" w:hanging="283"/>
    </w:pPr>
    <w:rPr>
      <w:rFonts w:ascii="Century Gothic" w:hAnsi="Century Gothic"/>
      <w:szCs w:val="20"/>
    </w:rPr>
  </w:style>
  <w:style w:type="paragraph" w:customStyle="1" w:styleId="Epgrafe">
    <w:name w:val="Epígrafe"/>
    <w:basedOn w:val="Normal"/>
    <w:next w:val="Normal"/>
    <w:uiPriority w:val="99"/>
    <w:semiHidden/>
    <w:unhideWhenUsed/>
    <w:qFormat/>
    <w:rsid w:val="00A45448"/>
    <w:pPr>
      <w:overflowPunct w:val="0"/>
      <w:autoSpaceDE w:val="0"/>
      <w:autoSpaceDN w:val="0"/>
      <w:adjustRightInd w:val="0"/>
    </w:pPr>
    <w:rPr>
      <w:b/>
      <w:bCs/>
      <w:sz w:val="20"/>
      <w:szCs w:val="20"/>
      <w:lang w:val="es-ES_tradnl" w:eastAsia="es-CO"/>
    </w:rPr>
  </w:style>
  <w:style w:type="character" w:customStyle="1" w:styleId="FootnoteCharacters">
    <w:name w:val="Footnote Characters"/>
    <w:rsid w:val="00F512D3"/>
    <w:rPr>
      <w:vertAlign w:val="superscript"/>
    </w:rPr>
  </w:style>
  <w:style w:type="character" w:customStyle="1" w:styleId="value">
    <w:name w:val="value"/>
    <w:basedOn w:val="Fuentedeprrafopredeter"/>
    <w:rsid w:val="00C9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017">
      <w:bodyDiv w:val="1"/>
      <w:marLeft w:val="0"/>
      <w:marRight w:val="0"/>
      <w:marTop w:val="0"/>
      <w:marBottom w:val="0"/>
      <w:divBdr>
        <w:top w:val="none" w:sz="0" w:space="0" w:color="auto"/>
        <w:left w:val="none" w:sz="0" w:space="0" w:color="auto"/>
        <w:bottom w:val="none" w:sz="0" w:space="0" w:color="auto"/>
        <w:right w:val="none" w:sz="0" w:space="0" w:color="auto"/>
      </w:divBdr>
    </w:div>
    <w:div w:id="91779118">
      <w:bodyDiv w:val="1"/>
      <w:marLeft w:val="0"/>
      <w:marRight w:val="0"/>
      <w:marTop w:val="0"/>
      <w:marBottom w:val="0"/>
      <w:divBdr>
        <w:top w:val="none" w:sz="0" w:space="0" w:color="auto"/>
        <w:left w:val="none" w:sz="0" w:space="0" w:color="auto"/>
        <w:bottom w:val="none" w:sz="0" w:space="0" w:color="auto"/>
        <w:right w:val="none" w:sz="0" w:space="0" w:color="auto"/>
      </w:divBdr>
    </w:div>
    <w:div w:id="105924669">
      <w:bodyDiv w:val="1"/>
      <w:marLeft w:val="0"/>
      <w:marRight w:val="0"/>
      <w:marTop w:val="0"/>
      <w:marBottom w:val="0"/>
      <w:divBdr>
        <w:top w:val="none" w:sz="0" w:space="0" w:color="auto"/>
        <w:left w:val="none" w:sz="0" w:space="0" w:color="auto"/>
        <w:bottom w:val="none" w:sz="0" w:space="0" w:color="auto"/>
        <w:right w:val="none" w:sz="0" w:space="0" w:color="auto"/>
      </w:divBdr>
    </w:div>
    <w:div w:id="116414430">
      <w:bodyDiv w:val="1"/>
      <w:marLeft w:val="0"/>
      <w:marRight w:val="0"/>
      <w:marTop w:val="0"/>
      <w:marBottom w:val="0"/>
      <w:divBdr>
        <w:top w:val="none" w:sz="0" w:space="0" w:color="auto"/>
        <w:left w:val="none" w:sz="0" w:space="0" w:color="auto"/>
        <w:bottom w:val="none" w:sz="0" w:space="0" w:color="auto"/>
        <w:right w:val="none" w:sz="0" w:space="0" w:color="auto"/>
      </w:divBdr>
    </w:div>
    <w:div w:id="159318489">
      <w:bodyDiv w:val="1"/>
      <w:marLeft w:val="0"/>
      <w:marRight w:val="0"/>
      <w:marTop w:val="0"/>
      <w:marBottom w:val="0"/>
      <w:divBdr>
        <w:top w:val="none" w:sz="0" w:space="0" w:color="auto"/>
        <w:left w:val="none" w:sz="0" w:space="0" w:color="auto"/>
        <w:bottom w:val="none" w:sz="0" w:space="0" w:color="auto"/>
        <w:right w:val="none" w:sz="0" w:space="0" w:color="auto"/>
      </w:divBdr>
    </w:div>
    <w:div w:id="176039299">
      <w:bodyDiv w:val="1"/>
      <w:marLeft w:val="0"/>
      <w:marRight w:val="0"/>
      <w:marTop w:val="0"/>
      <w:marBottom w:val="0"/>
      <w:divBdr>
        <w:top w:val="none" w:sz="0" w:space="0" w:color="auto"/>
        <w:left w:val="none" w:sz="0" w:space="0" w:color="auto"/>
        <w:bottom w:val="none" w:sz="0" w:space="0" w:color="auto"/>
        <w:right w:val="none" w:sz="0" w:space="0" w:color="auto"/>
      </w:divBdr>
    </w:div>
    <w:div w:id="181209881">
      <w:bodyDiv w:val="1"/>
      <w:marLeft w:val="0"/>
      <w:marRight w:val="0"/>
      <w:marTop w:val="0"/>
      <w:marBottom w:val="0"/>
      <w:divBdr>
        <w:top w:val="none" w:sz="0" w:space="0" w:color="auto"/>
        <w:left w:val="none" w:sz="0" w:space="0" w:color="auto"/>
        <w:bottom w:val="none" w:sz="0" w:space="0" w:color="auto"/>
        <w:right w:val="none" w:sz="0" w:space="0" w:color="auto"/>
      </w:divBdr>
    </w:div>
    <w:div w:id="276569278">
      <w:bodyDiv w:val="1"/>
      <w:marLeft w:val="0"/>
      <w:marRight w:val="0"/>
      <w:marTop w:val="0"/>
      <w:marBottom w:val="0"/>
      <w:divBdr>
        <w:top w:val="none" w:sz="0" w:space="0" w:color="auto"/>
        <w:left w:val="none" w:sz="0" w:space="0" w:color="auto"/>
        <w:bottom w:val="none" w:sz="0" w:space="0" w:color="auto"/>
        <w:right w:val="none" w:sz="0" w:space="0" w:color="auto"/>
      </w:divBdr>
    </w:div>
    <w:div w:id="425198829">
      <w:bodyDiv w:val="1"/>
      <w:marLeft w:val="0"/>
      <w:marRight w:val="0"/>
      <w:marTop w:val="0"/>
      <w:marBottom w:val="0"/>
      <w:divBdr>
        <w:top w:val="none" w:sz="0" w:space="0" w:color="auto"/>
        <w:left w:val="none" w:sz="0" w:space="0" w:color="auto"/>
        <w:bottom w:val="none" w:sz="0" w:space="0" w:color="auto"/>
        <w:right w:val="none" w:sz="0" w:space="0" w:color="auto"/>
      </w:divBdr>
    </w:div>
    <w:div w:id="508521165">
      <w:bodyDiv w:val="1"/>
      <w:marLeft w:val="0"/>
      <w:marRight w:val="0"/>
      <w:marTop w:val="0"/>
      <w:marBottom w:val="0"/>
      <w:divBdr>
        <w:top w:val="none" w:sz="0" w:space="0" w:color="auto"/>
        <w:left w:val="none" w:sz="0" w:space="0" w:color="auto"/>
        <w:bottom w:val="none" w:sz="0" w:space="0" w:color="auto"/>
        <w:right w:val="none" w:sz="0" w:space="0" w:color="auto"/>
      </w:divBdr>
    </w:div>
    <w:div w:id="516578184">
      <w:bodyDiv w:val="1"/>
      <w:marLeft w:val="0"/>
      <w:marRight w:val="0"/>
      <w:marTop w:val="0"/>
      <w:marBottom w:val="0"/>
      <w:divBdr>
        <w:top w:val="none" w:sz="0" w:space="0" w:color="auto"/>
        <w:left w:val="none" w:sz="0" w:space="0" w:color="auto"/>
        <w:bottom w:val="none" w:sz="0" w:space="0" w:color="auto"/>
        <w:right w:val="none" w:sz="0" w:space="0" w:color="auto"/>
      </w:divBdr>
    </w:div>
    <w:div w:id="545872450">
      <w:bodyDiv w:val="1"/>
      <w:marLeft w:val="0"/>
      <w:marRight w:val="0"/>
      <w:marTop w:val="0"/>
      <w:marBottom w:val="0"/>
      <w:divBdr>
        <w:top w:val="none" w:sz="0" w:space="0" w:color="auto"/>
        <w:left w:val="none" w:sz="0" w:space="0" w:color="auto"/>
        <w:bottom w:val="none" w:sz="0" w:space="0" w:color="auto"/>
        <w:right w:val="none" w:sz="0" w:space="0" w:color="auto"/>
      </w:divBdr>
    </w:div>
    <w:div w:id="577986180">
      <w:bodyDiv w:val="1"/>
      <w:marLeft w:val="0"/>
      <w:marRight w:val="0"/>
      <w:marTop w:val="0"/>
      <w:marBottom w:val="0"/>
      <w:divBdr>
        <w:top w:val="none" w:sz="0" w:space="0" w:color="auto"/>
        <w:left w:val="none" w:sz="0" w:space="0" w:color="auto"/>
        <w:bottom w:val="none" w:sz="0" w:space="0" w:color="auto"/>
        <w:right w:val="none" w:sz="0" w:space="0" w:color="auto"/>
      </w:divBdr>
    </w:div>
    <w:div w:id="578293206">
      <w:bodyDiv w:val="1"/>
      <w:marLeft w:val="0"/>
      <w:marRight w:val="0"/>
      <w:marTop w:val="0"/>
      <w:marBottom w:val="0"/>
      <w:divBdr>
        <w:top w:val="none" w:sz="0" w:space="0" w:color="auto"/>
        <w:left w:val="none" w:sz="0" w:space="0" w:color="auto"/>
        <w:bottom w:val="none" w:sz="0" w:space="0" w:color="auto"/>
        <w:right w:val="none" w:sz="0" w:space="0" w:color="auto"/>
      </w:divBdr>
    </w:div>
    <w:div w:id="611088972">
      <w:bodyDiv w:val="1"/>
      <w:marLeft w:val="0"/>
      <w:marRight w:val="0"/>
      <w:marTop w:val="0"/>
      <w:marBottom w:val="0"/>
      <w:divBdr>
        <w:top w:val="none" w:sz="0" w:space="0" w:color="auto"/>
        <w:left w:val="none" w:sz="0" w:space="0" w:color="auto"/>
        <w:bottom w:val="none" w:sz="0" w:space="0" w:color="auto"/>
        <w:right w:val="none" w:sz="0" w:space="0" w:color="auto"/>
      </w:divBdr>
    </w:div>
    <w:div w:id="616958848">
      <w:bodyDiv w:val="1"/>
      <w:marLeft w:val="0"/>
      <w:marRight w:val="0"/>
      <w:marTop w:val="0"/>
      <w:marBottom w:val="0"/>
      <w:divBdr>
        <w:top w:val="none" w:sz="0" w:space="0" w:color="auto"/>
        <w:left w:val="none" w:sz="0" w:space="0" w:color="auto"/>
        <w:bottom w:val="none" w:sz="0" w:space="0" w:color="auto"/>
        <w:right w:val="none" w:sz="0" w:space="0" w:color="auto"/>
      </w:divBdr>
    </w:div>
    <w:div w:id="635067503">
      <w:bodyDiv w:val="1"/>
      <w:marLeft w:val="0"/>
      <w:marRight w:val="0"/>
      <w:marTop w:val="0"/>
      <w:marBottom w:val="0"/>
      <w:divBdr>
        <w:top w:val="none" w:sz="0" w:space="0" w:color="auto"/>
        <w:left w:val="none" w:sz="0" w:space="0" w:color="auto"/>
        <w:bottom w:val="none" w:sz="0" w:space="0" w:color="auto"/>
        <w:right w:val="none" w:sz="0" w:space="0" w:color="auto"/>
      </w:divBdr>
    </w:div>
    <w:div w:id="668287449">
      <w:bodyDiv w:val="1"/>
      <w:marLeft w:val="0"/>
      <w:marRight w:val="0"/>
      <w:marTop w:val="0"/>
      <w:marBottom w:val="0"/>
      <w:divBdr>
        <w:top w:val="none" w:sz="0" w:space="0" w:color="auto"/>
        <w:left w:val="none" w:sz="0" w:space="0" w:color="auto"/>
        <w:bottom w:val="none" w:sz="0" w:space="0" w:color="auto"/>
        <w:right w:val="none" w:sz="0" w:space="0" w:color="auto"/>
      </w:divBdr>
    </w:div>
    <w:div w:id="720861939">
      <w:bodyDiv w:val="1"/>
      <w:marLeft w:val="0"/>
      <w:marRight w:val="0"/>
      <w:marTop w:val="0"/>
      <w:marBottom w:val="0"/>
      <w:divBdr>
        <w:top w:val="none" w:sz="0" w:space="0" w:color="auto"/>
        <w:left w:val="none" w:sz="0" w:space="0" w:color="auto"/>
        <w:bottom w:val="none" w:sz="0" w:space="0" w:color="auto"/>
        <w:right w:val="none" w:sz="0" w:space="0" w:color="auto"/>
      </w:divBdr>
    </w:div>
    <w:div w:id="728653642">
      <w:bodyDiv w:val="1"/>
      <w:marLeft w:val="0"/>
      <w:marRight w:val="0"/>
      <w:marTop w:val="0"/>
      <w:marBottom w:val="0"/>
      <w:divBdr>
        <w:top w:val="none" w:sz="0" w:space="0" w:color="auto"/>
        <w:left w:val="none" w:sz="0" w:space="0" w:color="auto"/>
        <w:bottom w:val="none" w:sz="0" w:space="0" w:color="auto"/>
        <w:right w:val="none" w:sz="0" w:space="0" w:color="auto"/>
      </w:divBdr>
    </w:div>
    <w:div w:id="732965823">
      <w:bodyDiv w:val="1"/>
      <w:marLeft w:val="0"/>
      <w:marRight w:val="0"/>
      <w:marTop w:val="0"/>
      <w:marBottom w:val="0"/>
      <w:divBdr>
        <w:top w:val="none" w:sz="0" w:space="0" w:color="auto"/>
        <w:left w:val="none" w:sz="0" w:space="0" w:color="auto"/>
        <w:bottom w:val="none" w:sz="0" w:space="0" w:color="auto"/>
        <w:right w:val="none" w:sz="0" w:space="0" w:color="auto"/>
      </w:divBdr>
    </w:div>
    <w:div w:id="827020726">
      <w:bodyDiv w:val="1"/>
      <w:marLeft w:val="0"/>
      <w:marRight w:val="0"/>
      <w:marTop w:val="0"/>
      <w:marBottom w:val="0"/>
      <w:divBdr>
        <w:top w:val="none" w:sz="0" w:space="0" w:color="auto"/>
        <w:left w:val="none" w:sz="0" w:space="0" w:color="auto"/>
        <w:bottom w:val="none" w:sz="0" w:space="0" w:color="auto"/>
        <w:right w:val="none" w:sz="0" w:space="0" w:color="auto"/>
      </w:divBdr>
    </w:div>
    <w:div w:id="897057549">
      <w:bodyDiv w:val="1"/>
      <w:marLeft w:val="0"/>
      <w:marRight w:val="0"/>
      <w:marTop w:val="0"/>
      <w:marBottom w:val="0"/>
      <w:divBdr>
        <w:top w:val="none" w:sz="0" w:space="0" w:color="auto"/>
        <w:left w:val="none" w:sz="0" w:space="0" w:color="auto"/>
        <w:bottom w:val="none" w:sz="0" w:space="0" w:color="auto"/>
        <w:right w:val="none" w:sz="0" w:space="0" w:color="auto"/>
      </w:divBdr>
    </w:div>
    <w:div w:id="897283285">
      <w:bodyDiv w:val="1"/>
      <w:marLeft w:val="0"/>
      <w:marRight w:val="0"/>
      <w:marTop w:val="0"/>
      <w:marBottom w:val="0"/>
      <w:divBdr>
        <w:top w:val="none" w:sz="0" w:space="0" w:color="auto"/>
        <w:left w:val="none" w:sz="0" w:space="0" w:color="auto"/>
        <w:bottom w:val="none" w:sz="0" w:space="0" w:color="auto"/>
        <w:right w:val="none" w:sz="0" w:space="0" w:color="auto"/>
      </w:divBdr>
    </w:div>
    <w:div w:id="947464661">
      <w:bodyDiv w:val="1"/>
      <w:marLeft w:val="0"/>
      <w:marRight w:val="0"/>
      <w:marTop w:val="0"/>
      <w:marBottom w:val="0"/>
      <w:divBdr>
        <w:top w:val="none" w:sz="0" w:space="0" w:color="auto"/>
        <w:left w:val="none" w:sz="0" w:space="0" w:color="auto"/>
        <w:bottom w:val="none" w:sz="0" w:space="0" w:color="auto"/>
        <w:right w:val="none" w:sz="0" w:space="0" w:color="auto"/>
      </w:divBdr>
    </w:div>
    <w:div w:id="986976741">
      <w:bodyDiv w:val="1"/>
      <w:marLeft w:val="0"/>
      <w:marRight w:val="0"/>
      <w:marTop w:val="0"/>
      <w:marBottom w:val="0"/>
      <w:divBdr>
        <w:top w:val="none" w:sz="0" w:space="0" w:color="auto"/>
        <w:left w:val="none" w:sz="0" w:space="0" w:color="auto"/>
        <w:bottom w:val="none" w:sz="0" w:space="0" w:color="auto"/>
        <w:right w:val="none" w:sz="0" w:space="0" w:color="auto"/>
      </w:divBdr>
    </w:div>
    <w:div w:id="1033731388">
      <w:bodyDiv w:val="1"/>
      <w:marLeft w:val="0"/>
      <w:marRight w:val="0"/>
      <w:marTop w:val="0"/>
      <w:marBottom w:val="0"/>
      <w:divBdr>
        <w:top w:val="none" w:sz="0" w:space="0" w:color="auto"/>
        <w:left w:val="none" w:sz="0" w:space="0" w:color="auto"/>
        <w:bottom w:val="none" w:sz="0" w:space="0" w:color="auto"/>
        <w:right w:val="none" w:sz="0" w:space="0" w:color="auto"/>
      </w:divBdr>
    </w:div>
    <w:div w:id="1087310386">
      <w:bodyDiv w:val="1"/>
      <w:marLeft w:val="0"/>
      <w:marRight w:val="0"/>
      <w:marTop w:val="0"/>
      <w:marBottom w:val="0"/>
      <w:divBdr>
        <w:top w:val="none" w:sz="0" w:space="0" w:color="auto"/>
        <w:left w:val="none" w:sz="0" w:space="0" w:color="auto"/>
        <w:bottom w:val="none" w:sz="0" w:space="0" w:color="auto"/>
        <w:right w:val="none" w:sz="0" w:space="0" w:color="auto"/>
      </w:divBdr>
    </w:div>
    <w:div w:id="1119646002">
      <w:bodyDiv w:val="1"/>
      <w:marLeft w:val="0"/>
      <w:marRight w:val="0"/>
      <w:marTop w:val="0"/>
      <w:marBottom w:val="0"/>
      <w:divBdr>
        <w:top w:val="none" w:sz="0" w:space="0" w:color="auto"/>
        <w:left w:val="none" w:sz="0" w:space="0" w:color="auto"/>
        <w:bottom w:val="none" w:sz="0" w:space="0" w:color="auto"/>
        <w:right w:val="none" w:sz="0" w:space="0" w:color="auto"/>
      </w:divBdr>
    </w:div>
    <w:div w:id="1123504674">
      <w:bodyDiv w:val="1"/>
      <w:marLeft w:val="0"/>
      <w:marRight w:val="0"/>
      <w:marTop w:val="0"/>
      <w:marBottom w:val="0"/>
      <w:divBdr>
        <w:top w:val="none" w:sz="0" w:space="0" w:color="auto"/>
        <w:left w:val="none" w:sz="0" w:space="0" w:color="auto"/>
        <w:bottom w:val="none" w:sz="0" w:space="0" w:color="auto"/>
        <w:right w:val="none" w:sz="0" w:space="0" w:color="auto"/>
      </w:divBdr>
    </w:div>
    <w:div w:id="1152647971">
      <w:bodyDiv w:val="1"/>
      <w:marLeft w:val="0"/>
      <w:marRight w:val="0"/>
      <w:marTop w:val="0"/>
      <w:marBottom w:val="0"/>
      <w:divBdr>
        <w:top w:val="none" w:sz="0" w:space="0" w:color="auto"/>
        <w:left w:val="none" w:sz="0" w:space="0" w:color="auto"/>
        <w:bottom w:val="none" w:sz="0" w:space="0" w:color="auto"/>
        <w:right w:val="none" w:sz="0" w:space="0" w:color="auto"/>
      </w:divBdr>
    </w:div>
    <w:div w:id="1359697295">
      <w:bodyDiv w:val="1"/>
      <w:marLeft w:val="0"/>
      <w:marRight w:val="0"/>
      <w:marTop w:val="0"/>
      <w:marBottom w:val="0"/>
      <w:divBdr>
        <w:top w:val="none" w:sz="0" w:space="0" w:color="auto"/>
        <w:left w:val="none" w:sz="0" w:space="0" w:color="auto"/>
        <w:bottom w:val="none" w:sz="0" w:space="0" w:color="auto"/>
        <w:right w:val="none" w:sz="0" w:space="0" w:color="auto"/>
      </w:divBdr>
    </w:div>
    <w:div w:id="1383209513">
      <w:bodyDiv w:val="1"/>
      <w:marLeft w:val="0"/>
      <w:marRight w:val="0"/>
      <w:marTop w:val="0"/>
      <w:marBottom w:val="0"/>
      <w:divBdr>
        <w:top w:val="none" w:sz="0" w:space="0" w:color="auto"/>
        <w:left w:val="none" w:sz="0" w:space="0" w:color="auto"/>
        <w:bottom w:val="none" w:sz="0" w:space="0" w:color="auto"/>
        <w:right w:val="none" w:sz="0" w:space="0" w:color="auto"/>
      </w:divBdr>
    </w:div>
    <w:div w:id="1388190705">
      <w:bodyDiv w:val="1"/>
      <w:marLeft w:val="0"/>
      <w:marRight w:val="0"/>
      <w:marTop w:val="0"/>
      <w:marBottom w:val="0"/>
      <w:divBdr>
        <w:top w:val="none" w:sz="0" w:space="0" w:color="auto"/>
        <w:left w:val="none" w:sz="0" w:space="0" w:color="auto"/>
        <w:bottom w:val="none" w:sz="0" w:space="0" w:color="auto"/>
        <w:right w:val="none" w:sz="0" w:space="0" w:color="auto"/>
      </w:divBdr>
    </w:div>
    <w:div w:id="1423339241">
      <w:bodyDiv w:val="1"/>
      <w:marLeft w:val="0"/>
      <w:marRight w:val="0"/>
      <w:marTop w:val="0"/>
      <w:marBottom w:val="0"/>
      <w:divBdr>
        <w:top w:val="none" w:sz="0" w:space="0" w:color="auto"/>
        <w:left w:val="none" w:sz="0" w:space="0" w:color="auto"/>
        <w:bottom w:val="none" w:sz="0" w:space="0" w:color="auto"/>
        <w:right w:val="none" w:sz="0" w:space="0" w:color="auto"/>
      </w:divBdr>
    </w:div>
    <w:div w:id="1447768704">
      <w:bodyDiv w:val="1"/>
      <w:marLeft w:val="0"/>
      <w:marRight w:val="0"/>
      <w:marTop w:val="0"/>
      <w:marBottom w:val="0"/>
      <w:divBdr>
        <w:top w:val="none" w:sz="0" w:space="0" w:color="auto"/>
        <w:left w:val="none" w:sz="0" w:space="0" w:color="auto"/>
        <w:bottom w:val="none" w:sz="0" w:space="0" w:color="auto"/>
        <w:right w:val="none" w:sz="0" w:space="0" w:color="auto"/>
      </w:divBdr>
    </w:div>
    <w:div w:id="1520897473">
      <w:bodyDiv w:val="1"/>
      <w:marLeft w:val="0"/>
      <w:marRight w:val="0"/>
      <w:marTop w:val="0"/>
      <w:marBottom w:val="0"/>
      <w:divBdr>
        <w:top w:val="none" w:sz="0" w:space="0" w:color="auto"/>
        <w:left w:val="none" w:sz="0" w:space="0" w:color="auto"/>
        <w:bottom w:val="none" w:sz="0" w:space="0" w:color="auto"/>
        <w:right w:val="none" w:sz="0" w:space="0" w:color="auto"/>
      </w:divBdr>
    </w:div>
    <w:div w:id="1550410439">
      <w:bodyDiv w:val="1"/>
      <w:marLeft w:val="0"/>
      <w:marRight w:val="0"/>
      <w:marTop w:val="0"/>
      <w:marBottom w:val="0"/>
      <w:divBdr>
        <w:top w:val="none" w:sz="0" w:space="0" w:color="auto"/>
        <w:left w:val="none" w:sz="0" w:space="0" w:color="auto"/>
        <w:bottom w:val="none" w:sz="0" w:space="0" w:color="auto"/>
        <w:right w:val="none" w:sz="0" w:space="0" w:color="auto"/>
      </w:divBdr>
    </w:div>
    <w:div w:id="1579824473">
      <w:bodyDiv w:val="1"/>
      <w:marLeft w:val="0"/>
      <w:marRight w:val="0"/>
      <w:marTop w:val="0"/>
      <w:marBottom w:val="0"/>
      <w:divBdr>
        <w:top w:val="none" w:sz="0" w:space="0" w:color="auto"/>
        <w:left w:val="none" w:sz="0" w:space="0" w:color="auto"/>
        <w:bottom w:val="none" w:sz="0" w:space="0" w:color="auto"/>
        <w:right w:val="none" w:sz="0" w:space="0" w:color="auto"/>
      </w:divBdr>
    </w:div>
    <w:div w:id="1595437758">
      <w:bodyDiv w:val="1"/>
      <w:marLeft w:val="0"/>
      <w:marRight w:val="0"/>
      <w:marTop w:val="0"/>
      <w:marBottom w:val="0"/>
      <w:divBdr>
        <w:top w:val="none" w:sz="0" w:space="0" w:color="auto"/>
        <w:left w:val="none" w:sz="0" w:space="0" w:color="auto"/>
        <w:bottom w:val="none" w:sz="0" w:space="0" w:color="auto"/>
        <w:right w:val="none" w:sz="0" w:space="0" w:color="auto"/>
      </w:divBdr>
    </w:div>
    <w:div w:id="1645159859">
      <w:bodyDiv w:val="1"/>
      <w:marLeft w:val="0"/>
      <w:marRight w:val="0"/>
      <w:marTop w:val="0"/>
      <w:marBottom w:val="0"/>
      <w:divBdr>
        <w:top w:val="none" w:sz="0" w:space="0" w:color="auto"/>
        <w:left w:val="none" w:sz="0" w:space="0" w:color="auto"/>
        <w:bottom w:val="none" w:sz="0" w:space="0" w:color="auto"/>
        <w:right w:val="none" w:sz="0" w:space="0" w:color="auto"/>
      </w:divBdr>
    </w:div>
    <w:div w:id="1650019652">
      <w:bodyDiv w:val="1"/>
      <w:marLeft w:val="0"/>
      <w:marRight w:val="0"/>
      <w:marTop w:val="0"/>
      <w:marBottom w:val="0"/>
      <w:divBdr>
        <w:top w:val="none" w:sz="0" w:space="0" w:color="auto"/>
        <w:left w:val="none" w:sz="0" w:space="0" w:color="auto"/>
        <w:bottom w:val="none" w:sz="0" w:space="0" w:color="auto"/>
        <w:right w:val="none" w:sz="0" w:space="0" w:color="auto"/>
      </w:divBdr>
    </w:div>
    <w:div w:id="1680693954">
      <w:bodyDiv w:val="1"/>
      <w:marLeft w:val="0"/>
      <w:marRight w:val="0"/>
      <w:marTop w:val="0"/>
      <w:marBottom w:val="0"/>
      <w:divBdr>
        <w:top w:val="none" w:sz="0" w:space="0" w:color="auto"/>
        <w:left w:val="none" w:sz="0" w:space="0" w:color="auto"/>
        <w:bottom w:val="none" w:sz="0" w:space="0" w:color="auto"/>
        <w:right w:val="none" w:sz="0" w:space="0" w:color="auto"/>
      </w:divBdr>
    </w:div>
    <w:div w:id="1719430858">
      <w:bodyDiv w:val="1"/>
      <w:marLeft w:val="0"/>
      <w:marRight w:val="0"/>
      <w:marTop w:val="0"/>
      <w:marBottom w:val="0"/>
      <w:divBdr>
        <w:top w:val="none" w:sz="0" w:space="0" w:color="auto"/>
        <w:left w:val="none" w:sz="0" w:space="0" w:color="auto"/>
        <w:bottom w:val="none" w:sz="0" w:space="0" w:color="auto"/>
        <w:right w:val="none" w:sz="0" w:space="0" w:color="auto"/>
      </w:divBdr>
    </w:div>
    <w:div w:id="1754081237">
      <w:bodyDiv w:val="1"/>
      <w:marLeft w:val="0"/>
      <w:marRight w:val="0"/>
      <w:marTop w:val="0"/>
      <w:marBottom w:val="0"/>
      <w:divBdr>
        <w:top w:val="none" w:sz="0" w:space="0" w:color="auto"/>
        <w:left w:val="none" w:sz="0" w:space="0" w:color="auto"/>
        <w:bottom w:val="none" w:sz="0" w:space="0" w:color="auto"/>
        <w:right w:val="none" w:sz="0" w:space="0" w:color="auto"/>
      </w:divBdr>
    </w:div>
    <w:div w:id="1771390562">
      <w:bodyDiv w:val="1"/>
      <w:marLeft w:val="0"/>
      <w:marRight w:val="0"/>
      <w:marTop w:val="0"/>
      <w:marBottom w:val="0"/>
      <w:divBdr>
        <w:top w:val="none" w:sz="0" w:space="0" w:color="auto"/>
        <w:left w:val="none" w:sz="0" w:space="0" w:color="auto"/>
        <w:bottom w:val="none" w:sz="0" w:space="0" w:color="auto"/>
        <w:right w:val="none" w:sz="0" w:space="0" w:color="auto"/>
      </w:divBdr>
    </w:div>
    <w:div w:id="1810901215">
      <w:bodyDiv w:val="1"/>
      <w:marLeft w:val="0"/>
      <w:marRight w:val="0"/>
      <w:marTop w:val="0"/>
      <w:marBottom w:val="0"/>
      <w:divBdr>
        <w:top w:val="none" w:sz="0" w:space="0" w:color="auto"/>
        <w:left w:val="none" w:sz="0" w:space="0" w:color="auto"/>
        <w:bottom w:val="none" w:sz="0" w:space="0" w:color="auto"/>
        <w:right w:val="none" w:sz="0" w:space="0" w:color="auto"/>
      </w:divBdr>
    </w:div>
    <w:div w:id="1956786956">
      <w:bodyDiv w:val="1"/>
      <w:marLeft w:val="0"/>
      <w:marRight w:val="0"/>
      <w:marTop w:val="0"/>
      <w:marBottom w:val="0"/>
      <w:divBdr>
        <w:top w:val="none" w:sz="0" w:space="0" w:color="auto"/>
        <w:left w:val="none" w:sz="0" w:space="0" w:color="auto"/>
        <w:bottom w:val="none" w:sz="0" w:space="0" w:color="auto"/>
        <w:right w:val="none" w:sz="0" w:space="0" w:color="auto"/>
      </w:divBdr>
    </w:div>
    <w:div w:id="2002545050">
      <w:bodyDiv w:val="1"/>
      <w:marLeft w:val="0"/>
      <w:marRight w:val="0"/>
      <w:marTop w:val="0"/>
      <w:marBottom w:val="0"/>
      <w:divBdr>
        <w:top w:val="none" w:sz="0" w:space="0" w:color="auto"/>
        <w:left w:val="none" w:sz="0" w:space="0" w:color="auto"/>
        <w:bottom w:val="none" w:sz="0" w:space="0" w:color="auto"/>
        <w:right w:val="none" w:sz="0" w:space="0" w:color="auto"/>
      </w:divBdr>
    </w:div>
    <w:div w:id="2050641168">
      <w:bodyDiv w:val="1"/>
      <w:marLeft w:val="0"/>
      <w:marRight w:val="0"/>
      <w:marTop w:val="0"/>
      <w:marBottom w:val="0"/>
      <w:divBdr>
        <w:top w:val="none" w:sz="0" w:space="0" w:color="auto"/>
        <w:left w:val="none" w:sz="0" w:space="0" w:color="auto"/>
        <w:bottom w:val="none" w:sz="0" w:space="0" w:color="auto"/>
        <w:right w:val="none" w:sz="0" w:space="0" w:color="auto"/>
      </w:divBdr>
    </w:div>
    <w:div w:id="2116052994">
      <w:bodyDiv w:val="1"/>
      <w:marLeft w:val="0"/>
      <w:marRight w:val="0"/>
      <w:marTop w:val="0"/>
      <w:marBottom w:val="0"/>
      <w:divBdr>
        <w:top w:val="none" w:sz="0" w:space="0" w:color="auto"/>
        <w:left w:val="none" w:sz="0" w:space="0" w:color="auto"/>
        <w:bottom w:val="none" w:sz="0" w:space="0" w:color="auto"/>
        <w:right w:val="none" w:sz="0" w:space="0" w:color="auto"/>
      </w:divBdr>
    </w:div>
    <w:div w:id="2128498898">
      <w:bodyDiv w:val="1"/>
      <w:marLeft w:val="0"/>
      <w:marRight w:val="0"/>
      <w:marTop w:val="0"/>
      <w:marBottom w:val="0"/>
      <w:divBdr>
        <w:top w:val="none" w:sz="0" w:space="0" w:color="auto"/>
        <w:left w:val="none" w:sz="0" w:space="0" w:color="auto"/>
        <w:bottom w:val="none" w:sz="0" w:space="0" w:color="auto"/>
        <w:right w:val="none" w:sz="0" w:space="0" w:color="auto"/>
      </w:divBdr>
    </w:div>
    <w:div w:id="21427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3A0A-04D0-4644-AB6E-A524F0E0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Bogotá D</vt:lpstr>
    </vt:vector>
  </TitlesOfParts>
  <Company/>
  <LinksUpToDate>false</LinksUpToDate>
  <CharactersWithSpaces>2175</CharactersWithSpaces>
  <SharedDoc>false</SharedDoc>
  <HLinks>
    <vt:vector size="6" baseType="variant">
      <vt:variant>
        <vt:i4>8257598</vt:i4>
      </vt:variant>
      <vt:variant>
        <vt:i4>6</vt:i4>
      </vt:variant>
      <vt:variant>
        <vt:i4>0</vt:i4>
      </vt:variant>
      <vt:variant>
        <vt:i4>5</vt:i4>
      </vt:variant>
      <vt:variant>
        <vt:lpwstr>http://www.ani.gov.co/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eojeda</dc:creator>
  <cp:keywords/>
  <cp:lastModifiedBy>Nancy Paola Morales Castellanos</cp:lastModifiedBy>
  <cp:revision>2</cp:revision>
  <cp:lastPrinted>2014-01-24T14:33:00Z</cp:lastPrinted>
  <dcterms:created xsi:type="dcterms:W3CDTF">2014-04-07T14:17:00Z</dcterms:created>
  <dcterms:modified xsi:type="dcterms:W3CDTF">2014-04-07T14:17:00Z</dcterms:modified>
</cp:coreProperties>
</file>