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C8C5B" w14:textId="77777777" w:rsidR="005E3E6B" w:rsidRDefault="005E3E6B"/>
    <w:tbl>
      <w:tblPr>
        <w:tblW w:w="9579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885"/>
      </w:tblGrid>
      <w:tr w:rsidR="00F87AF0" w:rsidRPr="006F2ABE" w14:paraId="7C243F47" w14:textId="77777777" w:rsidTr="000B2268">
        <w:trPr>
          <w:trHeight w:val="390"/>
        </w:trPr>
        <w:tc>
          <w:tcPr>
            <w:tcW w:w="2694" w:type="dxa"/>
            <w:shd w:val="clear" w:color="auto" w:fill="FBE4D5" w:themeFill="accent2" w:themeFillTint="33"/>
            <w:noWrap/>
            <w:vAlign w:val="center"/>
          </w:tcPr>
          <w:p w14:paraId="543310F0" w14:textId="6537081B" w:rsidR="00F87AF0" w:rsidRPr="006F2ABE" w:rsidRDefault="00F87AF0" w:rsidP="00CA227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</w:pPr>
            <w:r w:rsidRPr="000F7607">
              <w:rPr>
                <w:rFonts w:ascii="Calibri" w:eastAsia="Times New Roman" w:hAnsi="Calibri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Nombre de la auditoría</w:t>
            </w:r>
          </w:p>
        </w:tc>
        <w:tc>
          <w:tcPr>
            <w:tcW w:w="6885" w:type="dxa"/>
            <w:noWrap/>
            <w:vAlign w:val="center"/>
          </w:tcPr>
          <w:p w14:paraId="461DB136" w14:textId="77777777" w:rsidR="00F87AF0" w:rsidRPr="006F2ABE" w:rsidRDefault="00F87AF0" w:rsidP="005B1A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A227E" w:rsidRPr="006F2ABE" w14:paraId="67E0FEB2" w14:textId="77777777" w:rsidTr="000B2268">
        <w:trPr>
          <w:trHeight w:val="390"/>
        </w:trPr>
        <w:tc>
          <w:tcPr>
            <w:tcW w:w="2694" w:type="dxa"/>
            <w:shd w:val="clear" w:color="auto" w:fill="FBE4D5" w:themeFill="accent2" w:themeFillTint="33"/>
            <w:noWrap/>
            <w:vAlign w:val="center"/>
            <w:hideMark/>
          </w:tcPr>
          <w:p w14:paraId="1CA16304" w14:textId="77777777" w:rsidR="00CA227E" w:rsidRPr="006F2ABE" w:rsidRDefault="00CA227E" w:rsidP="00CA227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</w:pPr>
            <w:r w:rsidRPr="006F2AB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  <w:t>Fecha</w:t>
            </w:r>
          </w:p>
        </w:tc>
        <w:tc>
          <w:tcPr>
            <w:tcW w:w="6885" w:type="dxa"/>
            <w:noWrap/>
            <w:vAlign w:val="center"/>
          </w:tcPr>
          <w:p w14:paraId="76604FC4" w14:textId="7CB973CF" w:rsidR="00CA227E" w:rsidRPr="006F2ABE" w:rsidRDefault="00CA227E" w:rsidP="005B1A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A227E" w:rsidRPr="006F2ABE" w14:paraId="5C45724D" w14:textId="77777777" w:rsidTr="000B2268">
        <w:trPr>
          <w:trHeight w:val="390"/>
        </w:trPr>
        <w:tc>
          <w:tcPr>
            <w:tcW w:w="2694" w:type="dxa"/>
            <w:shd w:val="clear" w:color="auto" w:fill="FBE4D5" w:themeFill="accent2" w:themeFillTint="33"/>
            <w:noWrap/>
            <w:vAlign w:val="center"/>
            <w:hideMark/>
          </w:tcPr>
          <w:p w14:paraId="3D97F377" w14:textId="77777777" w:rsidR="00CA227E" w:rsidRPr="006F2ABE" w:rsidRDefault="00CA227E" w:rsidP="00CA227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</w:pPr>
            <w:r w:rsidRPr="006F2AB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  <w:t>Hora de inicio</w:t>
            </w:r>
          </w:p>
        </w:tc>
        <w:tc>
          <w:tcPr>
            <w:tcW w:w="6885" w:type="dxa"/>
            <w:noWrap/>
            <w:vAlign w:val="center"/>
          </w:tcPr>
          <w:p w14:paraId="0963FF4A" w14:textId="719CBA44" w:rsidR="00CA227E" w:rsidRPr="006F2ABE" w:rsidRDefault="00CA227E" w:rsidP="005B1A6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A227E" w:rsidRPr="006F2ABE" w14:paraId="2D78EBDB" w14:textId="77777777" w:rsidTr="000B2268">
        <w:trPr>
          <w:trHeight w:val="390"/>
        </w:trPr>
        <w:tc>
          <w:tcPr>
            <w:tcW w:w="2694" w:type="dxa"/>
            <w:shd w:val="clear" w:color="auto" w:fill="FBE4D5" w:themeFill="accent2" w:themeFillTint="33"/>
            <w:noWrap/>
            <w:vAlign w:val="center"/>
            <w:hideMark/>
          </w:tcPr>
          <w:p w14:paraId="6F3EEB8E" w14:textId="77777777" w:rsidR="00CA227E" w:rsidRPr="006F2ABE" w:rsidRDefault="00CA227E" w:rsidP="00CA227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</w:pPr>
            <w:r w:rsidRPr="006F2AB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  <w:t>Hora de Finalización</w:t>
            </w:r>
          </w:p>
        </w:tc>
        <w:tc>
          <w:tcPr>
            <w:tcW w:w="6885" w:type="dxa"/>
            <w:noWrap/>
            <w:vAlign w:val="center"/>
          </w:tcPr>
          <w:p w14:paraId="5BDFA2E4" w14:textId="24A2BC77" w:rsidR="00CA227E" w:rsidRPr="006F2ABE" w:rsidRDefault="00CA227E" w:rsidP="00C6233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A227E" w:rsidRPr="006F2ABE" w14:paraId="76E750A0" w14:textId="77777777" w:rsidTr="000B2268">
        <w:trPr>
          <w:trHeight w:val="390"/>
        </w:trPr>
        <w:tc>
          <w:tcPr>
            <w:tcW w:w="2694" w:type="dxa"/>
            <w:shd w:val="clear" w:color="auto" w:fill="FBE4D5" w:themeFill="accent2" w:themeFillTint="33"/>
            <w:noWrap/>
            <w:vAlign w:val="bottom"/>
            <w:hideMark/>
          </w:tcPr>
          <w:p w14:paraId="12FD0109" w14:textId="77777777" w:rsidR="00CA227E" w:rsidRPr="006F2ABE" w:rsidRDefault="00CA227E" w:rsidP="00CA227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</w:pPr>
            <w:r w:rsidRPr="006F2AB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  <w:t>Proceso/Área/Proyecto auditado</w:t>
            </w:r>
          </w:p>
        </w:tc>
        <w:tc>
          <w:tcPr>
            <w:tcW w:w="6885" w:type="dxa"/>
            <w:noWrap/>
            <w:vAlign w:val="center"/>
          </w:tcPr>
          <w:p w14:paraId="0F1D6CE5" w14:textId="1224DB27" w:rsidR="00CA227E" w:rsidRPr="006F2ABE" w:rsidRDefault="00CA227E" w:rsidP="005E3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A227E" w:rsidRPr="006F2ABE" w14:paraId="62A9B200" w14:textId="77777777" w:rsidTr="000B2268">
        <w:trPr>
          <w:trHeight w:val="390"/>
        </w:trPr>
        <w:tc>
          <w:tcPr>
            <w:tcW w:w="2694" w:type="dxa"/>
            <w:shd w:val="clear" w:color="auto" w:fill="FBE4D5" w:themeFill="accent2" w:themeFillTint="33"/>
            <w:noWrap/>
            <w:vAlign w:val="center"/>
            <w:hideMark/>
          </w:tcPr>
          <w:p w14:paraId="230CF640" w14:textId="77777777" w:rsidR="00CA227E" w:rsidRPr="006F2ABE" w:rsidRDefault="00CA227E" w:rsidP="00CA227E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</w:pPr>
            <w:r w:rsidRPr="006F2AB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  <w:t>Nombre del auditor</w:t>
            </w:r>
          </w:p>
        </w:tc>
        <w:tc>
          <w:tcPr>
            <w:tcW w:w="6885" w:type="dxa"/>
            <w:noWrap/>
            <w:vAlign w:val="center"/>
          </w:tcPr>
          <w:p w14:paraId="434FACEC" w14:textId="2AF82A4E" w:rsidR="00CA227E" w:rsidRPr="006F2ABE" w:rsidRDefault="00CA227E" w:rsidP="005E3E6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  <w:tr w:rsidR="00CA227E" w:rsidRPr="006F2ABE" w14:paraId="78AF0136" w14:textId="77777777" w:rsidTr="000B2268">
        <w:trPr>
          <w:trHeight w:val="390"/>
        </w:trPr>
        <w:tc>
          <w:tcPr>
            <w:tcW w:w="2694" w:type="dxa"/>
            <w:shd w:val="clear" w:color="auto" w:fill="FBE4D5" w:themeFill="accent2" w:themeFillTint="33"/>
            <w:noWrap/>
            <w:vAlign w:val="center"/>
            <w:hideMark/>
          </w:tcPr>
          <w:p w14:paraId="231E82CB" w14:textId="77777777" w:rsidR="00CA227E" w:rsidRPr="006F2ABE" w:rsidRDefault="00CA227E" w:rsidP="00C132FF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</w:pPr>
            <w:r w:rsidRPr="006F2ABE"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CO"/>
              </w:rPr>
              <w:t>Nombre del auditado</w:t>
            </w:r>
          </w:p>
        </w:tc>
        <w:tc>
          <w:tcPr>
            <w:tcW w:w="6885" w:type="dxa"/>
            <w:noWrap/>
            <w:vAlign w:val="center"/>
          </w:tcPr>
          <w:p w14:paraId="648C6296" w14:textId="0D7BC296" w:rsidR="00CA227E" w:rsidRPr="006F2ABE" w:rsidRDefault="00CA227E" w:rsidP="00C132F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6CCE63F5" w14:textId="77777777" w:rsidR="00CA227E" w:rsidRDefault="00CA227E" w:rsidP="00C132FF">
      <w:pPr>
        <w:spacing w:after="0" w:line="240" w:lineRule="auto"/>
      </w:pPr>
    </w:p>
    <w:tbl>
      <w:tblPr>
        <w:tblW w:w="9579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9"/>
      </w:tblGrid>
      <w:tr w:rsidR="00CA227E" w:rsidRPr="006F2ABE" w14:paraId="06FDFE2D" w14:textId="77777777" w:rsidTr="00DD286F">
        <w:trPr>
          <w:trHeight w:val="519"/>
        </w:trPr>
        <w:tc>
          <w:tcPr>
            <w:tcW w:w="9579" w:type="dxa"/>
            <w:shd w:val="clear" w:color="000000" w:fill="D9D9D9"/>
            <w:noWrap/>
            <w:vAlign w:val="center"/>
            <w:hideMark/>
          </w:tcPr>
          <w:p w14:paraId="44DDAB36" w14:textId="2085F263" w:rsidR="00CA227E" w:rsidRPr="006F2ABE" w:rsidRDefault="00CA227E" w:rsidP="00C13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6F2A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OBJETIVO</w:t>
            </w:r>
            <w:r w:rsidR="00EB65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S</w:t>
            </w:r>
            <w:r w:rsidRPr="006F2AB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 xml:space="preserve"> DE LA AUDITORÍA</w:t>
            </w:r>
          </w:p>
        </w:tc>
      </w:tr>
      <w:tr w:rsidR="00CA227E" w:rsidRPr="006F2ABE" w14:paraId="41038E22" w14:textId="77777777" w:rsidTr="00B05B16">
        <w:trPr>
          <w:trHeight w:val="851"/>
        </w:trPr>
        <w:tc>
          <w:tcPr>
            <w:tcW w:w="9579" w:type="dxa"/>
            <w:vAlign w:val="center"/>
            <w:hideMark/>
          </w:tcPr>
          <w:p w14:paraId="5C293686" w14:textId="77777777" w:rsidR="00E924DE" w:rsidRDefault="00E924DE" w:rsidP="00E924DE">
            <w:pPr>
              <w:pStyle w:val="Prrafodelista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4DB55826" w14:textId="4A32E204" w:rsidR="00CA227E" w:rsidRPr="00C52883" w:rsidRDefault="00CA227E" w:rsidP="00C5288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40709082" w14:textId="30BBF2F5" w:rsidR="00CA227E" w:rsidRDefault="00CA227E" w:rsidP="00C132FF">
      <w:pPr>
        <w:spacing w:after="0" w:line="240" w:lineRule="auto"/>
      </w:pPr>
    </w:p>
    <w:tbl>
      <w:tblPr>
        <w:tblW w:w="9579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9"/>
      </w:tblGrid>
      <w:tr w:rsidR="00B05B16" w:rsidRPr="006F2ABE" w14:paraId="564711E1" w14:textId="77777777" w:rsidTr="00DD286F">
        <w:trPr>
          <w:trHeight w:val="571"/>
        </w:trPr>
        <w:tc>
          <w:tcPr>
            <w:tcW w:w="9579" w:type="dxa"/>
            <w:shd w:val="clear" w:color="000000" w:fill="D9D9D9"/>
            <w:noWrap/>
            <w:vAlign w:val="center"/>
            <w:hideMark/>
          </w:tcPr>
          <w:p w14:paraId="26AD1211" w14:textId="77777777" w:rsidR="00B05B16" w:rsidRDefault="00B05B16" w:rsidP="00DD2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ALCANCE DE LA AUDITORÍA</w:t>
            </w:r>
          </w:p>
          <w:p w14:paraId="3FE1D8CD" w14:textId="45C3F12F" w:rsidR="00DD286F" w:rsidRPr="006F2ABE" w:rsidRDefault="00DD286F" w:rsidP="00DD2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B05B16" w:rsidRPr="006F2ABE" w14:paraId="12AA93CC" w14:textId="77777777" w:rsidTr="003F2B50">
        <w:trPr>
          <w:trHeight w:val="851"/>
        </w:trPr>
        <w:tc>
          <w:tcPr>
            <w:tcW w:w="9579" w:type="dxa"/>
            <w:vAlign w:val="center"/>
            <w:hideMark/>
          </w:tcPr>
          <w:p w14:paraId="7F85C3AB" w14:textId="77777777" w:rsidR="00B05B16" w:rsidRDefault="00B05B16" w:rsidP="003F2B50">
            <w:pPr>
              <w:pStyle w:val="Prrafodelista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49B07CA5" w14:textId="77777777" w:rsidR="00B05B16" w:rsidRPr="00C52883" w:rsidRDefault="00B05B16" w:rsidP="003F2B5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35646DCE" w14:textId="68D558A4" w:rsidR="00B05B16" w:rsidRDefault="00B05B16" w:rsidP="00C132FF">
      <w:pPr>
        <w:spacing w:after="0" w:line="240" w:lineRule="auto"/>
      </w:pPr>
    </w:p>
    <w:tbl>
      <w:tblPr>
        <w:tblW w:w="9579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9"/>
      </w:tblGrid>
      <w:tr w:rsidR="00B05B16" w:rsidRPr="006F2ABE" w14:paraId="24182EE8" w14:textId="77777777" w:rsidTr="00DD286F">
        <w:trPr>
          <w:trHeight w:val="558"/>
        </w:trPr>
        <w:tc>
          <w:tcPr>
            <w:tcW w:w="9579" w:type="dxa"/>
            <w:shd w:val="clear" w:color="000000" w:fill="D9D9D9"/>
            <w:noWrap/>
            <w:vAlign w:val="center"/>
            <w:hideMark/>
          </w:tcPr>
          <w:p w14:paraId="0908725E" w14:textId="2AEB788E" w:rsidR="00B05B16" w:rsidRPr="006F2ABE" w:rsidRDefault="00B05B16" w:rsidP="003F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D7708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CRITERIOS DE AUDITORÍA</w:t>
            </w:r>
          </w:p>
        </w:tc>
      </w:tr>
      <w:tr w:rsidR="00B05B16" w:rsidRPr="006F2ABE" w14:paraId="301380F4" w14:textId="77777777" w:rsidTr="003F2B50">
        <w:trPr>
          <w:trHeight w:val="851"/>
        </w:trPr>
        <w:tc>
          <w:tcPr>
            <w:tcW w:w="9579" w:type="dxa"/>
            <w:vAlign w:val="center"/>
            <w:hideMark/>
          </w:tcPr>
          <w:p w14:paraId="4ECC3AF2" w14:textId="6DDC986F" w:rsidR="00B05B16" w:rsidRPr="006B37E9" w:rsidRDefault="00BA54CF" w:rsidP="003F2B50">
            <w:pPr>
              <w:pStyle w:val="Prrafodelista"/>
              <w:ind w:left="360"/>
              <w:jc w:val="both"/>
              <w:rPr>
                <w:rFonts w:ascii="Arial" w:eastAsia="Times New Roman" w:hAnsi="Arial" w:cs="Arial"/>
                <w:i/>
                <w:iCs/>
                <w:color w:val="AEAAAA" w:themeColor="background2" w:themeShade="BF"/>
                <w:sz w:val="20"/>
                <w:szCs w:val="20"/>
                <w:lang w:eastAsia="es-CO"/>
              </w:rPr>
            </w:pPr>
            <w:r w:rsidRPr="006B37E9">
              <w:rPr>
                <w:rFonts w:ascii="Arial" w:eastAsia="Times New Roman" w:hAnsi="Arial" w:cs="Arial"/>
                <w:i/>
                <w:iCs/>
                <w:color w:val="AEAAAA" w:themeColor="background2" w:themeShade="BF"/>
                <w:sz w:val="20"/>
                <w:szCs w:val="20"/>
                <w:lang w:eastAsia="es-CO"/>
              </w:rPr>
              <w:t>Relacionar los requisitos que se tuvieron en cuenta para aplicar en la auditoría. Ejemplo: Ley 1712 de 2014, Resolución 1519 de 2020, Norma ISO 27001, etc.</w:t>
            </w:r>
          </w:p>
          <w:p w14:paraId="0BFE2664" w14:textId="77777777" w:rsidR="00B05B16" w:rsidRPr="00C52883" w:rsidRDefault="00B05B16" w:rsidP="003F2B5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2A771ED7" w14:textId="36E6D542" w:rsidR="00B05B16" w:rsidRDefault="00B05B16" w:rsidP="00C132FF">
      <w:pPr>
        <w:spacing w:after="0" w:line="240" w:lineRule="auto"/>
      </w:pPr>
    </w:p>
    <w:tbl>
      <w:tblPr>
        <w:tblW w:w="9579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9"/>
      </w:tblGrid>
      <w:tr w:rsidR="006D0756" w:rsidRPr="006F2ABE" w14:paraId="1C477A8A" w14:textId="77777777" w:rsidTr="0036122E">
        <w:trPr>
          <w:trHeight w:val="558"/>
        </w:trPr>
        <w:tc>
          <w:tcPr>
            <w:tcW w:w="9579" w:type="dxa"/>
            <w:shd w:val="clear" w:color="000000" w:fill="D9D9D9"/>
            <w:noWrap/>
            <w:vAlign w:val="center"/>
            <w:hideMark/>
          </w:tcPr>
          <w:p w14:paraId="68D7077F" w14:textId="2E97ED17" w:rsidR="006D0756" w:rsidRPr="006F2ABE" w:rsidRDefault="007D6085" w:rsidP="003612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F760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MÉTODOS DE AUDITORÍA</w:t>
            </w:r>
          </w:p>
        </w:tc>
      </w:tr>
      <w:tr w:rsidR="006D0756" w:rsidRPr="006F2ABE" w14:paraId="0FB86156" w14:textId="77777777" w:rsidTr="000F7607">
        <w:trPr>
          <w:trHeight w:val="2029"/>
        </w:trPr>
        <w:tc>
          <w:tcPr>
            <w:tcW w:w="9579" w:type="dxa"/>
            <w:vAlign w:val="center"/>
            <w:hideMark/>
          </w:tcPr>
          <w:p w14:paraId="6DAC8D5F" w14:textId="71FABD7A" w:rsidR="006D0756" w:rsidRPr="00C52883" w:rsidRDefault="00F95581" w:rsidP="00F95581">
            <w:pPr>
              <w:pStyle w:val="Prrafodelista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i/>
                <w:iCs/>
                <w:color w:val="AEAAAA" w:themeColor="background2" w:themeShade="BF"/>
                <w:sz w:val="20"/>
                <w:szCs w:val="20"/>
                <w:lang w:eastAsia="es-CO"/>
              </w:rPr>
              <w:t xml:space="preserve">Ejemplo: </w:t>
            </w:r>
            <w:r w:rsidRPr="00F95581">
              <w:rPr>
                <w:rFonts w:ascii="Arial" w:eastAsia="Times New Roman" w:hAnsi="Arial" w:cs="Arial"/>
                <w:i/>
                <w:iCs/>
                <w:color w:val="AEAAAA" w:themeColor="background2" w:themeShade="BF"/>
                <w:sz w:val="20"/>
                <w:szCs w:val="20"/>
                <w:lang w:eastAsia="es-CO"/>
              </w:rPr>
              <w:t>La auditoría se realizará de manera presencial, con el fin de realizar un recorrido al proyecto y entrevistas al auditado.</w:t>
            </w:r>
          </w:p>
        </w:tc>
      </w:tr>
    </w:tbl>
    <w:p w14:paraId="4122D0A0" w14:textId="77777777" w:rsidR="006D0756" w:rsidRDefault="006D0756" w:rsidP="00C132FF">
      <w:pPr>
        <w:spacing w:after="0" w:line="240" w:lineRule="auto"/>
      </w:pPr>
    </w:p>
    <w:tbl>
      <w:tblPr>
        <w:tblW w:w="9579" w:type="dxa"/>
        <w:tblInd w:w="-4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9"/>
      </w:tblGrid>
      <w:tr w:rsidR="00B05B16" w:rsidRPr="006F2ABE" w14:paraId="0913700F" w14:textId="77777777" w:rsidTr="5BB9C8E5">
        <w:trPr>
          <w:trHeight w:val="554"/>
        </w:trPr>
        <w:tc>
          <w:tcPr>
            <w:tcW w:w="9579" w:type="dxa"/>
            <w:shd w:val="clear" w:color="auto" w:fill="D9D9D9" w:themeFill="background1" w:themeFillShade="D9"/>
            <w:noWrap/>
            <w:vAlign w:val="center"/>
            <w:hideMark/>
          </w:tcPr>
          <w:p w14:paraId="2E763D1E" w14:textId="195430CF" w:rsidR="00B05B16" w:rsidRPr="006F2ABE" w:rsidRDefault="00B05B16" w:rsidP="003F2B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0F760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lastRenderedPageBreak/>
              <w:t>OBSERVACIONES</w:t>
            </w:r>
            <w:r w:rsidR="00F95581" w:rsidRPr="000F760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002F46BE" w:rsidRPr="000F7607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es-CO"/>
              </w:rPr>
              <w:t>Y COMENTARIOS EN LA REUNÓN DE APERTURA</w:t>
            </w:r>
          </w:p>
        </w:tc>
      </w:tr>
      <w:tr w:rsidR="00B05B16" w:rsidRPr="006F2ABE" w14:paraId="01577C71" w14:textId="77777777" w:rsidTr="000F7607">
        <w:trPr>
          <w:trHeight w:val="1975"/>
        </w:trPr>
        <w:tc>
          <w:tcPr>
            <w:tcW w:w="9579" w:type="dxa"/>
            <w:vAlign w:val="center"/>
            <w:hideMark/>
          </w:tcPr>
          <w:p w14:paraId="49BE9FDA" w14:textId="77777777" w:rsidR="00B05B16" w:rsidRDefault="00B05B16" w:rsidP="003F2B50">
            <w:pPr>
              <w:pStyle w:val="Prrafodelista"/>
              <w:ind w:left="360"/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  <w:p w14:paraId="31075513" w14:textId="77777777" w:rsidR="00B05B16" w:rsidRPr="00C52883" w:rsidRDefault="00B05B16" w:rsidP="003F2B5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</w:tr>
    </w:tbl>
    <w:p w14:paraId="50900377" w14:textId="77777777" w:rsidR="00B05B16" w:rsidRDefault="00B05B16" w:rsidP="00C132FF">
      <w:pPr>
        <w:spacing w:after="0" w:line="240" w:lineRule="auto"/>
      </w:pPr>
    </w:p>
    <w:p w14:paraId="77828E69" w14:textId="0E4E39FB" w:rsidR="005774D6" w:rsidRDefault="005774D6" w:rsidP="002537D9">
      <w:pPr>
        <w:spacing w:after="0" w:line="240" w:lineRule="auto"/>
        <w:rPr>
          <w:b/>
          <w:bCs/>
        </w:rPr>
      </w:pPr>
    </w:p>
    <w:p w14:paraId="497886C2" w14:textId="77777777" w:rsidR="000F7607" w:rsidRDefault="000F7607" w:rsidP="002537D9">
      <w:pPr>
        <w:spacing w:after="0" w:line="240" w:lineRule="auto"/>
        <w:rPr>
          <w:b/>
          <w:bCs/>
        </w:rPr>
      </w:pPr>
    </w:p>
    <w:p w14:paraId="580D3A09" w14:textId="77777777" w:rsidR="000F7607" w:rsidRDefault="000F7607" w:rsidP="002537D9">
      <w:pPr>
        <w:spacing w:after="0" w:line="240" w:lineRule="auto"/>
        <w:rPr>
          <w:b/>
          <w:bCs/>
        </w:rPr>
      </w:pPr>
    </w:p>
    <w:p w14:paraId="37CC2BAA" w14:textId="77777777" w:rsidR="000F7607" w:rsidRDefault="000F7607" w:rsidP="002537D9">
      <w:pPr>
        <w:spacing w:after="0" w:line="240" w:lineRule="auto"/>
        <w:rPr>
          <w:b/>
          <w:bCs/>
        </w:rPr>
      </w:pPr>
    </w:p>
    <w:p w14:paraId="44C2B38B" w14:textId="77777777" w:rsidR="000F7607" w:rsidRDefault="000F7607" w:rsidP="002537D9">
      <w:pPr>
        <w:spacing w:after="0" w:line="240" w:lineRule="auto"/>
        <w:rPr>
          <w:b/>
          <w:bCs/>
        </w:rPr>
      </w:pPr>
    </w:p>
    <w:p w14:paraId="3ED90E49" w14:textId="77777777" w:rsidR="000F7607" w:rsidRDefault="000F7607" w:rsidP="002537D9">
      <w:pPr>
        <w:spacing w:after="0" w:line="240" w:lineRule="auto"/>
        <w:rPr>
          <w:b/>
          <w:bCs/>
        </w:rPr>
      </w:pPr>
    </w:p>
    <w:p w14:paraId="027D521E" w14:textId="58341F2C" w:rsidR="000F7607" w:rsidRDefault="000F7607" w:rsidP="002537D9">
      <w:pPr>
        <w:spacing w:after="0" w:line="240" w:lineRule="auto"/>
        <w:rPr>
          <w:b/>
          <w:bCs/>
        </w:rPr>
      </w:pPr>
      <w:r>
        <w:rPr>
          <w:b/>
          <w:bCs/>
        </w:rPr>
        <w:t>FIRMA DEL AUDITOR</w:t>
      </w:r>
    </w:p>
    <w:p w14:paraId="314D6EC4" w14:textId="5E6D74BA" w:rsidR="000F7607" w:rsidRPr="002537D9" w:rsidRDefault="000F7607" w:rsidP="002537D9">
      <w:pPr>
        <w:spacing w:after="0" w:line="240" w:lineRule="auto"/>
        <w:rPr>
          <w:b/>
          <w:bCs/>
        </w:rPr>
      </w:pPr>
      <w:r>
        <w:rPr>
          <w:b/>
          <w:bCs/>
        </w:rPr>
        <w:t>Nombre del auditor</w:t>
      </w:r>
    </w:p>
    <w:sectPr w:rsidR="000F7607" w:rsidRPr="002537D9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CACB" w14:textId="77777777" w:rsidR="002439DC" w:rsidRDefault="002439DC" w:rsidP="00F566C5">
      <w:pPr>
        <w:spacing w:after="0" w:line="240" w:lineRule="auto"/>
      </w:pPr>
      <w:r>
        <w:separator/>
      </w:r>
    </w:p>
  </w:endnote>
  <w:endnote w:type="continuationSeparator" w:id="0">
    <w:p w14:paraId="00AF5262" w14:textId="77777777" w:rsidR="002439DC" w:rsidRDefault="002439DC" w:rsidP="00F5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8271426"/>
      <w:docPartObj>
        <w:docPartGallery w:val="Page Numbers (Bottom of Page)"/>
        <w:docPartUnique/>
      </w:docPartObj>
    </w:sdtPr>
    <w:sdtEndPr/>
    <w:sdtContent>
      <w:p w14:paraId="3AFDBD53" w14:textId="24A84EFD" w:rsidR="005E3E6B" w:rsidRDefault="005E3E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115" w:rsidRPr="00B01115">
          <w:rPr>
            <w:noProof/>
            <w:lang w:val="es-ES"/>
          </w:rPr>
          <w:t>1</w:t>
        </w:r>
        <w:r>
          <w:fldChar w:fldCharType="end"/>
        </w:r>
      </w:p>
    </w:sdtContent>
  </w:sdt>
  <w:p w14:paraId="3354D997" w14:textId="77777777" w:rsidR="005E3E6B" w:rsidRDefault="005E3E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8D7DC" w14:textId="77777777" w:rsidR="002439DC" w:rsidRDefault="002439DC" w:rsidP="00F566C5">
      <w:pPr>
        <w:spacing w:after="0" w:line="240" w:lineRule="auto"/>
      </w:pPr>
      <w:r>
        <w:separator/>
      </w:r>
    </w:p>
  </w:footnote>
  <w:footnote w:type="continuationSeparator" w:id="0">
    <w:p w14:paraId="570100C0" w14:textId="77777777" w:rsidR="002439DC" w:rsidRDefault="002439DC" w:rsidP="00F5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1"/>
      <w:gridCol w:w="1144"/>
      <w:gridCol w:w="1276"/>
      <w:gridCol w:w="1276"/>
      <w:gridCol w:w="992"/>
      <w:gridCol w:w="992"/>
      <w:gridCol w:w="1462"/>
    </w:tblGrid>
    <w:tr w:rsidR="00EC74C3" w:rsidRPr="00936005" w14:paraId="4FB25CCE" w14:textId="77777777" w:rsidTr="004F4664">
      <w:trPr>
        <w:trHeight w:val="416"/>
        <w:jc w:val="center"/>
      </w:trPr>
      <w:tc>
        <w:tcPr>
          <w:tcW w:w="1691" w:type="dxa"/>
          <w:vMerge w:val="restart"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574DF4ED" w14:textId="48819C23" w:rsidR="00EC74C3" w:rsidRPr="00936005" w:rsidRDefault="00216B5E" w:rsidP="00EC74C3">
          <w:pPr>
            <w:pStyle w:val="Encabezado"/>
            <w:jc w:val="center"/>
            <w:rPr>
              <w:rFonts w:ascii="Calibri" w:hAnsi="Calibri"/>
              <w:b/>
              <w:lang w:val="en-US"/>
            </w:rPr>
          </w:pPr>
          <w:r>
            <w:rPr>
              <w:noProof/>
            </w:rPr>
            <w:drawing>
              <wp:inline distT="0" distB="0" distL="0" distR="0" wp14:anchorId="2F4FD0D8" wp14:editId="240BB80D">
                <wp:extent cx="511408" cy="756000"/>
                <wp:effectExtent l="0" t="0" r="0" b="0"/>
                <wp:docPr id="14684694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8D1425-FC01-A342-946A-A35C44CA785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818D1425-FC01-A342-946A-A35C44CA785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860" t="13853" r="16002" b="12555"/>
                        <a:stretch/>
                      </pic:blipFill>
                      <pic:spPr>
                        <a:xfrm>
                          <a:off x="0" y="0"/>
                          <a:ext cx="511408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shd w:val="clear" w:color="auto" w:fill="F2F2F2" w:themeFill="background1" w:themeFillShade="F2"/>
          <w:vAlign w:val="center"/>
        </w:tcPr>
        <w:p w14:paraId="64BA072E" w14:textId="77777777" w:rsidR="00EC74C3" w:rsidRPr="009C6654" w:rsidRDefault="00EC74C3" w:rsidP="00EC74C3">
          <w:pPr>
            <w:pStyle w:val="Encabezado"/>
            <w:jc w:val="center"/>
            <w:rPr>
              <w:rFonts w:ascii="Calibri" w:hAnsi="Calibri" w:cs="Arial"/>
              <w:bCs/>
              <w:sz w:val="30"/>
              <w:szCs w:val="30"/>
            </w:rPr>
          </w:pPr>
          <w:r w:rsidRPr="00C0187F">
            <w:rPr>
              <w:rFonts w:ascii="Calibri" w:hAnsi="Calibri" w:cs="Calibri"/>
              <w:b/>
              <w:bCs/>
              <w:color w:val="000000"/>
              <w:sz w:val="30"/>
              <w:szCs w:val="30"/>
              <w:lang w:eastAsia="es-CO"/>
            </w:rPr>
            <w:t>ACTA DE APERTURA AUDITORÍA DE CONTROL INTERNO</w:t>
          </w:r>
        </w:p>
      </w:tc>
    </w:tr>
    <w:tr w:rsidR="00EC74C3" w:rsidRPr="00936005" w14:paraId="38F25777" w14:textId="77777777" w:rsidTr="004F4664">
      <w:tblPrEx>
        <w:tblCellMar>
          <w:left w:w="108" w:type="dxa"/>
          <w:right w:w="108" w:type="dxa"/>
        </w:tblCellMar>
      </w:tblPrEx>
      <w:trPr>
        <w:trHeight w:val="418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089F36A9" w14:textId="77777777" w:rsidR="00EC74C3" w:rsidRPr="00936005" w:rsidRDefault="00EC74C3" w:rsidP="00EC74C3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7142" w:type="dxa"/>
          <w:gridSpan w:val="6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5F00B37B" w14:textId="16163759" w:rsidR="00EC74C3" w:rsidRPr="00641B44" w:rsidRDefault="00D201E3" w:rsidP="00EC74C3">
          <w:pPr>
            <w:pStyle w:val="Encabezado"/>
            <w:jc w:val="center"/>
            <w:rPr>
              <w:rFonts w:ascii="Calibri" w:hAnsi="Calibri" w:cs="Arial"/>
              <w:b/>
            </w:rPr>
          </w:pPr>
          <w:r>
            <w:rPr>
              <w:rFonts w:ascii="Calibri" w:hAnsi="Calibri" w:cs="Arial"/>
              <w:b/>
            </w:rPr>
            <w:t>EVALUACIÓN Y CONTROL INSTITUCIONAL</w:t>
          </w:r>
        </w:p>
      </w:tc>
    </w:tr>
    <w:tr w:rsidR="00EC74C3" w:rsidRPr="00936005" w14:paraId="2AE14E79" w14:textId="77777777" w:rsidTr="004F4664">
      <w:tblPrEx>
        <w:tblCellMar>
          <w:left w:w="108" w:type="dxa"/>
          <w:right w:w="108" w:type="dxa"/>
        </w:tblCellMar>
      </w:tblPrEx>
      <w:trPr>
        <w:trHeight w:val="423"/>
        <w:jc w:val="center"/>
      </w:trPr>
      <w:tc>
        <w:tcPr>
          <w:tcW w:w="1691" w:type="dxa"/>
          <w:vMerge/>
          <w:tcBorders>
            <w:top w:val="nil"/>
            <w:left w:val="nil"/>
            <w:bottom w:val="nil"/>
            <w:right w:val="dotted" w:sz="4" w:space="0" w:color="000000"/>
          </w:tcBorders>
          <w:vAlign w:val="center"/>
        </w:tcPr>
        <w:p w14:paraId="44124BA5" w14:textId="77777777" w:rsidR="00EC74C3" w:rsidRPr="00936005" w:rsidRDefault="00EC74C3" w:rsidP="00EC74C3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144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0CECC380" w14:textId="77777777" w:rsidR="00EC74C3" w:rsidRPr="009C6654" w:rsidRDefault="00EC74C3" w:rsidP="00EC74C3">
          <w:pPr>
            <w:pStyle w:val="Encabezado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9C6654">
            <w:rPr>
              <w:rFonts w:ascii="Calibri" w:hAnsi="Calibri" w:cs="Arial"/>
              <w:b/>
              <w:sz w:val="20"/>
              <w:szCs w:val="20"/>
            </w:rPr>
            <w:t>CÓDIGO</w:t>
          </w:r>
        </w:p>
      </w:tc>
      <w:tc>
        <w:tcPr>
          <w:tcW w:w="1276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7214AEB5" w14:textId="244B17AB" w:rsidR="00EC74C3" w:rsidRPr="008440E5" w:rsidRDefault="00EC74C3" w:rsidP="00EC74C3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EVCI-F-001</w:t>
          </w:r>
        </w:p>
      </w:tc>
      <w:tc>
        <w:tcPr>
          <w:tcW w:w="1276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1E7F5236" w14:textId="77777777" w:rsidR="00EC74C3" w:rsidRPr="009C6654" w:rsidRDefault="00EC74C3" w:rsidP="00EC74C3">
          <w:pPr>
            <w:pStyle w:val="Encabezado"/>
            <w:jc w:val="center"/>
            <w:rPr>
              <w:rFonts w:ascii="Calibri" w:hAnsi="Calibri" w:cs="Arial"/>
              <w:b/>
              <w:bCs/>
              <w:sz w:val="20"/>
              <w:szCs w:val="20"/>
            </w:rPr>
          </w:pPr>
          <w:r w:rsidRPr="009C6654">
            <w:rPr>
              <w:rFonts w:ascii="Calibri" w:hAnsi="Calibri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1581B038" w14:textId="766C67F4" w:rsidR="00EC74C3" w:rsidRPr="00641B44" w:rsidRDefault="00EC74C3" w:rsidP="00EC74C3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 w:rsidRPr="00724326">
            <w:rPr>
              <w:rFonts w:ascii="Calibri" w:hAnsi="Calibri" w:cs="Arial"/>
              <w:bCs/>
              <w:sz w:val="20"/>
              <w:szCs w:val="20"/>
            </w:rPr>
            <w:t>00</w:t>
          </w:r>
          <w:r w:rsidR="00792BA2" w:rsidRPr="00724326">
            <w:rPr>
              <w:rFonts w:ascii="Calibri" w:hAnsi="Calibri" w:cs="Arial"/>
              <w:bCs/>
              <w:sz w:val="20"/>
              <w:szCs w:val="20"/>
            </w:rPr>
            <w:t>6</w:t>
          </w:r>
        </w:p>
      </w:tc>
      <w:tc>
        <w:tcPr>
          <w:tcW w:w="99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2B521C94" w14:textId="77777777" w:rsidR="00EC74C3" w:rsidRPr="009C6654" w:rsidRDefault="00EC74C3" w:rsidP="00EC74C3">
          <w:pPr>
            <w:pStyle w:val="Encabezado"/>
            <w:jc w:val="center"/>
            <w:rPr>
              <w:rFonts w:ascii="Calibri" w:hAnsi="Calibri" w:cs="Arial"/>
              <w:b/>
              <w:sz w:val="20"/>
              <w:szCs w:val="20"/>
            </w:rPr>
          </w:pPr>
          <w:r w:rsidRPr="009C6654">
            <w:rPr>
              <w:rFonts w:ascii="Calibri" w:hAnsi="Calibri" w:cs="Arial"/>
              <w:b/>
              <w:sz w:val="20"/>
              <w:szCs w:val="20"/>
            </w:rPr>
            <w:t>FECHA</w:t>
          </w:r>
        </w:p>
      </w:tc>
      <w:tc>
        <w:tcPr>
          <w:tcW w:w="1462" w:type="dxa"/>
          <w:tc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</w:tcBorders>
          <w:vAlign w:val="center"/>
        </w:tcPr>
        <w:p w14:paraId="081F1124" w14:textId="5A9D00A7" w:rsidR="00EC74C3" w:rsidRPr="007625AA" w:rsidRDefault="00724326" w:rsidP="00EC74C3">
          <w:pPr>
            <w:pStyle w:val="Encabezado"/>
            <w:jc w:val="center"/>
            <w:rPr>
              <w:rFonts w:ascii="Calibri" w:hAnsi="Calibri" w:cs="Arial"/>
              <w:bCs/>
              <w:sz w:val="20"/>
              <w:szCs w:val="20"/>
            </w:rPr>
          </w:pPr>
          <w:r>
            <w:rPr>
              <w:rFonts w:ascii="Calibri" w:hAnsi="Calibri" w:cs="Arial"/>
              <w:bCs/>
              <w:sz w:val="20"/>
              <w:szCs w:val="20"/>
            </w:rPr>
            <w:t>19/11/2025</w:t>
          </w:r>
        </w:p>
      </w:tc>
    </w:tr>
  </w:tbl>
  <w:p w14:paraId="105E9239" w14:textId="77777777" w:rsidR="00EC74C3" w:rsidRDefault="00EC74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CA7"/>
      </v:shape>
    </w:pict>
  </w:numPicBullet>
  <w:abstractNum w:abstractNumId="0" w15:restartNumberingAfterBreak="0">
    <w:nsid w:val="12EC1882"/>
    <w:multiLevelType w:val="hybridMultilevel"/>
    <w:tmpl w:val="CE6CB68A"/>
    <w:lvl w:ilvl="0" w:tplc="66FAE33A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CCB850" w:tentative="1">
      <w:start w:val="1"/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EA4770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CDA42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941552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4120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6480E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90A662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228F7BE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253EB"/>
    <w:multiLevelType w:val="hybridMultilevel"/>
    <w:tmpl w:val="C7C41F68"/>
    <w:lvl w:ilvl="0" w:tplc="4F6EBEF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CB6EA2"/>
    <w:multiLevelType w:val="hybridMultilevel"/>
    <w:tmpl w:val="3E56F05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C69BF"/>
    <w:multiLevelType w:val="hybridMultilevel"/>
    <w:tmpl w:val="2BF6D436"/>
    <w:lvl w:ilvl="0" w:tplc="240A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63AC3"/>
    <w:multiLevelType w:val="hybridMultilevel"/>
    <w:tmpl w:val="0C8A7336"/>
    <w:lvl w:ilvl="0" w:tplc="7014109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A812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9EEDC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1C431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C281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C6E3B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7C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94AC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000C5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D2594"/>
    <w:multiLevelType w:val="hybridMultilevel"/>
    <w:tmpl w:val="90BA9D44"/>
    <w:lvl w:ilvl="0" w:tplc="2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3C2573"/>
    <w:multiLevelType w:val="multilevel"/>
    <w:tmpl w:val="D07CC66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34636013">
    <w:abstractNumId w:val="1"/>
  </w:num>
  <w:num w:numId="2" w16cid:durableId="268241896">
    <w:abstractNumId w:val="3"/>
  </w:num>
  <w:num w:numId="3" w16cid:durableId="1870295693">
    <w:abstractNumId w:val="2"/>
  </w:num>
  <w:num w:numId="4" w16cid:durableId="1018385803">
    <w:abstractNumId w:val="6"/>
  </w:num>
  <w:num w:numId="5" w16cid:durableId="1336297335">
    <w:abstractNumId w:val="4"/>
  </w:num>
  <w:num w:numId="6" w16cid:durableId="394007623">
    <w:abstractNumId w:val="5"/>
  </w:num>
  <w:num w:numId="7" w16cid:durableId="58912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7E"/>
    <w:rsid w:val="000001F5"/>
    <w:rsid w:val="000335F6"/>
    <w:rsid w:val="00092612"/>
    <w:rsid w:val="000A3D99"/>
    <w:rsid w:val="000B2268"/>
    <w:rsid w:val="000B7362"/>
    <w:rsid w:val="000E455C"/>
    <w:rsid w:val="000F7607"/>
    <w:rsid w:val="00103B9F"/>
    <w:rsid w:val="00120E8B"/>
    <w:rsid w:val="001454D4"/>
    <w:rsid w:val="0016698B"/>
    <w:rsid w:val="0019028C"/>
    <w:rsid w:val="00195ECA"/>
    <w:rsid w:val="001A58C1"/>
    <w:rsid w:val="00216B5E"/>
    <w:rsid w:val="002439DC"/>
    <w:rsid w:val="00244ED6"/>
    <w:rsid w:val="002537D9"/>
    <w:rsid w:val="00284DF2"/>
    <w:rsid w:val="00297646"/>
    <w:rsid w:val="002A1923"/>
    <w:rsid w:val="002F35B3"/>
    <w:rsid w:val="002F46BE"/>
    <w:rsid w:val="003246E0"/>
    <w:rsid w:val="003357C7"/>
    <w:rsid w:val="003654E5"/>
    <w:rsid w:val="003F7F5F"/>
    <w:rsid w:val="00411768"/>
    <w:rsid w:val="00413D4C"/>
    <w:rsid w:val="004268F6"/>
    <w:rsid w:val="00440311"/>
    <w:rsid w:val="004437E4"/>
    <w:rsid w:val="00450C6E"/>
    <w:rsid w:val="00460A69"/>
    <w:rsid w:val="00476504"/>
    <w:rsid w:val="004924B9"/>
    <w:rsid w:val="004A4928"/>
    <w:rsid w:val="004A5F35"/>
    <w:rsid w:val="004C44AF"/>
    <w:rsid w:val="004E5823"/>
    <w:rsid w:val="004F4087"/>
    <w:rsid w:val="005113CF"/>
    <w:rsid w:val="00550FD9"/>
    <w:rsid w:val="005774D6"/>
    <w:rsid w:val="00587B0E"/>
    <w:rsid w:val="005A0796"/>
    <w:rsid w:val="005B1A61"/>
    <w:rsid w:val="005C16D0"/>
    <w:rsid w:val="005E3E6B"/>
    <w:rsid w:val="00606DDE"/>
    <w:rsid w:val="00631BA0"/>
    <w:rsid w:val="006643F9"/>
    <w:rsid w:val="00681212"/>
    <w:rsid w:val="00685F71"/>
    <w:rsid w:val="00687E8D"/>
    <w:rsid w:val="006B37E9"/>
    <w:rsid w:val="006B60C4"/>
    <w:rsid w:val="006B7F3D"/>
    <w:rsid w:val="006D0756"/>
    <w:rsid w:val="00710937"/>
    <w:rsid w:val="00715CF9"/>
    <w:rsid w:val="00724326"/>
    <w:rsid w:val="00735CA3"/>
    <w:rsid w:val="0074139F"/>
    <w:rsid w:val="00751C43"/>
    <w:rsid w:val="00751E8D"/>
    <w:rsid w:val="00757CCC"/>
    <w:rsid w:val="00775D5A"/>
    <w:rsid w:val="00792BA2"/>
    <w:rsid w:val="00794848"/>
    <w:rsid w:val="007A45CB"/>
    <w:rsid w:val="007C557F"/>
    <w:rsid w:val="007D1FA7"/>
    <w:rsid w:val="007D6085"/>
    <w:rsid w:val="008129E1"/>
    <w:rsid w:val="00867FEE"/>
    <w:rsid w:val="00871D04"/>
    <w:rsid w:val="008B0041"/>
    <w:rsid w:val="008B76E6"/>
    <w:rsid w:val="008C7E5A"/>
    <w:rsid w:val="008D3694"/>
    <w:rsid w:val="008F2483"/>
    <w:rsid w:val="00972C4E"/>
    <w:rsid w:val="00973086"/>
    <w:rsid w:val="009877E4"/>
    <w:rsid w:val="00990538"/>
    <w:rsid w:val="00991848"/>
    <w:rsid w:val="009B03CC"/>
    <w:rsid w:val="009D7319"/>
    <w:rsid w:val="009E2283"/>
    <w:rsid w:val="009E382D"/>
    <w:rsid w:val="009F42D6"/>
    <w:rsid w:val="00A27309"/>
    <w:rsid w:val="00A3646F"/>
    <w:rsid w:val="00AB729F"/>
    <w:rsid w:val="00AE49A3"/>
    <w:rsid w:val="00AE4E0C"/>
    <w:rsid w:val="00B01115"/>
    <w:rsid w:val="00B03A98"/>
    <w:rsid w:val="00B05B16"/>
    <w:rsid w:val="00B11A91"/>
    <w:rsid w:val="00B14B5A"/>
    <w:rsid w:val="00B60F60"/>
    <w:rsid w:val="00B63B05"/>
    <w:rsid w:val="00BA20D0"/>
    <w:rsid w:val="00BA54CF"/>
    <w:rsid w:val="00BE7571"/>
    <w:rsid w:val="00C059EE"/>
    <w:rsid w:val="00C132FF"/>
    <w:rsid w:val="00C16262"/>
    <w:rsid w:val="00C276D8"/>
    <w:rsid w:val="00C363BF"/>
    <w:rsid w:val="00C45773"/>
    <w:rsid w:val="00C47B0F"/>
    <w:rsid w:val="00C52883"/>
    <w:rsid w:val="00C553B1"/>
    <w:rsid w:val="00C62331"/>
    <w:rsid w:val="00C738A8"/>
    <w:rsid w:val="00C7765C"/>
    <w:rsid w:val="00C87747"/>
    <w:rsid w:val="00CA227E"/>
    <w:rsid w:val="00CD4D77"/>
    <w:rsid w:val="00CE3810"/>
    <w:rsid w:val="00CF24C0"/>
    <w:rsid w:val="00D201E3"/>
    <w:rsid w:val="00D77088"/>
    <w:rsid w:val="00DB43F0"/>
    <w:rsid w:val="00DD286F"/>
    <w:rsid w:val="00DF3DDF"/>
    <w:rsid w:val="00DF481A"/>
    <w:rsid w:val="00E1756F"/>
    <w:rsid w:val="00E2147A"/>
    <w:rsid w:val="00E34D4C"/>
    <w:rsid w:val="00E41092"/>
    <w:rsid w:val="00E4625D"/>
    <w:rsid w:val="00E47FA0"/>
    <w:rsid w:val="00E5334C"/>
    <w:rsid w:val="00E6322D"/>
    <w:rsid w:val="00E924DE"/>
    <w:rsid w:val="00EB41A9"/>
    <w:rsid w:val="00EB65AD"/>
    <w:rsid w:val="00EC5133"/>
    <w:rsid w:val="00EC74C3"/>
    <w:rsid w:val="00EE0E1B"/>
    <w:rsid w:val="00F566C5"/>
    <w:rsid w:val="00F72451"/>
    <w:rsid w:val="00F8127E"/>
    <w:rsid w:val="00F87AF0"/>
    <w:rsid w:val="00F95225"/>
    <w:rsid w:val="00F95581"/>
    <w:rsid w:val="00FC3014"/>
    <w:rsid w:val="00FD7865"/>
    <w:rsid w:val="5BB9C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35AFFA"/>
  <w15:chartTrackingRefBased/>
  <w15:docId w15:val="{9AF63A57-B549-4D98-98A4-35854673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66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6C5"/>
  </w:style>
  <w:style w:type="paragraph" w:styleId="Piedepgina">
    <w:name w:val="footer"/>
    <w:basedOn w:val="Normal"/>
    <w:link w:val="PiedepginaCar"/>
    <w:uiPriority w:val="99"/>
    <w:unhideWhenUsed/>
    <w:rsid w:val="00F566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6C5"/>
  </w:style>
  <w:style w:type="paragraph" w:styleId="Prrafodelista">
    <w:name w:val="List Paragraph"/>
    <w:aliases w:val="HOJA,Colorful List - Accent 11,Lista vistosa - Énfasis 11,Colorful List - Accent 111,Colorful List Accent 1,Guión,BOLA,Estilo 3,Titulo 8,ViÃ±eta 2,Pбrrafo de lista,Chulito,Bolita,List Paragraph,Párrafo de lista3,Párrafo de lista21,BOLAD"/>
    <w:basedOn w:val="Normal"/>
    <w:link w:val="PrrafodelistaCar"/>
    <w:uiPriority w:val="34"/>
    <w:qFormat/>
    <w:rsid w:val="00C132FF"/>
    <w:pPr>
      <w:ind w:left="720"/>
      <w:contextualSpacing/>
    </w:pPr>
  </w:style>
  <w:style w:type="character" w:customStyle="1" w:styleId="PrrafodelistaCar">
    <w:name w:val="Párrafo de lista Car"/>
    <w:aliases w:val="HOJA Car,Colorful List - Accent 11 Car,Lista vistosa - Énfasis 11 Car,Colorful List - Accent 111 Car,Colorful List Accent 1 Car,Guión Car,BOLA Car,Estilo 3 Car,Titulo 8 Car,ViÃ±eta 2 Car,Pбrrafo de lista Car,Chulito Car,Bolita Car"/>
    <w:link w:val="Prrafodelista"/>
    <w:uiPriority w:val="34"/>
    <w:locked/>
    <w:rsid w:val="00C87747"/>
  </w:style>
  <w:style w:type="paragraph" w:styleId="Textodeglobo">
    <w:name w:val="Balloon Text"/>
    <w:basedOn w:val="Normal"/>
    <w:link w:val="TextodegloboCar"/>
    <w:uiPriority w:val="99"/>
    <w:semiHidden/>
    <w:unhideWhenUsed/>
    <w:rsid w:val="00B14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4B5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B011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011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011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11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111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4F40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4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6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8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4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7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513</Characters>
  <Application>Microsoft Office Word</Application>
  <DocSecurity>0</DocSecurity>
  <Lines>47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 Andrea Ujueta Castillo</dc:creator>
  <cp:keywords/>
  <dc:description/>
  <cp:lastModifiedBy>Cristian Leandro Muñoz Claros</cp:lastModifiedBy>
  <cp:revision>2</cp:revision>
  <cp:lastPrinted>2021-04-09T16:47:00Z</cp:lastPrinted>
  <dcterms:created xsi:type="dcterms:W3CDTF">2025-11-21T14:54:00Z</dcterms:created>
  <dcterms:modified xsi:type="dcterms:W3CDTF">2025-11-21T14:54:00Z</dcterms:modified>
</cp:coreProperties>
</file>