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18C3" w14:textId="479DD5EE" w:rsidR="00895B9A" w:rsidRDefault="00895B9A" w:rsidP="00C77B2C">
      <w:pPr>
        <w:spacing w:after="0" w:line="240" w:lineRule="auto"/>
      </w:pPr>
    </w:p>
    <w:p w14:paraId="2A4F2245" w14:textId="77777777" w:rsidR="00D96A50" w:rsidRDefault="00D96A50" w:rsidP="00C77B2C">
      <w:pPr>
        <w:spacing w:after="0" w:line="240" w:lineRule="auto"/>
      </w:pPr>
    </w:p>
    <w:tbl>
      <w:tblPr>
        <w:tblStyle w:val="Tablaconcuadrcula"/>
        <w:tblW w:w="935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1266C4" w14:paraId="19B1DBCA" w14:textId="77777777" w:rsidTr="001266C4">
        <w:trPr>
          <w:trHeight w:val="266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6C2FAD1C" w14:textId="536002CE" w:rsidR="001266C4" w:rsidRPr="00FA11B9" w:rsidRDefault="001266C4" w:rsidP="00FA11B9">
            <w:pPr>
              <w:rPr>
                <w:b/>
                <w:bCs/>
              </w:rPr>
            </w:pPr>
            <w:r w:rsidRPr="00FA11B9">
              <w:rPr>
                <w:b/>
                <w:bCs/>
              </w:rPr>
              <w:t>Objetivo</w:t>
            </w:r>
          </w:p>
        </w:tc>
        <w:tc>
          <w:tcPr>
            <w:tcW w:w="7513" w:type="dxa"/>
          </w:tcPr>
          <w:p w14:paraId="3475790E" w14:textId="5D665B15" w:rsidR="001266C4" w:rsidRPr="001266C4" w:rsidRDefault="001266C4" w:rsidP="001266C4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Evaluar la eficacia de la auditoría, con el fin de mejorar el ejercicio de </w:t>
            </w:r>
            <w:r w:rsidR="00895B9A">
              <w:rPr>
                <w:rFonts w:cstheme="minorHAnsi"/>
                <w:szCs w:val="20"/>
              </w:rPr>
              <w:t xml:space="preserve">las </w:t>
            </w:r>
            <w:r>
              <w:rPr>
                <w:rFonts w:cstheme="minorHAnsi"/>
                <w:szCs w:val="20"/>
              </w:rPr>
              <w:t>auditor</w:t>
            </w:r>
            <w:r w:rsidR="00B80911">
              <w:rPr>
                <w:rFonts w:cstheme="minorHAnsi"/>
                <w:szCs w:val="20"/>
              </w:rPr>
              <w:t>í</w:t>
            </w:r>
            <w:r>
              <w:rPr>
                <w:rFonts w:cstheme="minorHAnsi"/>
                <w:szCs w:val="20"/>
              </w:rPr>
              <w:t>a</w:t>
            </w:r>
            <w:r w:rsidR="00895B9A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 xml:space="preserve"> internas y de conocer la percepción de los auditados.</w:t>
            </w:r>
          </w:p>
        </w:tc>
      </w:tr>
      <w:tr w:rsidR="001266C4" w14:paraId="0B1F667D" w14:textId="77777777" w:rsidTr="001266C4">
        <w:trPr>
          <w:trHeight w:val="635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5AAA29A9" w14:textId="7CF45D4B" w:rsidR="001266C4" w:rsidRPr="00FA11B9" w:rsidRDefault="00B25C40" w:rsidP="00FA11B9">
            <w:pPr>
              <w:rPr>
                <w:b/>
                <w:bCs/>
              </w:rPr>
            </w:pPr>
            <w:r w:rsidRPr="00FA11B9">
              <w:rPr>
                <w:b/>
                <w:bCs/>
              </w:rPr>
              <w:t>Nombre de auditoría</w:t>
            </w:r>
          </w:p>
        </w:tc>
        <w:tc>
          <w:tcPr>
            <w:tcW w:w="7513" w:type="dxa"/>
            <w:vAlign w:val="center"/>
          </w:tcPr>
          <w:p w14:paraId="09DD5555" w14:textId="6C547D2A" w:rsidR="001266C4" w:rsidRDefault="004F63ED" w:rsidP="001266C4">
            <w:pPr>
              <w:jc w:val="both"/>
            </w:pPr>
            <w:r w:rsidRPr="001266C4">
              <w:rPr>
                <w:i/>
                <w:iCs/>
                <w:color w:val="D0CECE" w:themeColor="background2" w:themeShade="E6"/>
              </w:rPr>
              <w:t>(</w:t>
            </w:r>
            <w:r>
              <w:rPr>
                <w:i/>
                <w:iCs/>
                <w:color w:val="D0CECE" w:themeColor="background2" w:themeShade="E6"/>
              </w:rPr>
              <w:t>diligenciado por el auditor)</w:t>
            </w:r>
          </w:p>
        </w:tc>
      </w:tr>
      <w:tr w:rsidR="00897B38" w14:paraId="0CC88F64" w14:textId="77777777" w:rsidTr="001266C4">
        <w:trPr>
          <w:trHeight w:val="247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72484E54" w14:textId="5C48E24B" w:rsidR="00897B38" w:rsidRPr="00FA11B9" w:rsidRDefault="00897B38" w:rsidP="00897B38">
            <w:pPr>
              <w:rPr>
                <w:b/>
                <w:bCs/>
              </w:rPr>
            </w:pPr>
            <w:r w:rsidRPr="00FA11B9">
              <w:rPr>
                <w:b/>
                <w:bCs/>
              </w:rPr>
              <w:t>Nombre del auditor</w:t>
            </w:r>
          </w:p>
        </w:tc>
        <w:tc>
          <w:tcPr>
            <w:tcW w:w="7513" w:type="dxa"/>
            <w:vAlign w:val="center"/>
          </w:tcPr>
          <w:p w14:paraId="5AF1E41A" w14:textId="731E4E74" w:rsidR="00897B38" w:rsidRPr="001266C4" w:rsidRDefault="00897B38" w:rsidP="00897B38">
            <w:pPr>
              <w:jc w:val="both"/>
              <w:rPr>
                <w:i/>
                <w:iCs/>
                <w:color w:val="D0CECE" w:themeColor="background2" w:themeShade="E6"/>
              </w:rPr>
            </w:pPr>
            <w:r w:rsidRPr="001266C4">
              <w:rPr>
                <w:i/>
                <w:iCs/>
                <w:color w:val="D0CECE" w:themeColor="background2" w:themeShade="E6"/>
              </w:rPr>
              <w:t>(</w:t>
            </w:r>
            <w:r>
              <w:rPr>
                <w:i/>
                <w:iCs/>
                <w:color w:val="D0CECE" w:themeColor="background2" w:themeShade="E6"/>
              </w:rPr>
              <w:t>diligenciado por el auditor)</w:t>
            </w:r>
          </w:p>
        </w:tc>
      </w:tr>
      <w:tr w:rsidR="00845F79" w14:paraId="2F5FBB95" w14:textId="77777777" w:rsidTr="001266C4">
        <w:trPr>
          <w:trHeight w:val="247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31811F01" w14:textId="1B77F446" w:rsidR="00845F79" w:rsidRPr="00FA11B9" w:rsidRDefault="00845F79" w:rsidP="00845F79">
            <w:pPr>
              <w:rPr>
                <w:b/>
                <w:bCs/>
              </w:rPr>
            </w:pPr>
            <w:r w:rsidRPr="00FA11B9">
              <w:rPr>
                <w:b/>
                <w:bCs/>
              </w:rPr>
              <w:t>Fecha de</w:t>
            </w:r>
            <w:r>
              <w:rPr>
                <w:b/>
                <w:bCs/>
              </w:rPr>
              <w:t xml:space="preserve"> evaluación</w:t>
            </w:r>
          </w:p>
        </w:tc>
        <w:tc>
          <w:tcPr>
            <w:tcW w:w="7513" w:type="dxa"/>
            <w:vAlign w:val="center"/>
          </w:tcPr>
          <w:p w14:paraId="418F3E8F" w14:textId="63E2DF52" w:rsidR="00845F79" w:rsidRPr="001266C4" w:rsidRDefault="00845F79" w:rsidP="00845F79">
            <w:pPr>
              <w:jc w:val="both"/>
              <w:rPr>
                <w:i/>
                <w:iCs/>
                <w:color w:val="D0CECE" w:themeColor="background2" w:themeShade="E6"/>
              </w:rPr>
            </w:pPr>
            <w:r w:rsidRPr="001266C4">
              <w:rPr>
                <w:i/>
                <w:iCs/>
                <w:color w:val="D0CECE" w:themeColor="background2" w:themeShade="E6"/>
              </w:rPr>
              <w:t>(</w:t>
            </w:r>
            <w:proofErr w:type="spellStart"/>
            <w:r w:rsidRPr="001266C4">
              <w:rPr>
                <w:i/>
                <w:iCs/>
                <w:color w:val="D0CECE" w:themeColor="background2" w:themeShade="E6"/>
              </w:rPr>
              <w:t>dd</w:t>
            </w:r>
            <w:proofErr w:type="spellEnd"/>
            <w:r w:rsidRPr="001266C4">
              <w:rPr>
                <w:i/>
                <w:iCs/>
                <w:color w:val="D0CECE" w:themeColor="background2" w:themeShade="E6"/>
              </w:rPr>
              <w:t>/mm/</w:t>
            </w:r>
            <w:proofErr w:type="spellStart"/>
            <w:r w:rsidRPr="001266C4">
              <w:rPr>
                <w:i/>
                <w:iCs/>
                <w:color w:val="D0CECE" w:themeColor="background2" w:themeShade="E6"/>
              </w:rPr>
              <w:t>aa</w:t>
            </w:r>
            <w:proofErr w:type="spellEnd"/>
            <w:r>
              <w:rPr>
                <w:i/>
                <w:iCs/>
                <w:color w:val="D0CECE" w:themeColor="background2" w:themeShade="E6"/>
              </w:rPr>
              <w:t xml:space="preserve"> – diligenciado por el auditado</w:t>
            </w:r>
            <w:r w:rsidRPr="001266C4">
              <w:rPr>
                <w:i/>
                <w:iCs/>
                <w:color w:val="D0CECE" w:themeColor="background2" w:themeShade="E6"/>
              </w:rPr>
              <w:t>)</w:t>
            </w:r>
          </w:p>
        </w:tc>
      </w:tr>
      <w:tr w:rsidR="00845F79" w14:paraId="6C4E441A" w14:textId="77777777" w:rsidTr="001266C4">
        <w:trPr>
          <w:trHeight w:val="247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266F9CDE" w14:textId="675F56FD" w:rsidR="00845F79" w:rsidRPr="00FA11B9" w:rsidRDefault="00845F79" w:rsidP="00845F79">
            <w:pPr>
              <w:rPr>
                <w:b/>
                <w:bCs/>
              </w:rPr>
            </w:pPr>
            <w:r w:rsidRPr="00FA11B9">
              <w:rPr>
                <w:b/>
                <w:bCs/>
              </w:rPr>
              <w:t xml:space="preserve">Nombre del </w:t>
            </w:r>
            <w:r>
              <w:rPr>
                <w:b/>
                <w:bCs/>
              </w:rPr>
              <w:t>evaluador</w:t>
            </w:r>
          </w:p>
        </w:tc>
        <w:tc>
          <w:tcPr>
            <w:tcW w:w="7513" w:type="dxa"/>
            <w:vAlign w:val="center"/>
          </w:tcPr>
          <w:p w14:paraId="48DD4935" w14:textId="4642150F" w:rsidR="00845F79" w:rsidRDefault="00845F79" w:rsidP="00845F79">
            <w:pPr>
              <w:jc w:val="both"/>
            </w:pPr>
            <w:r w:rsidRPr="001266C4">
              <w:rPr>
                <w:i/>
                <w:iCs/>
                <w:color w:val="D0CECE" w:themeColor="background2" w:themeShade="E6"/>
              </w:rPr>
              <w:t>(</w:t>
            </w:r>
            <w:r>
              <w:rPr>
                <w:i/>
                <w:iCs/>
                <w:color w:val="D0CECE" w:themeColor="background2" w:themeShade="E6"/>
              </w:rPr>
              <w:t>diligenciado por el evaluador)</w:t>
            </w:r>
          </w:p>
        </w:tc>
      </w:tr>
      <w:tr w:rsidR="00845F79" w14:paraId="320C3C3D" w14:textId="77777777" w:rsidTr="001266C4">
        <w:trPr>
          <w:trHeight w:val="581"/>
        </w:trPr>
        <w:tc>
          <w:tcPr>
            <w:tcW w:w="9356" w:type="dxa"/>
            <w:gridSpan w:val="2"/>
            <w:shd w:val="clear" w:color="auto" w:fill="FBE4D5" w:themeFill="accent2" w:themeFillTint="33"/>
            <w:vAlign w:val="center"/>
          </w:tcPr>
          <w:p w14:paraId="4CE2C0D3" w14:textId="5C787888" w:rsidR="00845F79" w:rsidRDefault="00845F79" w:rsidP="00845F79">
            <w:pPr>
              <w:jc w:val="both"/>
            </w:pPr>
            <w:r>
              <w:t>De acuerdo con la escala establecida califique, E: Excelente, B: Bueno, R: Regular, D: Deficiente, M: Malo</w:t>
            </w:r>
          </w:p>
        </w:tc>
      </w:tr>
    </w:tbl>
    <w:p w14:paraId="0D24DC76" w14:textId="5A2A5BE7" w:rsidR="001266C4" w:rsidRDefault="001266C4" w:rsidP="00C77B2C">
      <w:pPr>
        <w:spacing w:after="0" w:line="240" w:lineRule="auto"/>
      </w:pPr>
    </w:p>
    <w:tbl>
      <w:tblPr>
        <w:tblStyle w:val="Tablaconcuadrcula"/>
        <w:tblW w:w="932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567"/>
        <w:gridCol w:w="567"/>
        <w:gridCol w:w="567"/>
        <w:gridCol w:w="567"/>
        <w:gridCol w:w="535"/>
      </w:tblGrid>
      <w:tr w:rsidR="00EA5CF0" w14:paraId="2D657FA2" w14:textId="3165DF0A" w:rsidTr="00F751F2">
        <w:trPr>
          <w:trHeight w:val="412"/>
        </w:trPr>
        <w:tc>
          <w:tcPr>
            <w:tcW w:w="0" w:type="auto"/>
            <w:gridSpan w:val="6"/>
            <w:shd w:val="clear" w:color="auto" w:fill="FBE4D5" w:themeFill="accent2" w:themeFillTint="33"/>
            <w:vAlign w:val="center"/>
          </w:tcPr>
          <w:p w14:paraId="6BE8F0A4" w14:textId="65DBCCD7" w:rsidR="00EA5CF0" w:rsidRPr="00EA5CF0" w:rsidRDefault="00EA5CF0" w:rsidP="00EA5CF0">
            <w:pPr>
              <w:jc w:val="center"/>
              <w:rPr>
                <w:b/>
                <w:bCs/>
              </w:rPr>
            </w:pPr>
            <w:r w:rsidRPr="00EA5CF0">
              <w:rPr>
                <w:b/>
                <w:bCs/>
              </w:rPr>
              <w:t>EVALUACIÓN</w:t>
            </w:r>
          </w:p>
        </w:tc>
      </w:tr>
      <w:tr w:rsidR="00EA5CF0" w14:paraId="6B7B1FF0" w14:textId="6264B851" w:rsidTr="00EA5CF0">
        <w:trPr>
          <w:trHeight w:val="439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29DE26D8" w14:textId="131EA321" w:rsidR="00EA5CF0" w:rsidRPr="00EA5CF0" w:rsidRDefault="002E66B1" w:rsidP="0022267A">
            <w:pPr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Cumplimiento del proceso de Auditoría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8500C3" w14:textId="51B4973D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20DB6F" w14:textId="181AECA2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8EF702" w14:textId="5BF4C4C9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FFD544" w14:textId="582E4D3A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D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0DA56361" w14:textId="03558DBB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M</w:t>
            </w:r>
          </w:p>
        </w:tc>
      </w:tr>
      <w:tr w:rsidR="00EA5CF0" w14:paraId="6B5CDCD5" w14:textId="1CE23344" w:rsidTr="00EA5CF0">
        <w:trPr>
          <w:trHeight w:val="393"/>
        </w:trPr>
        <w:tc>
          <w:tcPr>
            <w:tcW w:w="6521" w:type="dxa"/>
            <w:shd w:val="clear" w:color="auto" w:fill="auto"/>
            <w:vAlign w:val="center"/>
          </w:tcPr>
          <w:p w14:paraId="6D8537FD" w14:textId="54425C98" w:rsidR="00EA5CF0" w:rsidRDefault="00EA5CF0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Oportunidad en la divulgación del plan de auditoría</w:t>
            </w:r>
          </w:p>
        </w:tc>
        <w:tc>
          <w:tcPr>
            <w:tcW w:w="567" w:type="dxa"/>
            <w:vAlign w:val="center"/>
          </w:tcPr>
          <w:p w14:paraId="2AC1E437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76BB0E42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011EFCE1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2CD585EE" w14:textId="77777777" w:rsidR="00EA5CF0" w:rsidRDefault="00EA5CF0" w:rsidP="0022267A">
            <w:pPr>
              <w:jc w:val="both"/>
            </w:pPr>
          </w:p>
        </w:tc>
        <w:tc>
          <w:tcPr>
            <w:tcW w:w="535" w:type="dxa"/>
          </w:tcPr>
          <w:p w14:paraId="167FC737" w14:textId="77777777" w:rsidR="00EA5CF0" w:rsidRDefault="00EA5CF0" w:rsidP="0022267A">
            <w:pPr>
              <w:jc w:val="both"/>
            </w:pPr>
          </w:p>
        </w:tc>
      </w:tr>
      <w:tr w:rsidR="00EA5CF0" w14:paraId="29B6FDE4" w14:textId="3F0A54F5" w:rsidTr="00EA5CF0">
        <w:trPr>
          <w:trHeight w:val="415"/>
        </w:trPr>
        <w:tc>
          <w:tcPr>
            <w:tcW w:w="6521" w:type="dxa"/>
            <w:shd w:val="clear" w:color="auto" w:fill="auto"/>
            <w:vAlign w:val="center"/>
          </w:tcPr>
          <w:p w14:paraId="6490C2D3" w14:textId="0D497291" w:rsidR="00EA5CF0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Cumplimiento del objetivo y alcance de auditoría</w:t>
            </w:r>
          </w:p>
        </w:tc>
        <w:tc>
          <w:tcPr>
            <w:tcW w:w="567" w:type="dxa"/>
            <w:vAlign w:val="center"/>
          </w:tcPr>
          <w:p w14:paraId="208F04C7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2616B4EE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5027CB31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0A6A1BE4" w14:textId="77777777" w:rsidR="00EA5CF0" w:rsidRDefault="00EA5CF0" w:rsidP="0022267A">
            <w:pPr>
              <w:jc w:val="both"/>
            </w:pPr>
          </w:p>
        </w:tc>
        <w:tc>
          <w:tcPr>
            <w:tcW w:w="535" w:type="dxa"/>
          </w:tcPr>
          <w:p w14:paraId="23BCA7FC" w14:textId="77777777" w:rsidR="00EA5CF0" w:rsidRDefault="00EA5CF0" w:rsidP="0022267A">
            <w:pPr>
              <w:jc w:val="both"/>
            </w:pPr>
          </w:p>
        </w:tc>
      </w:tr>
      <w:tr w:rsidR="00EA5CF0" w14:paraId="1E639F5A" w14:textId="77777777" w:rsidTr="00EA5CF0">
        <w:trPr>
          <w:trHeight w:val="382"/>
        </w:trPr>
        <w:tc>
          <w:tcPr>
            <w:tcW w:w="6521" w:type="dxa"/>
            <w:shd w:val="clear" w:color="auto" w:fill="auto"/>
            <w:vAlign w:val="center"/>
          </w:tcPr>
          <w:p w14:paraId="21BBEA70" w14:textId="739A0676" w:rsidR="00EA5CF0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Cumplimiento del cronograma de auditoría</w:t>
            </w:r>
          </w:p>
        </w:tc>
        <w:tc>
          <w:tcPr>
            <w:tcW w:w="567" w:type="dxa"/>
            <w:vAlign w:val="center"/>
          </w:tcPr>
          <w:p w14:paraId="411D8834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24FF119A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68530B32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54E17D97" w14:textId="77777777" w:rsidR="00EA5CF0" w:rsidRDefault="00EA5CF0" w:rsidP="0022267A">
            <w:pPr>
              <w:jc w:val="both"/>
            </w:pPr>
          </w:p>
        </w:tc>
        <w:tc>
          <w:tcPr>
            <w:tcW w:w="535" w:type="dxa"/>
          </w:tcPr>
          <w:p w14:paraId="699BF06E" w14:textId="77777777" w:rsidR="00EA5CF0" w:rsidRDefault="00EA5CF0" w:rsidP="0022267A">
            <w:pPr>
              <w:jc w:val="both"/>
            </w:pPr>
          </w:p>
        </w:tc>
      </w:tr>
      <w:tr w:rsidR="00EA5CF0" w14:paraId="395BC593" w14:textId="77777777" w:rsidTr="00EA5CF0">
        <w:trPr>
          <w:trHeight w:val="382"/>
        </w:trPr>
        <w:tc>
          <w:tcPr>
            <w:tcW w:w="6521" w:type="dxa"/>
            <w:shd w:val="clear" w:color="auto" w:fill="auto"/>
            <w:vAlign w:val="center"/>
          </w:tcPr>
          <w:p w14:paraId="27B1EBC0" w14:textId="1E74F561" w:rsidR="00EA5CF0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Conocimiento sobre el proyecto, proceso, procedimiento, plan auditado</w:t>
            </w:r>
          </w:p>
        </w:tc>
        <w:tc>
          <w:tcPr>
            <w:tcW w:w="567" w:type="dxa"/>
            <w:vAlign w:val="center"/>
          </w:tcPr>
          <w:p w14:paraId="6FADFE23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00FB794F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4A697117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4A244B55" w14:textId="77777777" w:rsidR="00EA5CF0" w:rsidRDefault="00EA5CF0" w:rsidP="0022267A">
            <w:pPr>
              <w:jc w:val="both"/>
            </w:pPr>
          </w:p>
        </w:tc>
        <w:tc>
          <w:tcPr>
            <w:tcW w:w="535" w:type="dxa"/>
          </w:tcPr>
          <w:p w14:paraId="6D6AE839" w14:textId="77777777" w:rsidR="00EA5CF0" w:rsidRDefault="00EA5CF0" w:rsidP="0022267A">
            <w:pPr>
              <w:jc w:val="both"/>
            </w:pPr>
          </w:p>
        </w:tc>
      </w:tr>
      <w:tr w:rsidR="0002319A" w14:paraId="735E9044" w14:textId="77777777" w:rsidTr="00EA5CF0">
        <w:trPr>
          <w:trHeight w:val="382"/>
        </w:trPr>
        <w:tc>
          <w:tcPr>
            <w:tcW w:w="6521" w:type="dxa"/>
            <w:shd w:val="clear" w:color="auto" w:fill="auto"/>
            <w:vAlign w:val="center"/>
          </w:tcPr>
          <w:p w14:paraId="2F90F932" w14:textId="40F73600" w:rsidR="0002319A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Claridad en la formulación de las preguntas</w:t>
            </w:r>
          </w:p>
        </w:tc>
        <w:tc>
          <w:tcPr>
            <w:tcW w:w="567" w:type="dxa"/>
            <w:vAlign w:val="center"/>
          </w:tcPr>
          <w:p w14:paraId="67B4B181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1A0A8080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1FF071CA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664A0A34" w14:textId="77777777" w:rsidR="0002319A" w:rsidRDefault="0002319A" w:rsidP="0022267A">
            <w:pPr>
              <w:jc w:val="both"/>
            </w:pPr>
          </w:p>
        </w:tc>
        <w:tc>
          <w:tcPr>
            <w:tcW w:w="535" w:type="dxa"/>
          </w:tcPr>
          <w:p w14:paraId="41765318" w14:textId="77777777" w:rsidR="0002319A" w:rsidRDefault="0002319A" w:rsidP="0022267A">
            <w:pPr>
              <w:jc w:val="both"/>
            </w:pPr>
          </w:p>
        </w:tc>
      </w:tr>
      <w:tr w:rsidR="0002319A" w14:paraId="28858BD7" w14:textId="77777777" w:rsidTr="00EA5CF0">
        <w:trPr>
          <w:trHeight w:val="382"/>
        </w:trPr>
        <w:tc>
          <w:tcPr>
            <w:tcW w:w="6521" w:type="dxa"/>
            <w:shd w:val="clear" w:color="auto" w:fill="auto"/>
            <w:vAlign w:val="center"/>
          </w:tcPr>
          <w:p w14:paraId="37D3D966" w14:textId="46ECAA56" w:rsidR="0002319A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Trato con los auditados</w:t>
            </w:r>
          </w:p>
        </w:tc>
        <w:tc>
          <w:tcPr>
            <w:tcW w:w="567" w:type="dxa"/>
            <w:vAlign w:val="center"/>
          </w:tcPr>
          <w:p w14:paraId="5547F26C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442C074E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68210EA7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573C1C45" w14:textId="77777777" w:rsidR="0002319A" w:rsidRDefault="0002319A" w:rsidP="0022267A">
            <w:pPr>
              <w:jc w:val="both"/>
            </w:pPr>
          </w:p>
        </w:tc>
        <w:tc>
          <w:tcPr>
            <w:tcW w:w="535" w:type="dxa"/>
          </w:tcPr>
          <w:p w14:paraId="381569B8" w14:textId="77777777" w:rsidR="0002319A" w:rsidRDefault="0002319A" w:rsidP="0022267A">
            <w:pPr>
              <w:jc w:val="both"/>
            </w:pPr>
          </w:p>
        </w:tc>
      </w:tr>
    </w:tbl>
    <w:p w14:paraId="2614A03C" w14:textId="0053E62F" w:rsidR="001266C4" w:rsidRDefault="001266C4" w:rsidP="00C77B2C">
      <w:pPr>
        <w:spacing w:after="0" w:line="240" w:lineRule="auto"/>
      </w:pPr>
    </w:p>
    <w:tbl>
      <w:tblPr>
        <w:tblStyle w:val="Tablaconcuadrcula"/>
        <w:tblW w:w="935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465BC" w:rsidRPr="001266C4" w14:paraId="006C72EE" w14:textId="77777777" w:rsidTr="00071622">
        <w:trPr>
          <w:trHeight w:val="442"/>
        </w:trPr>
        <w:tc>
          <w:tcPr>
            <w:tcW w:w="9356" w:type="dxa"/>
            <w:shd w:val="clear" w:color="auto" w:fill="FBE4D5" w:themeFill="accent2" w:themeFillTint="33"/>
            <w:vAlign w:val="center"/>
          </w:tcPr>
          <w:p w14:paraId="699E7E9E" w14:textId="6F9FABCC" w:rsidR="00D465BC" w:rsidRPr="00D465BC" w:rsidRDefault="00D465BC" w:rsidP="00D465BC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D465BC">
              <w:rPr>
                <w:b/>
                <w:bCs/>
              </w:rPr>
              <w:t>OBSERVACIONES / SUGERENCIAS / ASPECTOS A MEJORAR</w:t>
            </w:r>
          </w:p>
        </w:tc>
      </w:tr>
      <w:tr w:rsidR="00D465BC" w:rsidRPr="001266C4" w14:paraId="6FD101C3" w14:textId="77777777" w:rsidTr="00D465BC">
        <w:trPr>
          <w:trHeight w:val="779"/>
        </w:trPr>
        <w:tc>
          <w:tcPr>
            <w:tcW w:w="9356" w:type="dxa"/>
            <w:shd w:val="clear" w:color="auto" w:fill="auto"/>
            <w:vAlign w:val="center"/>
          </w:tcPr>
          <w:p w14:paraId="11B1DF52" w14:textId="77777777" w:rsidR="00D465BC" w:rsidRDefault="00D465BC" w:rsidP="0022267A">
            <w:pPr>
              <w:jc w:val="both"/>
              <w:rPr>
                <w:rFonts w:cstheme="minorHAnsi"/>
                <w:szCs w:val="20"/>
              </w:rPr>
            </w:pPr>
          </w:p>
        </w:tc>
      </w:tr>
      <w:tr w:rsidR="00D465BC" w:rsidRPr="001266C4" w14:paraId="4B61FB23" w14:textId="77777777" w:rsidTr="00D465BC">
        <w:trPr>
          <w:trHeight w:val="779"/>
        </w:trPr>
        <w:tc>
          <w:tcPr>
            <w:tcW w:w="9356" w:type="dxa"/>
            <w:shd w:val="clear" w:color="auto" w:fill="auto"/>
            <w:vAlign w:val="center"/>
          </w:tcPr>
          <w:p w14:paraId="39EDEE91" w14:textId="77777777" w:rsidR="00CB0627" w:rsidRDefault="00CB0627" w:rsidP="00CB0627">
            <w:pPr>
              <w:jc w:val="both"/>
              <w:rPr>
                <w:rFonts w:cstheme="minorHAnsi"/>
                <w:i/>
                <w:iCs/>
                <w:szCs w:val="20"/>
              </w:rPr>
            </w:pPr>
          </w:p>
          <w:p w14:paraId="49DAA6E2" w14:textId="77956B16" w:rsidR="00CB0627" w:rsidRDefault="00CB0627" w:rsidP="0022267A">
            <w:pPr>
              <w:jc w:val="both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 xml:space="preserve">En caso de evaluar </w:t>
            </w:r>
            <w:r w:rsidR="00EC4B2B">
              <w:rPr>
                <w:rFonts w:cstheme="minorHAnsi"/>
                <w:i/>
                <w:iCs/>
                <w:szCs w:val="20"/>
              </w:rPr>
              <w:t xml:space="preserve">los aspectos con </w:t>
            </w:r>
            <w:r w:rsidR="001636C6">
              <w:rPr>
                <w:rFonts w:cstheme="minorHAnsi"/>
                <w:i/>
                <w:iCs/>
                <w:szCs w:val="20"/>
              </w:rPr>
              <w:t xml:space="preserve">los criterios Regular - </w:t>
            </w:r>
            <w:r>
              <w:rPr>
                <w:rFonts w:cstheme="minorHAnsi"/>
                <w:i/>
                <w:iCs/>
                <w:szCs w:val="20"/>
              </w:rPr>
              <w:t>R,</w:t>
            </w:r>
            <w:r w:rsidR="001636C6">
              <w:rPr>
                <w:rFonts w:cstheme="minorHAnsi"/>
                <w:i/>
                <w:iCs/>
                <w:szCs w:val="20"/>
              </w:rPr>
              <w:t xml:space="preserve"> Deficiente -</w:t>
            </w:r>
            <w:r>
              <w:rPr>
                <w:rFonts w:cstheme="minorHAnsi"/>
                <w:i/>
                <w:iCs/>
                <w:szCs w:val="20"/>
              </w:rPr>
              <w:t>D</w:t>
            </w:r>
            <w:r w:rsidR="001636C6">
              <w:rPr>
                <w:rFonts w:cstheme="minorHAnsi"/>
                <w:i/>
                <w:iCs/>
                <w:szCs w:val="20"/>
              </w:rPr>
              <w:t xml:space="preserve"> o Malo -</w:t>
            </w:r>
            <w:r>
              <w:rPr>
                <w:rFonts w:cstheme="minorHAnsi"/>
                <w:i/>
                <w:iCs/>
                <w:szCs w:val="20"/>
              </w:rPr>
              <w:t xml:space="preserve">M por favor </w:t>
            </w:r>
            <w:r w:rsidR="00EC4B2B">
              <w:rPr>
                <w:rFonts w:cstheme="minorHAnsi"/>
                <w:i/>
                <w:iCs/>
                <w:szCs w:val="20"/>
              </w:rPr>
              <w:t>justificar su respuesta y generar las recomendaciones pertinentes para permitirnos mejorar los aspectos evaluados.</w:t>
            </w:r>
          </w:p>
          <w:p w14:paraId="2DB5FE6A" w14:textId="77777777" w:rsidR="00CB0627" w:rsidRDefault="00CB0627" w:rsidP="0022267A">
            <w:pPr>
              <w:jc w:val="both"/>
              <w:rPr>
                <w:rFonts w:cstheme="minorHAnsi"/>
                <w:i/>
                <w:iCs/>
                <w:szCs w:val="20"/>
              </w:rPr>
            </w:pPr>
          </w:p>
          <w:p w14:paraId="6485F0D6" w14:textId="644106FD" w:rsidR="00D465BC" w:rsidRDefault="00D465BC" w:rsidP="0022267A">
            <w:pPr>
              <w:jc w:val="both"/>
              <w:rPr>
                <w:rFonts w:cstheme="minorHAnsi"/>
                <w:i/>
                <w:iCs/>
                <w:szCs w:val="20"/>
              </w:rPr>
            </w:pPr>
            <w:r w:rsidRPr="00D61467">
              <w:rPr>
                <w:rFonts w:cstheme="minorHAnsi"/>
                <w:i/>
                <w:iCs/>
                <w:szCs w:val="20"/>
              </w:rPr>
              <w:t xml:space="preserve">Una vez diligenciado el presente formato, se debe enviar por correo electrónico en formato </w:t>
            </w:r>
            <w:proofErr w:type="spellStart"/>
            <w:r w:rsidRPr="00D61467">
              <w:rPr>
                <w:rFonts w:cstheme="minorHAnsi"/>
                <w:i/>
                <w:iCs/>
                <w:szCs w:val="20"/>
              </w:rPr>
              <w:t>pdf</w:t>
            </w:r>
            <w:proofErr w:type="spellEnd"/>
            <w:r w:rsidRPr="00D61467">
              <w:rPr>
                <w:rFonts w:cstheme="minorHAnsi"/>
                <w:i/>
                <w:iCs/>
                <w:szCs w:val="20"/>
              </w:rPr>
              <w:t>, al jefe de la Oficina de Control Interno</w:t>
            </w:r>
            <w:r w:rsidR="00CB0627">
              <w:rPr>
                <w:rFonts w:cstheme="minorHAnsi"/>
                <w:i/>
                <w:iCs/>
                <w:szCs w:val="20"/>
              </w:rPr>
              <w:t>.</w:t>
            </w:r>
          </w:p>
          <w:p w14:paraId="4D121FFD" w14:textId="040F8A0E" w:rsidR="00CB0627" w:rsidRPr="00D61467" w:rsidRDefault="00CB0627" w:rsidP="0022267A">
            <w:pPr>
              <w:jc w:val="both"/>
              <w:rPr>
                <w:rFonts w:cstheme="minorHAnsi"/>
                <w:i/>
                <w:iCs/>
                <w:szCs w:val="20"/>
              </w:rPr>
            </w:pPr>
          </w:p>
        </w:tc>
      </w:tr>
    </w:tbl>
    <w:p w14:paraId="405FD281" w14:textId="77777777" w:rsidR="009D277E" w:rsidRDefault="009D277E" w:rsidP="00C77B2C">
      <w:pPr>
        <w:spacing w:after="0" w:line="240" w:lineRule="auto"/>
      </w:pPr>
    </w:p>
    <w:sectPr w:rsidR="009D277E" w:rsidSect="00C77B2C">
      <w:headerReference w:type="default" r:id="rId7"/>
      <w:foot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B628" w14:textId="77777777" w:rsidR="00420BA0" w:rsidRDefault="00420BA0" w:rsidP="004E40B7">
      <w:pPr>
        <w:spacing w:after="0" w:line="240" w:lineRule="auto"/>
      </w:pPr>
      <w:r>
        <w:separator/>
      </w:r>
    </w:p>
  </w:endnote>
  <w:endnote w:type="continuationSeparator" w:id="0">
    <w:p w14:paraId="7D08C00A" w14:textId="77777777" w:rsidR="00420BA0" w:rsidRDefault="00420BA0" w:rsidP="004E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430025"/>
      <w:docPartObj>
        <w:docPartGallery w:val="Page Numbers (Bottom of Page)"/>
        <w:docPartUnique/>
      </w:docPartObj>
    </w:sdtPr>
    <w:sdtEndPr/>
    <w:sdtContent>
      <w:p w14:paraId="435C11CE" w14:textId="77777777" w:rsidR="004E40B7" w:rsidRDefault="004E40B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A13" w:rsidRPr="00B33A13">
          <w:rPr>
            <w:noProof/>
            <w:lang w:val="es-ES"/>
          </w:rPr>
          <w:t>2</w:t>
        </w:r>
        <w:r>
          <w:fldChar w:fldCharType="end"/>
        </w:r>
      </w:p>
    </w:sdtContent>
  </w:sdt>
  <w:p w14:paraId="3E23EA3F" w14:textId="77777777" w:rsidR="004E40B7" w:rsidRDefault="004E4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6C25" w14:textId="77777777" w:rsidR="00420BA0" w:rsidRDefault="00420BA0" w:rsidP="004E40B7">
      <w:pPr>
        <w:spacing w:after="0" w:line="240" w:lineRule="auto"/>
      </w:pPr>
      <w:r>
        <w:separator/>
      </w:r>
    </w:p>
  </w:footnote>
  <w:footnote w:type="continuationSeparator" w:id="0">
    <w:p w14:paraId="67DCF369" w14:textId="77777777" w:rsidR="00420BA0" w:rsidRDefault="00420BA0" w:rsidP="004E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C4765E" w:rsidRPr="00936005" w14:paraId="0D0640DE" w14:textId="77777777" w:rsidTr="006C0892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1B945F1" w14:textId="77777777" w:rsidR="00C4765E" w:rsidRPr="00936005" w:rsidRDefault="00C4765E" w:rsidP="00C4765E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eastAsia="es-CO"/>
            </w:rPr>
            <w:drawing>
              <wp:inline distT="0" distB="0" distL="0" distR="0" wp14:anchorId="139AC22E" wp14:editId="33180F44">
                <wp:extent cx="818562" cy="600075"/>
                <wp:effectExtent l="0" t="0" r="635" b="0"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42" cy="61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2BBD0219" w14:textId="76F01FBD" w:rsidR="00C4765E" w:rsidRPr="00B468E9" w:rsidRDefault="00C4765E" w:rsidP="00C4765E">
          <w:pPr>
            <w:pStyle w:val="Encabezado"/>
            <w:jc w:val="center"/>
            <w:rPr>
              <w:rFonts w:ascii="Calibri" w:hAnsi="Calibri" w:cs="Arial"/>
              <w:b/>
              <w:sz w:val="30"/>
              <w:szCs w:val="30"/>
            </w:rPr>
          </w:pPr>
          <w:r>
            <w:rPr>
              <w:rFonts w:ascii="Calibri" w:hAnsi="Calibri" w:cs="Arial"/>
              <w:b/>
              <w:sz w:val="30"/>
              <w:szCs w:val="30"/>
            </w:rPr>
            <w:t>EVALUACIÓN DE AUDITORES INTERNOS</w:t>
          </w:r>
        </w:p>
      </w:tc>
    </w:tr>
    <w:tr w:rsidR="00C4765E" w:rsidRPr="00936005" w14:paraId="55C1B958" w14:textId="77777777" w:rsidTr="006C0892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3F33893" w14:textId="77777777" w:rsidR="00C4765E" w:rsidRPr="00936005" w:rsidRDefault="00C4765E" w:rsidP="00C4765E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4CE3485" w14:textId="77777777" w:rsidR="00C4765E" w:rsidRPr="009C6654" w:rsidRDefault="00C4765E" w:rsidP="00C4765E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EVALUACIÓN Y CONTROL INSTITUCIONAL</w:t>
          </w:r>
        </w:p>
      </w:tc>
    </w:tr>
    <w:tr w:rsidR="00C4765E" w:rsidRPr="00936005" w14:paraId="146F79A7" w14:textId="77777777" w:rsidTr="006C0892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3F03572" w14:textId="77777777" w:rsidR="00C4765E" w:rsidRPr="00936005" w:rsidRDefault="00C4765E" w:rsidP="00C4765E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13F0D0A" w14:textId="77777777" w:rsidR="00C4765E" w:rsidRPr="009C6654" w:rsidRDefault="00C4765E" w:rsidP="00C4765E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AE3FC11" w14:textId="08812B35" w:rsidR="00C4765E" w:rsidRPr="00F216DB" w:rsidRDefault="00C4765E" w:rsidP="00C4765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EVCI-F-038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74A044B" w14:textId="77777777" w:rsidR="00C4765E" w:rsidRPr="009C6654" w:rsidRDefault="00C4765E" w:rsidP="00C4765E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D93B591" w14:textId="39FD2E25" w:rsidR="00C4765E" w:rsidRPr="00F216DB" w:rsidRDefault="00C4765E" w:rsidP="00C4765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00</w:t>
          </w:r>
          <w:r w:rsidR="007E7566">
            <w:rPr>
              <w:rFonts w:ascii="Calibri" w:hAnsi="Calibri" w:cs="Arial"/>
              <w:bCs/>
              <w:sz w:val="20"/>
              <w:szCs w:val="20"/>
            </w:rPr>
            <w:t>2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6A9737C" w14:textId="77777777" w:rsidR="00C4765E" w:rsidRPr="009C6654" w:rsidRDefault="00C4765E" w:rsidP="00C4765E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DC046F8" w14:textId="583CE083" w:rsidR="00C4765E" w:rsidRPr="00832F86" w:rsidRDefault="008D59EA" w:rsidP="00832F86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15/08/2023</w:t>
          </w:r>
        </w:p>
      </w:tc>
    </w:tr>
  </w:tbl>
  <w:p w14:paraId="76802F9A" w14:textId="77777777" w:rsidR="00C4765E" w:rsidRDefault="00C476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2pt;height:12pt" o:bullet="t">
        <v:imagedata r:id="rId1" o:title="msoECA7"/>
      </v:shape>
    </w:pict>
  </w:numPicBullet>
  <w:abstractNum w:abstractNumId="0" w15:restartNumberingAfterBreak="0">
    <w:nsid w:val="FFFFFF89"/>
    <w:multiLevelType w:val="singleLevel"/>
    <w:tmpl w:val="76AE87D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B120C"/>
    <w:multiLevelType w:val="hybridMultilevel"/>
    <w:tmpl w:val="3000C7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6172E"/>
    <w:multiLevelType w:val="hybridMultilevel"/>
    <w:tmpl w:val="275AFBAE"/>
    <w:lvl w:ilvl="0" w:tplc="F7CCF184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D5C0D"/>
    <w:multiLevelType w:val="hybridMultilevel"/>
    <w:tmpl w:val="F0709A6C"/>
    <w:lvl w:ilvl="0" w:tplc="91F4DD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C64C6"/>
    <w:multiLevelType w:val="hybridMultilevel"/>
    <w:tmpl w:val="BE12458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0F583F"/>
    <w:multiLevelType w:val="hybridMultilevel"/>
    <w:tmpl w:val="68FE4F2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253EB"/>
    <w:multiLevelType w:val="hybridMultilevel"/>
    <w:tmpl w:val="C7C41F68"/>
    <w:lvl w:ilvl="0" w:tplc="4F6EB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20171"/>
    <w:multiLevelType w:val="multilevel"/>
    <w:tmpl w:val="00341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17118CA"/>
    <w:multiLevelType w:val="hybridMultilevel"/>
    <w:tmpl w:val="0A68AA3E"/>
    <w:lvl w:ilvl="0" w:tplc="1C24ED9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B3602D3"/>
    <w:multiLevelType w:val="hybridMultilevel"/>
    <w:tmpl w:val="B09E4676"/>
    <w:lvl w:ilvl="0" w:tplc="A0487008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50337"/>
    <w:multiLevelType w:val="hybridMultilevel"/>
    <w:tmpl w:val="C024B29A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1B4306"/>
    <w:multiLevelType w:val="hybridMultilevel"/>
    <w:tmpl w:val="6CA0BD8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E2D97"/>
    <w:multiLevelType w:val="multilevel"/>
    <w:tmpl w:val="3386F26E"/>
    <w:lvl w:ilvl="0">
      <w:start w:val="1"/>
      <w:numFmt w:val="decimal"/>
      <w:pStyle w:val="ANIttulo1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pStyle w:val="ANIttulo2"/>
      <w:isLgl/>
      <w:lvlText w:val="%1.%2"/>
      <w:lvlJc w:val="left"/>
      <w:pPr>
        <w:ind w:left="993" w:hanging="360"/>
      </w:pPr>
      <w:rPr>
        <w:rFonts w:ascii="Calibri Light" w:hAnsi="Calibri Light" w:hint="default"/>
        <w:b/>
        <w:bCs w:val="0"/>
        <w:sz w:val="22"/>
      </w:rPr>
    </w:lvl>
    <w:lvl w:ilvl="2">
      <w:start w:val="1"/>
      <w:numFmt w:val="decimal"/>
      <w:pStyle w:val="ANIttulo3"/>
      <w:isLgl/>
      <w:lvlText w:val="%1.%2.%3"/>
      <w:lvlJc w:val="left"/>
      <w:pPr>
        <w:ind w:left="720" w:hanging="720"/>
      </w:pPr>
      <w:rPr>
        <w:rFonts w:hint="default"/>
        <w:b/>
        <w:sz w:val="22"/>
        <w:szCs w:val="22"/>
        <w:lang w:val="es-CO"/>
      </w:rPr>
    </w:lvl>
    <w:lvl w:ilvl="3">
      <w:start w:val="1"/>
      <w:numFmt w:val="decimal"/>
      <w:pStyle w:val="ANIttulo4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A72B8A"/>
    <w:multiLevelType w:val="hybridMultilevel"/>
    <w:tmpl w:val="0ED08EA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836270"/>
    <w:multiLevelType w:val="hybridMultilevel"/>
    <w:tmpl w:val="7D689C22"/>
    <w:lvl w:ilvl="0" w:tplc="3EFA54D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33EB5"/>
    <w:multiLevelType w:val="hybridMultilevel"/>
    <w:tmpl w:val="95405390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14F97"/>
    <w:multiLevelType w:val="hybridMultilevel"/>
    <w:tmpl w:val="28E8A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E74C7"/>
    <w:multiLevelType w:val="hybridMultilevel"/>
    <w:tmpl w:val="F5765D2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7371A"/>
    <w:multiLevelType w:val="hybridMultilevel"/>
    <w:tmpl w:val="B57E1F66"/>
    <w:lvl w:ilvl="0" w:tplc="DCD0CD1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075BDB"/>
    <w:multiLevelType w:val="hybridMultilevel"/>
    <w:tmpl w:val="BC1E4A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7890094">
    <w:abstractNumId w:val="6"/>
  </w:num>
  <w:num w:numId="2" w16cid:durableId="1691829615">
    <w:abstractNumId w:val="18"/>
  </w:num>
  <w:num w:numId="3" w16cid:durableId="2065787165">
    <w:abstractNumId w:val="2"/>
  </w:num>
  <w:num w:numId="4" w16cid:durableId="2039162063">
    <w:abstractNumId w:val="3"/>
  </w:num>
  <w:num w:numId="5" w16cid:durableId="434709117">
    <w:abstractNumId w:val="0"/>
  </w:num>
  <w:num w:numId="6" w16cid:durableId="537859714">
    <w:abstractNumId w:val="12"/>
  </w:num>
  <w:num w:numId="7" w16cid:durableId="586577054">
    <w:abstractNumId w:val="4"/>
  </w:num>
  <w:num w:numId="8" w16cid:durableId="967013281">
    <w:abstractNumId w:val="17"/>
  </w:num>
  <w:num w:numId="9" w16cid:durableId="1730759387">
    <w:abstractNumId w:val="1"/>
  </w:num>
  <w:num w:numId="10" w16cid:durableId="1730570448">
    <w:abstractNumId w:val="19"/>
  </w:num>
  <w:num w:numId="11" w16cid:durableId="118888081">
    <w:abstractNumId w:val="9"/>
  </w:num>
  <w:num w:numId="12" w16cid:durableId="1190871179">
    <w:abstractNumId w:val="16"/>
  </w:num>
  <w:num w:numId="13" w16cid:durableId="113986869">
    <w:abstractNumId w:val="14"/>
  </w:num>
  <w:num w:numId="14" w16cid:durableId="2122217289">
    <w:abstractNumId w:val="10"/>
  </w:num>
  <w:num w:numId="15" w16cid:durableId="90662385">
    <w:abstractNumId w:val="7"/>
  </w:num>
  <w:num w:numId="16" w16cid:durableId="1501460556">
    <w:abstractNumId w:val="13"/>
  </w:num>
  <w:num w:numId="17" w16cid:durableId="798454453">
    <w:abstractNumId w:val="15"/>
  </w:num>
  <w:num w:numId="18" w16cid:durableId="582881940">
    <w:abstractNumId w:val="11"/>
  </w:num>
  <w:num w:numId="19" w16cid:durableId="100955468">
    <w:abstractNumId w:val="5"/>
  </w:num>
  <w:num w:numId="20" w16cid:durableId="2090882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7E"/>
    <w:rsid w:val="000001F5"/>
    <w:rsid w:val="00016F89"/>
    <w:rsid w:val="00022A17"/>
    <w:rsid w:val="0002319A"/>
    <w:rsid w:val="00071622"/>
    <w:rsid w:val="00092612"/>
    <w:rsid w:val="000A656B"/>
    <w:rsid w:val="000C468A"/>
    <w:rsid w:val="000C5027"/>
    <w:rsid w:val="000D6A99"/>
    <w:rsid w:val="0010654B"/>
    <w:rsid w:val="00121DC9"/>
    <w:rsid w:val="001266C4"/>
    <w:rsid w:val="001636C6"/>
    <w:rsid w:val="00194854"/>
    <w:rsid w:val="001960D8"/>
    <w:rsid w:val="001C55DB"/>
    <w:rsid w:val="001E07C1"/>
    <w:rsid w:val="001F5FB8"/>
    <w:rsid w:val="00232505"/>
    <w:rsid w:val="00284EEE"/>
    <w:rsid w:val="002E2250"/>
    <w:rsid w:val="002E66B1"/>
    <w:rsid w:val="0032197D"/>
    <w:rsid w:val="00336C1B"/>
    <w:rsid w:val="00372B6F"/>
    <w:rsid w:val="00381800"/>
    <w:rsid w:val="003B359F"/>
    <w:rsid w:val="003E0EC0"/>
    <w:rsid w:val="00411768"/>
    <w:rsid w:val="00420BA0"/>
    <w:rsid w:val="00476E33"/>
    <w:rsid w:val="00494AE2"/>
    <w:rsid w:val="00496BD7"/>
    <w:rsid w:val="004E40B7"/>
    <w:rsid w:val="004F63ED"/>
    <w:rsid w:val="00512CBE"/>
    <w:rsid w:val="005157B6"/>
    <w:rsid w:val="0057520A"/>
    <w:rsid w:val="0059447A"/>
    <w:rsid w:val="005A025F"/>
    <w:rsid w:val="005C589B"/>
    <w:rsid w:val="005F2DA1"/>
    <w:rsid w:val="00644516"/>
    <w:rsid w:val="00651112"/>
    <w:rsid w:val="00651FB9"/>
    <w:rsid w:val="0067394B"/>
    <w:rsid w:val="006B0715"/>
    <w:rsid w:val="006F4779"/>
    <w:rsid w:val="00711A30"/>
    <w:rsid w:val="007561EB"/>
    <w:rsid w:val="007568C2"/>
    <w:rsid w:val="007655A5"/>
    <w:rsid w:val="00774C1D"/>
    <w:rsid w:val="007A4167"/>
    <w:rsid w:val="007D614E"/>
    <w:rsid w:val="007E7566"/>
    <w:rsid w:val="00805B23"/>
    <w:rsid w:val="00825A2E"/>
    <w:rsid w:val="00832F86"/>
    <w:rsid w:val="00845F79"/>
    <w:rsid w:val="0086323F"/>
    <w:rsid w:val="008803C2"/>
    <w:rsid w:val="008839EA"/>
    <w:rsid w:val="00895B9A"/>
    <w:rsid w:val="0089766F"/>
    <w:rsid w:val="00897B38"/>
    <w:rsid w:val="008D59EA"/>
    <w:rsid w:val="00944FB1"/>
    <w:rsid w:val="00946F1F"/>
    <w:rsid w:val="00985502"/>
    <w:rsid w:val="00990B94"/>
    <w:rsid w:val="009A29FC"/>
    <w:rsid w:val="009D277E"/>
    <w:rsid w:val="00A14B23"/>
    <w:rsid w:val="00A575D1"/>
    <w:rsid w:val="00AB729F"/>
    <w:rsid w:val="00AC41CF"/>
    <w:rsid w:val="00AC6979"/>
    <w:rsid w:val="00AF1F9C"/>
    <w:rsid w:val="00B25C40"/>
    <w:rsid w:val="00B33A13"/>
    <w:rsid w:val="00B522E6"/>
    <w:rsid w:val="00B63B05"/>
    <w:rsid w:val="00B740CD"/>
    <w:rsid w:val="00B80911"/>
    <w:rsid w:val="00BB39F3"/>
    <w:rsid w:val="00BC4A1A"/>
    <w:rsid w:val="00BC5F08"/>
    <w:rsid w:val="00BF4BA2"/>
    <w:rsid w:val="00C4765E"/>
    <w:rsid w:val="00C50617"/>
    <w:rsid w:val="00C61260"/>
    <w:rsid w:val="00C77B2C"/>
    <w:rsid w:val="00CB0627"/>
    <w:rsid w:val="00CC5035"/>
    <w:rsid w:val="00CD0648"/>
    <w:rsid w:val="00D27AAF"/>
    <w:rsid w:val="00D465BC"/>
    <w:rsid w:val="00D61467"/>
    <w:rsid w:val="00D62EF7"/>
    <w:rsid w:val="00D63C6C"/>
    <w:rsid w:val="00D67268"/>
    <w:rsid w:val="00D96A50"/>
    <w:rsid w:val="00DA383A"/>
    <w:rsid w:val="00DA4F53"/>
    <w:rsid w:val="00DC7970"/>
    <w:rsid w:val="00E033FC"/>
    <w:rsid w:val="00E13316"/>
    <w:rsid w:val="00E15764"/>
    <w:rsid w:val="00E23318"/>
    <w:rsid w:val="00E87751"/>
    <w:rsid w:val="00EA060B"/>
    <w:rsid w:val="00EA5CF0"/>
    <w:rsid w:val="00EC4B2B"/>
    <w:rsid w:val="00ED7E41"/>
    <w:rsid w:val="00EE0E1B"/>
    <w:rsid w:val="00EE6FED"/>
    <w:rsid w:val="00EE7E06"/>
    <w:rsid w:val="00EF47E3"/>
    <w:rsid w:val="00EF5A60"/>
    <w:rsid w:val="00F53496"/>
    <w:rsid w:val="00FA11B9"/>
    <w:rsid w:val="00FD4BA3"/>
    <w:rsid w:val="00FD7B1D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ED473"/>
  <w15:chartTrackingRefBased/>
  <w15:docId w15:val="{EFB962E0-9D3A-4B14-A5BB-8B59BA29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7E"/>
  </w:style>
  <w:style w:type="paragraph" w:styleId="Ttulo1">
    <w:name w:val="heading 1"/>
    <w:basedOn w:val="Normal"/>
    <w:next w:val="Normal"/>
    <w:link w:val="Ttulo1Car"/>
    <w:uiPriority w:val="9"/>
    <w:qFormat/>
    <w:rsid w:val="00A57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7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75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Colorful List - Accent 11,Lista vistosa - Énfasis 11,Colorful List - Accent 111,Colorful List Accent 1,Guión,BOLA,Estilo 3,Titulo 8,ViÃ±eta 2,Pбrrafo de lista,Chulito,Bolita,List Paragraph,Párrafo de lista3,Párrafo de lista21,BOLAD"/>
    <w:basedOn w:val="Normal"/>
    <w:link w:val="PrrafodelistaCar"/>
    <w:uiPriority w:val="34"/>
    <w:qFormat/>
    <w:rsid w:val="009D277E"/>
    <w:pPr>
      <w:ind w:left="720"/>
      <w:contextualSpacing/>
    </w:pPr>
  </w:style>
  <w:style w:type="character" w:customStyle="1" w:styleId="PrrafodelistaCar">
    <w:name w:val="Párrafo de lista Car"/>
    <w:aliases w:val="HOJA Car,Colorful List - Accent 11 Car,Lista vistosa - Énfasis 11 Car,Colorful List - Accent 111 Car,Colorful List Accent 1 Car,Guión Car,BOLA Car,Estilo 3 Car,Titulo 8 Car,ViÃ±eta 2 Car,Pбrrafo de lista Car,Chulito Car,Bolita Car"/>
    <w:link w:val="Prrafodelista"/>
    <w:uiPriority w:val="34"/>
    <w:locked/>
    <w:rsid w:val="009D277E"/>
  </w:style>
  <w:style w:type="paragraph" w:styleId="Encabezado">
    <w:name w:val="header"/>
    <w:basedOn w:val="Normal"/>
    <w:link w:val="EncabezadoCar"/>
    <w:uiPriority w:val="99"/>
    <w:unhideWhenUsed/>
    <w:rsid w:val="004E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0B7"/>
  </w:style>
  <w:style w:type="paragraph" w:styleId="Piedepgina">
    <w:name w:val="footer"/>
    <w:basedOn w:val="Normal"/>
    <w:link w:val="PiedepginaCar"/>
    <w:uiPriority w:val="99"/>
    <w:unhideWhenUsed/>
    <w:rsid w:val="004E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0B7"/>
  </w:style>
  <w:style w:type="paragraph" w:styleId="Textodeglobo">
    <w:name w:val="Balloon Text"/>
    <w:basedOn w:val="Normal"/>
    <w:link w:val="TextodegloboCar"/>
    <w:uiPriority w:val="99"/>
    <w:semiHidden/>
    <w:unhideWhenUsed/>
    <w:rsid w:val="004E4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0B7"/>
    <w:rPr>
      <w:rFonts w:ascii="Segoe UI" w:hAnsi="Segoe UI" w:cs="Segoe UI"/>
      <w:sz w:val="18"/>
      <w:szCs w:val="18"/>
    </w:rPr>
  </w:style>
  <w:style w:type="paragraph" w:customStyle="1" w:styleId="ANIttulo1">
    <w:name w:val="ANI título 1"/>
    <w:basedOn w:val="Ttulo1"/>
    <w:next w:val="Normal"/>
    <w:link w:val="ANIttulo1Car"/>
    <w:qFormat/>
    <w:rsid w:val="00A575D1"/>
    <w:pPr>
      <w:numPr>
        <w:numId w:val="6"/>
      </w:numPr>
      <w:spacing w:after="240" w:line="240" w:lineRule="auto"/>
      <w:jc w:val="both"/>
    </w:pPr>
    <w:rPr>
      <w:rFonts w:ascii="Calibri Light" w:eastAsia="Times New Roman" w:hAnsi="Calibri Light" w:cs="Times New Roman"/>
      <w:b/>
      <w:caps/>
      <w:color w:val="auto"/>
      <w:sz w:val="24"/>
      <w:lang w:val="es-ES" w:eastAsia="ja-JP"/>
    </w:rPr>
  </w:style>
  <w:style w:type="paragraph" w:customStyle="1" w:styleId="ANIttulo2">
    <w:name w:val="ANI título 2"/>
    <w:basedOn w:val="Ttulo2"/>
    <w:next w:val="Normal"/>
    <w:link w:val="ANIttulo2Car"/>
    <w:autoRedefine/>
    <w:qFormat/>
    <w:rsid w:val="00A575D1"/>
    <w:pPr>
      <w:numPr>
        <w:ilvl w:val="1"/>
        <w:numId w:val="6"/>
      </w:numPr>
      <w:tabs>
        <w:tab w:val="num" w:pos="360"/>
      </w:tabs>
      <w:spacing w:before="120" w:after="120" w:line="240" w:lineRule="auto"/>
      <w:ind w:left="357" w:hanging="357"/>
      <w:jc w:val="both"/>
    </w:pPr>
    <w:rPr>
      <w:rFonts w:ascii="Calibri Light" w:eastAsia="Times New Roman" w:hAnsi="Calibri Light" w:cs="Times New Roman"/>
      <w:b/>
      <w:color w:val="auto"/>
      <w:sz w:val="22"/>
      <w:lang w:val="es-ES" w:eastAsia="ja-JP"/>
    </w:rPr>
  </w:style>
  <w:style w:type="character" w:customStyle="1" w:styleId="ANIttulo1Car">
    <w:name w:val="ANI título 1 Car"/>
    <w:link w:val="ANIttulo1"/>
    <w:rsid w:val="00A575D1"/>
    <w:rPr>
      <w:rFonts w:ascii="Calibri Light" w:eastAsia="Times New Roman" w:hAnsi="Calibri Light" w:cs="Times New Roman"/>
      <w:b/>
      <w:caps/>
      <w:sz w:val="24"/>
      <w:szCs w:val="32"/>
      <w:lang w:val="es-ES" w:eastAsia="ja-JP"/>
    </w:rPr>
  </w:style>
  <w:style w:type="paragraph" w:customStyle="1" w:styleId="ANIttulo3">
    <w:name w:val="ANI título 3"/>
    <w:basedOn w:val="Ttulo3"/>
    <w:next w:val="Normal"/>
    <w:autoRedefine/>
    <w:qFormat/>
    <w:rsid w:val="00A575D1"/>
    <w:pPr>
      <w:numPr>
        <w:ilvl w:val="2"/>
        <w:numId w:val="6"/>
      </w:numPr>
      <w:tabs>
        <w:tab w:val="num" w:pos="360"/>
      </w:tabs>
      <w:spacing w:before="120" w:after="120" w:line="240" w:lineRule="auto"/>
      <w:ind w:left="1077" w:hanging="360"/>
      <w:jc w:val="both"/>
    </w:pPr>
    <w:rPr>
      <w:rFonts w:ascii="Calibri Light" w:eastAsia="Times New Roman" w:hAnsi="Calibri Light" w:cs="Times New Roman"/>
      <w:b/>
      <w:color w:val="000000"/>
      <w:sz w:val="22"/>
      <w:lang w:val="es-ES" w:eastAsia="ja-JP"/>
    </w:rPr>
  </w:style>
  <w:style w:type="paragraph" w:styleId="Listaconvietas">
    <w:name w:val="List Bullet"/>
    <w:basedOn w:val="Normal"/>
    <w:uiPriority w:val="99"/>
    <w:unhideWhenUsed/>
    <w:rsid w:val="00A575D1"/>
    <w:pPr>
      <w:numPr>
        <w:numId w:val="5"/>
      </w:numPr>
      <w:spacing w:before="120" w:after="120" w:line="240" w:lineRule="auto"/>
      <w:contextualSpacing/>
      <w:jc w:val="both"/>
    </w:pPr>
    <w:rPr>
      <w:rFonts w:ascii="Calibri Light" w:eastAsia="MS Mincho" w:hAnsi="Calibri Light" w:cs="Times New Roman"/>
      <w:szCs w:val="24"/>
      <w:lang w:val="es-ES" w:eastAsia="ja-JP"/>
    </w:rPr>
  </w:style>
  <w:style w:type="paragraph" w:customStyle="1" w:styleId="ANIttulo4">
    <w:name w:val="ANI título 4"/>
    <w:basedOn w:val="ANIttulo3"/>
    <w:uiPriority w:val="1"/>
    <w:qFormat/>
    <w:rsid w:val="00A575D1"/>
    <w:pPr>
      <w:numPr>
        <w:ilvl w:val="3"/>
      </w:numPr>
      <w:tabs>
        <w:tab w:val="num" w:pos="360"/>
      </w:tabs>
      <w:ind w:left="360" w:hanging="360"/>
    </w:pPr>
  </w:style>
  <w:style w:type="character" w:customStyle="1" w:styleId="Ttulo1Car">
    <w:name w:val="Título 1 Car"/>
    <w:basedOn w:val="Fuentedeprrafopredeter"/>
    <w:link w:val="Ttulo1"/>
    <w:uiPriority w:val="9"/>
    <w:rsid w:val="00A57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75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NIttulo2Car">
    <w:name w:val="ANI título 2 Car"/>
    <w:link w:val="ANIttulo2"/>
    <w:rsid w:val="0059447A"/>
    <w:rPr>
      <w:rFonts w:ascii="Calibri Light" w:eastAsia="Times New Roman" w:hAnsi="Calibri Light" w:cs="Times New Roman"/>
      <w:b/>
      <w:szCs w:val="26"/>
      <w:lang w:val="es-ES" w:eastAsia="ja-JP"/>
    </w:rPr>
  </w:style>
  <w:style w:type="table" w:styleId="Tablaconcuadrcula">
    <w:name w:val="Table Grid"/>
    <w:basedOn w:val="Tablanormal"/>
    <w:uiPriority w:val="39"/>
    <w:rsid w:val="0012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3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35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35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3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3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Andrea Ujueta Castillo</dc:creator>
  <cp:keywords/>
  <dc:description/>
  <cp:lastModifiedBy>Cristian Leandro Muñoz Claros</cp:lastModifiedBy>
  <cp:revision>17</cp:revision>
  <cp:lastPrinted>2019-10-30T22:35:00Z</cp:lastPrinted>
  <dcterms:created xsi:type="dcterms:W3CDTF">2023-08-14T18:55:00Z</dcterms:created>
  <dcterms:modified xsi:type="dcterms:W3CDTF">2023-08-16T17:11:00Z</dcterms:modified>
</cp:coreProperties>
</file>