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404D" w14:textId="77777777" w:rsidR="00F04093" w:rsidRDefault="00F04093" w:rsidP="000F0723">
      <w:pPr>
        <w:spacing w:after="0" w:line="240" w:lineRule="auto"/>
        <w:jc w:val="center"/>
        <w:rPr>
          <w:b/>
          <w:bCs/>
        </w:rPr>
      </w:pPr>
    </w:p>
    <w:p w14:paraId="46623342" w14:textId="77777777" w:rsidR="00F04093" w:rsidRDefault="00F04093" w:rsidP="000F0723">
      <w:pPr>
        <w:spacing w:after="0" w:line="240" w:lineRule="auto"/>
        <w:jc w:val="center"/>
        <w:rPr>
          <w:b/>
          <w:bCs/>
        </w:rPr>
      </w:pPr>
    </w:p>
    <w:p w14:paraId="7D91D19E" w14:textId="78DCB6EA" w:rsidR="000F0723" w:rsidRPr="000F0723" w:rsidRDefault="000F0723" w:rsidP="000F0723">
      <w:pPr>
        <w:spacing w:after="0" w:line="240" w:lineRule="auto"/>
        <w:jc w:val="center"/>
        <w:rPr>
          <w:b/>
          <w:bCs/>
        </w:rPr>
      </w:pPr>
      <w:r w:rsidRPr="000F0723">
        <w:rPr>
          <w:b/>
          <w:bCs/>
        </w:rPr>
        <w:t>C</w:t>
      </w:r>
      <w:r w:rsidR="00AD4CC4">
        <w:rPr>
          <w:b/>
          <w:bCs/>
        </w:rPr>
        <w:t xml:space="preserve">ERTIFICACIÓN DE INDEPENDENCIA Y OBJETIVIDAD </w:t>
      </w:r>
      <w:r w:rsidR="00E631D2">
        <w:rPr>
          <w:b/>
          <w:bCs/>
        </w:rPr>
        <w:t>EN LOS TRABAJOS DE AUDITORÍA INTERNA</w:t>
      </w:r>
      <w:r w:rsidR="00A916CD">
        <w:rPr>
          <w:b/>
          <w:bCs/>
        </w:rPr>
        <w:t xml:space="preserve"> DE LA OFICINA DE CONTROL INTERNO</w:t>
      </w:r>
    </w:p>
    <w:p w14:paraId="5E23A8E9" w14:textId="77777777" w:rsidR="000F0723" w:rsidRDefault="000F0723" w:rsidP="000F0723">
      <w:pPr>
        <w:spacing w:after="0" w:line="240" w:lineRule="auto"/>
      </w:pPr>
    </w:p>
    <w:p w14:paraId="146ED5F4" w14:textId="77777777" w:rsidR="00E9256D" w:rsidRDefault="00E9256D" w:rsidP="000F0723">
      <w:pPr>
        <w:spacing w:after="0" w:line="240" w:lineRule="auto"/>
        <w:jc w:val="both"/>
        <w:rPr>
          <w:b/>
          <w:bCs/>
        </w:rPr>
      </w:pPr>
    </w:p>
    <w:p w14:paraId="1913DF12" w14:textId="58AA32E1" w:rsidR="000F0723" w:rsidRDefault="000F0723" w:rsidP="000F0723">
      <w:pPr>
        <w:spacing w:after="0" w:line="240" w:lineRule="auto"/>
        <w:jc w:val="both"/>
      </w:pPr>
      <w:r w:rsidRPr="00E9256D">
        <w:rPr>
          <w:b/>
          <w:bCs/>
        </w:rPr>
        <w:t>Fecha</w:t>
      </w:r>
      <w:r>
        <w:t>:</w:t>
      </w:r>
    </w:p>
    <w:p w14:paraId="2A6162A6" w14:textId="77777777" w:rsidR="000F0723" w:rsidRDefault="000F0723" w:rsidP="000F0723">
      <w:pPr>
        <w:spacing w:after="0" w:line="240" w:lineRule="auto"/>
        <w:jc w:val="both"/>
      </w:pPr>
      <w:r w:rsidRPr="00E9256D">
        <w:rPr>
          <w:b/>
          <w:bCs/>
        </w:rPr>
        <w:t>Para</w:t>
      </w:r>
      <w:r>
        <w:t xml:space="preserve">: </w:t>
      </w:r>
      <w:r>
        <w:tab/>
      </w:r>
      <w:proofErr w:type="gramStart"/>
      <w:r>
        <w:t>Jefe</w:t>
      </w:r>
      <w:proofErr w:type="gramEnd"/>
      <w:r>
        <w:t xml:space="preserve"> de la Oficina de Control Interno</w:t>
      </w:r>
    </w:p>
    <w:p w14:paraId="615879F1" w14:textId="2CF2576F" w:rsidR="00697C6E" w:rsidRPr="00697C6E" w:rsidRDefault="000F0723" w:rsidP="00697C6E">
      <w:pPr>
        <w:spacing w:after="0" w:line="240" w:lineRule="auto"/>
        <w:jc w:val="both"/>
        <w:rPr>
          <w:color w:val="AEAAAA" w:themeColor="background2" w:themeShade="BF"/>
        </w:rPr>
      </w:pPr>
      <w:r w:rsidRPr="00E9256D">
        <w:rPr>
          <w:b/>
          <w:bCs/>
        </w:rPr>
        <w:t>De</w:t>
      </w:r>
      <w:r>
        <w:t xml:space="preserve">: </w:t>
      </w:r>
      <w:r>
        <w:tab/>
      </w:r>
      <w:r w:rsidR="00697C6E" w:rsidRPr="00697C6E">
        <w:rPr>
          <w:color w:val="AEAAAA" w:themeColor="background2" w:themeShade="BF"/>
        </w:rPr>
        <w:t>(</w:t>
      </w:r>
      <w:r w:rsidR="004D03FE">
        <w:rPr>
          <w:color w:val="AEAAAA" w:themeColor="background2" w:themeShade="BF"/>
        </w:rPr>
        <w:t>Nombre del a</w:t>
      </w:r>
      <w:r w:rsidR="008219FF">
        <w:rPr>
          <w:color w:val="AEAAAA" w:themeColor="background2" w:themeShade="BF"/>
        </w:rPr>
        <w:t xml:space="preserve">uditor interno </w:t>
      </w:r>
      <w:r w:rsidR="002365A3">
        <w:rPr>
          <w:color w:val="AEAAAA" w:themeColor="background2" w:themeShade="BF"/>
        </w:rPr>
        <w:t>de la Oficina de Control Interno</w:t>
      </w:r>
      <w:r w:rsidR="007E4950" w:rsidRPr="007E4950">
        <w:rPr>
          <w:color w:val="AEAAAA" w:themeColor="background2" w:themeShade="BF"/>
        </w:rPr>
        <w:t>)</w:t>
      </w:r>
    </w:p>
    <w:p w14:paraId="5E584F80" w14:textId="77777777" w:rsidR="00697C6E" w:rsidRDefault="00697C6E" w:rsidP="00697C6E">
      <w:pPr>
        <w:spacing w:after="0" w:line="240" w:lineRule="auto"/>
        <w:jc w:val="both"/>
        <w:rPr>
          <w:color w:val="AEAAAA" w:themeColor="background2" w:themeShade="BF"/>
        </w:rPr>
      </w:pPr>
    </w:p>
    <w:p w14:paraId="197FB198" w14:textId="77777777" w:rsidR="00E9256D" w:rsidRDefault="00E9256D" w:rsidP="00697C6E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1A4AFD07" w14:textId="59C32B92" w:rsidR="00697C6E" w:rsidRPr="00697C6E" w:rsidRDefault="00697C6E" w:rsidP="00697C6E">
      <w:pPr>
        <w:spacing w:after="0" w:line="240" w:lineRule="auto"/>
        <w:jc w:val="both"/>
        <w:rPr>
          <w:color w:val="AEAAAA" w:themeColor="background2" w:themeShade="BF"/>
        </w:rPr>
      </w:pPr>
      <w:r w:rsidRPr="00E9256D">
        <w:rPr>
          <w:b/>
          <w:bCs/>
          <w:color w:val="000000" w:themeColor="text1"/>
        </w:rPr>
        <w:t>Asunto</w:t>
      </w:r>
      <w:r w:rsidRPr="00697C6E">
        <w:rPr>
          <w:color w:val="000000" w:themeColor="text1"/>
        </w:rPr>
        <w:t>: C</w:t>
      </w:r>
      <w:r w:rsidR="001D6EEF">
        <w:rPr>
          <w:color w:val="000000" w:themeColor="text1"/>
        </w:rPr>
        <w:t xml:space="preserve">ertificación de independencia </w:t>
      </w:r>
      <w:r w:rsidR="001D6EEF" w:rsidRPr="008C6571">
        <w:rPr>
          <w:color w:val="000000" w:themeColor="text1"/>
        </w:rPr>
        <w:t xml:space="preserve">y objetividad </w:t>
      </w:r>
      <w:r w:rsidR="00A916CD" w:rsidRPr="008C6571">
        <w:rPr>
          <w:color w:val="000000" w:themeColor="text1"/>
        </w:rPr>
        <w:t xml:space="preserve">para la </w:t>
      </w:r>
      <w:r w:rsidR="00262350" w:rsidRPr="008C6571">
        <w:rPr>
          <w:color w:val="000000" w:themeColor="text1"/>
        </w:rPr>
        <w:t>A</w:t>
      </w:r>
      <w:r w:rsidR="00A916CD" w:rsidRPr="008C6571">
        <w:rPr>
          <w:color w:val="000000" w:themeColor="text1"/>
        </w:rPr>
        <w:t xml:space="preserve">uditoría </w:t>
      </w:r>
      <w:r w:rsidR="00262350" w:rsidRPr="008C6571">
        <w:rPr>
          <w:color w:val="000000" w:themeColor="text1"/>
        </w:rPr>
        <w:t>I</w:t>
      </w:r>
      <w:r w:rsidR="00AB1527" w:rsidRPr="008C6571">
        <w:rPr>
          <w:color w:val="000000" w:themeColor="text1"/>
        </w:rPr>
        <w:t xml:space="preserve">nterna de la </w:t>
      </w:r>
      <w:r w:rsidR="00AB1527">
        <w:rPr>
          <w:color w:val="000000" w:themeColor="text1"/>
        </w:rPr>
        <w:t>Oficina de Control Interno</w:t>
      </w:r>
      <w:r w:rsidR="00262350" w:rsidRPr="00262350">
        <w:rPr>
          <w:color w:val="EE0000"/>
        </w:rPr>
        <w:t>.</w:t>
      </w:r>
    </w:p>
    <w:p w14:paraId="62E1FDB2" w14:textId="77777777" w:rsidR="00697C6E" w:rsidRDefault="00697C6E" w:rsidP="00697C6E">
      <w:pPr>
        <w:spacing w:after="0" w:line="240" w:lineRule="auto"/>
        <w:jc w:val="both"/>
        <w:rPr>
          <w:color w:val="AEAAAA" w:themeColor="background2" w:themeShade="BF"/>
        </w:rPr>
      </w:pPr>
    </w:p>
    <w:p w14:paraId="4F9A12CB" w14:textId="5CFD74DF" w:rsidR="00145D57" w:rsidRPr="00BE19FE" w:rsidRDefault="00697C6E" w:rsidP="00145D57">
      <w:pPr>
        <w:spacing w:after="0" w:line="240" w:lineRule="auto"/>
        <w:jc w:val="both"/>
        <w:rPr>
          <w:color w:val="000000" w:themeColor="text1"/>
        </w:rPr>
      </w:pPr>
      <w:r w:rsidRPr="00BE19FE">
        <w:rPr>
          <w:color w:val="000000" w:themeColor="text1"/>
        </w:rPr>
        <w:t xml:space="preserve">En relación con </w:t>
      </w:r>
      <w:r w:rsidR="00AB1527" w:rsidRPr="00BE19FE">
        <w:rPr>
          <w:color w:val="000000" w:themeColor="text1"/>
        </w:rPr>
        <w:t xml:space="preserve">el Plan Anual de Auditoría </w:t>
      </w:r>
      <w:r w:rsidR="002E567B">
        <w:rPr>
          <w:color w:val="000000" w:themeColor="text1"/>
        </w:rPr>
        <w:t xml:space="preserve">(EVCI-F-016) </w:t>
      </w:r>
      <w:r w:rsidR="00AB1527" w:rsidRPr="00BE19FE">
        <w:rPr>
          <w:color w:val="000000" w:themeColor="text1"/>
        </w:rPr>
        <w:t xml:space="preserve">de la Oficina de Control Interno </w:t>
      </w:r>
      <w:r w:rsidR="00D52AFC" w:rsidRPr="00BE19FE">
        <w:rPr>
          <w:color w:val="000000" w:themeColor="text1"/>
        </w:rPr>
        <w:t>de la Agencia Nacional de Infraestructura – ANI</w:t>
      </w:r>
      <w:r w:rsidR="00974134" w:rsidRPr="00BE19FE">
        <w:rPr>
          <w:color w:val="000000" w:themeColor="text1"/>
        </w:rPr>
        <w:t>.</w:t>
      </w:r>
      <w:r w:rsidR="00D52AFC" w:rsidRPr="00BE19FE">
        <w:rPr>
          <w:color w:val="000000" w:themeColor="text1"/>
        </w:rPr>
        <w:t xml:space="preserve"> </w:t>
      </w:r>
      <w:r w:rsidR="00974134" w:rsidRPr="00BE19FE">
        <w:rPr>
          <w:color w:val="000000" w:themeColor="text1"/>
        </w:rPr>
        <w:t xml:space="preserve">Yo </w:t>
      </w:r>
      <w:r w:rsidRPr="00BE19FE">
        <w:rPr>
          <w:color w:val="000000" w:themeColor="text1"/>
        </w:rPr>
        <w:t>(</w:t>
      </w:r>
      <w:r w:rsidR="00974134" w:rsidRPr="00BE19FE">
        <w:rPr>
          <w:color w:val="000000" w:themeColor="text1"/>
        </w:rPr>
        <w:t>nombre del profesional que realizará la auditoría</w:t>
      </w:r>
      <w:r w:rsidR="000E20A2" w:rsidRPr="00BE19FE">
        <w:rPr>
          <w:color w:val="000000" w:themeColor="text1"/>
        </w:rPr>
        <w:t>)</w:t>
      </w:r>
      <w:r w:rsidRPr="00BE19FE">
        <w:rPr>
          <w:color w:val="000000" w:themeColor="text1"/>
        </w:rPr>
        <w:t xml:space="preserve">, </w:t>
      </w:r>
      <w:r w:rsidR="000E20A2" w:rsidRPr="00BE19FE">
        <w:rPr>
          <w:color w:val="000000" w:themeColor="text1"/>
        </w:rPr>
        <w:t>declaro que</w:t>
      </w:r>
      <w:r w:rsidR="00964108" w:rsidRPr="00BE19FE">
        <w:rPr>
          <w:color w:val="000000" w:themeColor="text1"/>
        </w:rPr>
        <w:t xml:space="preserve">, </w:t>
      </w:r>
      <w:r w:rsidR="00145D57" w:rsidRPr="00BE19FE">
        <w:rPr>
          <w:color w:val="000000" w:themeColor="text1"/>
        </w:rPr>
        <w:t>en virtud del principio de buena fe, consagrado en el art. 83 de la Constitución Política, la información contenida en este documento es veraz y completa y que, a la fecha, no me encuentro incurso (a) en ninguna de las causales de inhabilidad o incompatibilidad establecidas en la Ley.</w:t>
      </w:r>
    </w:p>
    <w:p w14:paraId="15CB431A" w14:textId="77777777" w:rsidR="00145D57" w:rsidRPr="00BE19FE" w:rsidRDefault="00145D57" w:rsidP="00697C6E">
      <w:pPr>
        <w:spacing w:after="0" w:line="240" w:lineRule="auto"/>
        <w:jc w:val="both"/>
        <w:rPr>
          <w:color w:val="000000" w:themeColor="text1"/>
        </w:rPr>
      </w:pPr>
    </w:p>
    <w:p w14:paraId="2B081779" w14:textId="73991B94" w:rsidR="00E248D4" w:rsidRPr="00BE19FE" w:rsidRDefault="00411AAB" w:rsidP="00697C6E">
      <w:pPr>
        <w:spacing w:after="0" w:line="240" w:lineRule="auto"/>
        <w:jc w:val="both"/>
        <w:rPr>
          <w:color w:val="000000" w:themeColor="text1"/>
        </w:rPr>
      </w:pPr>
      <w:r w:rsidRPr="00BE19FE">
        <w:rPr>
          <w:color w:val="000000" w:themeColor="text1"/>
        </w:rPr>
        <w:t>Declaro,</w:t>
      </w:r>
      <w:r w:rsidR="008C53C7" w:rsidRPr="00BE19FE">
        <w:rPr>
          <w:color w:val="000000" w:themeColor="text1"/>
        </w:rPr>
        <w:t xml:space="preserve"> además</w:t>
      </w:r>
      <w:r w:rsidRPr="00BE19FE">
        <w:rPr>
          <w:color w:val="000000" w:themeColor="text1"/>
        </w:rPr>
        <w:t xml:space="preserve"> </w:t>
      </w:r>
      <w:r w:rsidR="008C53C7" w:rsidRPr="00BE19FE">
        <w:rPr>
          <w:color w:val="000000" w:themeColor="text1"/>
        </w:rPr>
        <w:t>que en</w:t>
      </w:r>
      <w:r w:rsidR="00964108" w:rsidRPr="00BE19FE">
        <w:rPr>
          <w:color w:val="000000" w:themeColor="text1"/>
        </w:rPr>
        <w:t xml:space="preserve"> caso de que se llegue a presentar alguna situación </w:t>
      </w:r>
      <w:r w:rsidR="00C64D6A" w:rsidRPr="00BE19FE">
        <w:rPr>
          <w:color w:val="000000" w:themeColor="text1"/>
        </w:rPr>
        <w:t xml:space="preserve">que pudiera comprometer mi independencia </w:t>
      </w:r>
      <w:r w:rsidR="00BE19FE">
        <w:rPr>
          <w:color w:val="000000" w:themeColor="text1"/>
        </w:rPr>
        <w:t xml:space="preserve">y </w:t>
      </w:r>
      <w:r w:rsidR="00DA4076" w:rsidRPr="00BE19FE">
        <w:rPr>
          <w:color w:val="000000" w:themeColor="text1"/>
        </w:rPr>
        <w:t xml:space="preserve">objetividad en </w:t>
      </w:r>
      <w:r w:rsidR="00D65C7C" w:rsidRPr="00BE19FE">
        <w:rPr>
          <w:color w:val="000000" w:themeColor="text1"/>
        </w:rPr>
        <w:t xml:space="preserve">mi </w:t>
      </w:r>
      <w:r w:rsidR="00DA4076" w:rsidRPr="00BE19FE">
        <w:rPr>
          <w:color w:val="000000" w:themeColor="text1"/>
        </w:rPr>
        <w:t>ejercicio de auditoría</w:t>
      </w:r>
      <w:r w:rsidR="00E248D4" w:rsidRPr="00BE19FE">
        <w:rPr>
          <w:color w:val="000000" w:themeColor="text1"/>
        </w:rPr>
        <w:t xml:space="preserve">, comunicaré </w:t>
      </w:r>
      <w:r w:rsidR="003E60D8" w:rsidRPr="00BE19FE">
        <w:rPr>
          <w:color w:val="000000" w:themeColor="text1"/>
        </w:rPr>
        <w:t xml:space="preserve">de manera inmediata al (a) </w:t>
      </w:r>
      <w:proofErr w:type="gramStart"/>
      <w:r w:rsidR="003E60D8" w:rsidRPr="00BE19FE">
        <w:rPr>
          <w:color w:val="000000" w:themeColor="text1"/>
        </w:rPr>
        <w:t>Jefe</w:t>
      </w:r>
      <w:proofErr w:type="gramEnd"/>
      <w:r w:rsidR="003E60D8" w:rsidRPr="00BE19FE">
        <w:rPr>
          <w:color w:val="000000" w:themeColor="text1"/>
        </w:rPr>
        <w:t xml:space="preserve"> de la Oficina de Control Interno</w:t>
      </w:r>
      <w:r w:rsidR="00873FD4" w:rsidRPr="00BE19FE">
        <w:rPr>
          <w:color w:val="000000" w:themeColor="text1"/>
        </w:rPr>
        <w:t>, sobre el conflicto</w:t>
      </w:r>
      <w:r w:rsidR="008C53C7" w:rsidRPr="00BE19FE">
        <w:rPr>
          <w:color w:val="000000" w:themeColor="text1"/>
        </w:rPr>
        <w:t xml:space="preserve"> de interés</w:t>
      </w:r>
      <w:r w:rsidR="00873FD4" w:rsidRPr="00BE19FE">
        <w:rPr>
          <w:color w:val="000000" w:themeColor="text1"/>
        </w:rPr>
        <w:t xml:space="preserve"> </w:t>
      </w:r>
      <w:r w:rsidR="001C2689" w:rsidRPr="00BE19FE">
        <w:rPr>
          <w:color w:val="000000" w:themeColor="text1"/>
        </w:rPr>
        <w:t xml:space="preserve">que se </w:t>
      </w:r>
      <w:r w:rsidR="008C53C7" w:rsidRPr="00BE19FE">
        <w:rPr>
          <w:color w:val="000000" w:themeColor="text1"/>
        </w:rPr>
        <w:t xml:space="preserve">llegara a </w:t>
      </w:r>
      <w:r w:rsidR="001C2689" w:rsidRPr="00BE19FE">
        <w:rPr>
          <w:color w:val="000000" w:themeColor="text1"/>
        </w:rPr>
        <w:t>present</w:t>
      </w:r>
      <w:r w:rsidR="008C53C7" w:rsidRPr="00BE19FE">
        <w:rPr>
          <w:color w:val="000000" w:themeColor="text1"/>
        </w:rPr>
        <w:t>ar</w:t>
      </w:r>
      <w:r w:rsidR="001C2689" w:rsidRPr="00BE19FE">
        <w:rPr>
          <w:color w:val="000000" w:themeColor="text1"/>
        </w:rPr>
        <w:t xml:space="preserve">, para que sea </w:t>
      </w:r>
      <w:r w:rsidR="008C53C7" w:rsidRPr="00BE19FE">
        <w:rPr>
          <w:color w:val="000000" w:themeColor="text1"/>
        </w:rPr>
        <w:t xml:space="preserve">evaluado y </w:t>
      </w:r>
      <w:r w:rsidR="001C2689" w:rsidRPr="00BE19FE">
        <w:rPr>
          <w:color w:val="000000" w:themeColor="text1"/>
        </w:rPr>
        <w:t>solucionado.</w:t>
      </w:r>
    </w:p>
    <w:p w14:paraId="5A55F0DA" w14:textId="77777777" w:rsidR="001C2689" w:rsidRPr="00BE19FE" w:rsidRDefault="001C2689" w:rsidP="00697C6E">
      <w:pPr>
        <w:spacing w:after="0" w:line="240" w:lineRule="auto"/>
        <w:jc w:val="both"/>
        <w:rPr>
          <w:color w:val="000000" w:themeColor="text1"/>
        </w:rPr>
      </w:pPr>
    </w:p>
    <w:p w14:paraId="309976EB" w14:textId="28F313BA" w:rsidR="001C2689" w:rsidRPr="00BE19FE" w:rsidRDefault="001C2689" w:rsidP="00697C6E">
      <w:pPr>
        <w:spacing w:after="0" w:line="240" w:lineRule="auto"/>
        <w:jc w:val="both"/>
        <w:rPr>
          <w:color w:val="000000" w:themeColor="text1"/>
        </w:rPr>
      </w:pPr>
      <w:r w:rsidRPr="00BE19FE">
        <w:rPr>
          <w:color w:val="000000" w:themeColor="text1"/>
        </w:rPr>
        <w:t xml:space="preserve">Asimismo, declaro que </w:t>
      </w:r>
      <w:r w:rsidR="00B85F3B" w:rsidRPr="00BE19FE">
        <w:rPr>
          <w:color w:val="000000" w:themeColor="text1"/>
        </w:rPr>
        <w:t xml:space="preserve">conozco el </w:t>
      </w:r>
      <w:r w:rsidR="00EB428A" w:rsidRPr="00BE19FE">
        <w:rPr>
          <w:color w:val="000000" w:themeColor="text1"/>
        </w:rPr>
        <w:t xml:space="preserve">Estatuto de Auditoría y </w:t>
      </w:r>
      <w:r w:rsidR="00B85F3B" w:rsidRPr="00BE19FE">
        <w:rPr>
          <w:color w:val="000000" w:themeColor="text1"/>
        </w:rPr>
        <w:t xml:space="preserve">Código de Ética del </w:t>
      </w:r>
      <w:r w:rsidR="00EB428A" w:rsidRPr="00BE19FE">
        <w:rPr>
          <w:color w:val="000000" w:themeColor="text1"/>
        </w:rPr>
        <w:t>Auditor</w:t>
      </w:r>
      <w:r w:rsidR="0066705F" w:rsidRPr="00BE19FE">
        <w:rPr>
          <w:color w:val="000000" w:themeColor="text1"/>
        </w:rPr>
        <w:t xml:space="preserve"> de la Agencia Nacional de Infraestructura</w:t>
      </w:r>
      <w:r w:rsidR="00A329AC" w:rsidRPr="00BE19FE">
        <w:rPr>
          <w:color w:val="000000" w:themeColor="text1"/>
        </w:rPr>
        <w:t xml:space="preserve"> - ANI</w:t>
      </w:r>
      <w:r w:rsidR="002E567B">
        <w:rPr>
          <w:rStyle w:val="Refdenotaalpie"/>
          <w:color w:val="000000" w:themeColor="text1"/>
        </w:rPr>
        <w:footnoteReference w:id="1"/>
      </w:r>
      <w:r w:rsidR="0066705F" w:rsidRPr="00BE19FE">
        <w:rPr>
          <w:color w:val="000000" w:themeColor="text1"/>
        </w:rPr>
        <w:t>, y me comprometo a cumplir</w:t>
      </w:r>
      <w:r w:rsidR="006B1628" w:rsidRPr="00BE19FE">
        <w:rPr>
          <w:color w:val="000000" w:themeColor="text1"/>
        </w:rPr>
        <w:t xml:space="preserve"> con los lineamientos establecidos en este documento </w:t>
      </w:r>
      <w:r w:rsidR="00D1646D" w:rsidRPr="00BE19FE">
        <w:rPr>
          <w:color w:val="000000" w:themeColor="text1"/>
        </w:rPr>
        <w:t>en el desarrollo de las auditor</w:t>
      </w:r>
      <w:r w:rsidR="002E567B">
        <w:rPr>
          <w:color w:val="000000" w:themeColor="text1"/>
        </w:rPr>
        <w:t>í</w:t>
      </w:r>
      <w:r w:rsidR="00D1646D" w:rsidRPr="00BE19FE">
        <w:rPr>
          <w:color w:val="000000" w:themeColor="text1"/>
        </w:rPr>
        <w:t xml:space="preserve">as </w:t>
      </w:r>
      <w:r w:rsidR="00716D2D" w:rsidRPr="00BE19FE">
        <w:rPr>
          <w:color w:val="000000" w:themeColor="text1"/>
        </w:rPr>
        <w:t xml:space="preserve">que se encuentren asignadas </w:t>
      </w:r>
      <w:r w:rsidR="008C53C7" w:rsidRPr="00BE19FE">
        <w:rPr>
          <w:color w:val="000000" w:themeColor="text1"/>
        </w:rPr>
        <w:t xml:space="preserve">de acuerdo con </w:t>
      </w:r>
      <w:r w:rsidR="003E6D00" w:rsidRPr="00BE19FE">
        <w:rPr>
          <w:color w:val="000000" w:themeColor="text1"/>
        </w:rPr>
        <w:t xml:space="preserve">el Plan Anual de Auditoría </w:t>
      </w:r>
      <w:r w:rsidR="002E567B">
        <w:rPr>
          <w:color w:val="000000" w:themeColor="text1"/>
        </w:rPr>
        <w:t xml:space="preserve">(EVCI-F-016) </w:t>
      </w:r>
      <w:r w:rsidR="00411AAB" w:rsidRPr="00BE19FE">
        <w:rPr>
          <w:color w:val="000000" w:themeColor="text1"/>
        </w:rPr>
        <w:t xml:space="preserve">aprobado para </w:t>
      </w:r>
      <w:r w:rsidR="00BE19FE" w:rsidRPr="00BE19FE">
        <w:rPr>
          <w:color w:val="000000" w:themeColor="text1"/>
        </w:rPr>
        <w:t>la</w:t>
      </w:r>
      <w:r w:rsidR="003E6D00" w:rsidRPr="00BE19FE">
        <w:rPr>
          <w:color w:val="000000" w:themeColor="text1"/>
        </w:rPr>
        <w:t xml:space="preserve"> vigencia </w:t>
      </w:r>
      <w:r w:rsidR="003D5E16" w:rsidRPr="00BE19FE">
        <w:rPr>
          <w:color w:val="000000" w:themeColor="text1"/>
        </w:rPr>
        <w:t xml:space="preserve">(relacionar </w:t>
      </w:r>
      <w:r w:rsidR="004C1FBE" w:rsidRPr="00BE19FE">
        <w:rPr>
          <w:color w:val="000000" w:themeColor="text1"/>
        </w:rPr>
        <w:t>vigencia).</w:t>
      </w:r>
    </w:p>
    <w:p w14:paraId="759CEB7A" w14:textId="77777777" w:rsidR="00E248D4" w:rsidRPr="00BE19FE" w:rsidRDefault="00E248D4" w:rsidP="00697C6E">
      <w:pPr>
        <w:spacing w:after="0" w:line="240" w:lineRule="auto"/>
        <w:jc w:val="both"/>
        <w:rPr>
          <w:color w:val="000000" w:themeColor="text1"/>
        </w:rPr>
      </w:pPr>
    </w:p>
    <w:p w14:paraId="5928004D" w14:textId="349E3281" w:rsidR="00697C6E" w:rsidRPr="00BE19FE" w:rsidRDefault="00697C6E" w:rsidP="00E84D95">
      <w:pPr>
        <w:spacing w:after="0" w:line="240" w:lineRule="auto"/>
        <w:jc w:val="both"/>
        <w:rPr>
          <w:color w:val="000000" w:themeColor="text1"/>
        </w:rPr>
      </w:pPr>
    </w:p>
    <w:p w14:paraId="6EA06289" w14:textId="174835A4" w:rsidR="00697C6E" w:rsidRPr="00BE19FE" w:rsidRDefault="00262350" w:rsidP="00697C6E">
      <w:pPr>
        <w:spacing w:after="0" w:line="240" w:lineRule="auto"/>
        <w:jc w:val="both"/>
        <w:rPr>
          <w:color w:val="000000" w:themeColor="text1"/>
        </w:rPr>
      </w:pPr>
      <w:r w:rsidRPr="00BE19FE">
        <w:rPr>
          <w:color w:val="000000" w:themeColor="text1"/>
        </w:rPr>
        <w:t xml:space="preserve">La presente certificación se firma en Bogotá, a los </w:t>
      </w:r>
      <w:proofErr w:type="spellStart"/>
      <w:r w:rsidRPr="00BE19FE">
        <w:rPr>
          <w:color w:val="000000" w:themeColor="text1"/>
        </w:rPr>
        <w:t>xxx</w:t>
      </w:r>
      <w:proofErr w:type="spellEnd"/>
      <w:r w:rsidRPr="00BE19FE">
        <w:rPr>
          <w:color w:val="000000" w:themeColor="text1"/>
        </w:rPr>
        <w:t xml:space="preserve"> (</w:t>
      </w:r>
      <w:proofErr w:type="spellStart"/>
      <w:r w:rsidRPr="00BE19FE">
        <w:rPr>
          <w:color w:val="000000" w:themeColor="text1"/>
        </w:rPr>
        <w:t>xxx</w:t>
      </w:r>
      <w:proofErr w:type="spellEnd"/>
      <w:r w:rsidRPr="00BE19FE">
        <w:rPr>
          <w:color w:val="000000" w:themeColor="text1"/>
        </w:rPr>
        <w:t xml:space="preserve">) días del mes de </w:t>
      </w:r>
      <w:proofErr w:type="spellStart"/>
      <w:r w:rsidRPr="00BE19FE">
        <w:rPr>
          <w:color w:val="000000" w:themeColor="text1"/>
        </w:rPr>
        <w:t>xxxx</w:t>
      </w:r>
      <w:proofErr w:type="spellEnd"/>
      <w:r w:rsidRPr="00BE19FE">
        <w:rPr>
          <w:color w:val="000000" w:themeColor="text1"/>
        </w:rPr>
        <w:t xml:space="preserve"> de 20xxx.</w:t>
      </w:r>
    </w:p>
    <w:p w14:paraId="0692AEDF" w14:textId="77777777" w:rsidR="00697C6E" w:rsidRPr="00BE19FE" w:rsidRDefault="00697C6E" w:rsidP="00697C6E">
      <w:pPr>
        <w:spacing w:after="0" w:line="240" w:lineRule="auto"/>
        <w:jc w:val="both"/>
        <w:rPr>
          <w:color w:val="000000" w:themeColor="text1"/>
        </w:rPr>
      </w:pPr>
    </w:p>
    <w:p w14:paraId="0E088A59" w14:textId="77777777" w:rsidR="00697C6E" w:rsidRPr="00BE19FE" w:rsidRDefault="00697C6E" w:rsidP="00697C6E">
      <w:pPr>
        <w:spacing w:after="0" w:line="240" w:lineRule="auto"/>
        <w:jc w:val="both"/>
        <w:rPr>
          <w:color w:val="000000" w:themeColor="text1"/>
        </w:rPr>
      </w:pPr>
    </w:p>
    <w:p w14:paraId="1B6D8047" w14:textId="77777777" w:rsidR="00697C6E" w:rsidRPr="00BE19FE" w:rsidRDefault="00697C6E" w:rsidP="00697C6E">
      <w:pPr>
        <w:spacing w:after="0" w:line="240" w:lineRule="auto"/>
        <w:jc w:val="both"/>
        <w:rPr>
          <w:color w:val="000000" w:themeColor="text1"/>
        </w:rPr>
      </w:pPr>
    </w:p>
    <w:p w14:paraId="08BFAE8B" w14:textId="77777777" w:rsidR="007E4950" w:rsidRPr="00BE19FE" w:rsidRDefault="007E4950" w:rsidP="007E4950">
      <w:pPr>
        <w:spacing w:after="0" w:line="240" w:lineRule="auto"/>
        <w:jc w:val="both"/>
        <w:rPr>
          <w:b/>
          <w:bCs/>
          <w:color w:val="000000" w:themeColor="text1"/>
        </w:rPr>
      </w:pPr>
      <w:r w:rsidRPr="00BE19FE">
        <w:rPr>
          <w:b/>
          <w:bCs/>
          <w:color w:val="000000" w:themeColor="text1"/>
        </w:rPr>
        <w:t>______________________________________</w:t>
      </w:r>
    </w:p>
    <w:p w14:paraId="405FD281" w14:textId="1FC4B6EC" w:rsidR="009D277E" w:rsidRDefault="007E4950" w:rsidP="007E4950">
      <w:pPr>
        <w:spacing w:after="0" w:line="240" w:lineRule="auto"/>
        <w:jc w:val="both"/>
        <w:rPr>
          <w:b/>
          <w:bCs/>
          <w:color w:val="000000" w:themeColor="text1"/>
        </w:rPr>
      </w:pPr>
      <w:r w:rsidRPr="00BE19FE">
        <w:rPr>
          <w:b/>
          <w:bCs/>
          <w:color w:val="000000" w:themeColor="text1"/>
        </w:rPr>
        <w:t>FIRMA DEL</w:t>
      </w:r>
      <w:r w:rsidR="00E84D95" w:rsidRPr="00BE19FE">
        <w:rPr>
          <w:b/>
          <w:bCs/>
          <w:color w:val="000000" w:themeColor="text1"/>
        </w:rPr>
        <w:t xml:space="preserve"> AUDITOR INTERNO</w:t>
      </w:r>
    </w:p>
    <w:p w14:paraId="05E4B69F" w14:textId="06FD00A9" w:rsidR="002E567B" w:rsidRPr="00BE19FE" w:rsidRDefault="002E567B" w:rsidP="007E4950">
      <w:pPr>
        <w:spacing w:after="0" w:line="24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Nombre del Auditor: </w:t>
      </w:r>
    </w:p>
    <w:p w14:paraId="7471E8F2" w14:textId="77777777" w:rsidR="00F04093" w:rsidRPr="00BE19FE" w:rsidRDefault="00F04093" w:rsidP="007E4950">
      <w:pPr>
        <w:spacing w:after="0" w:line="240" w:lineRule="auto"/>
        <w:jc w:val="both"/>
        <w:rPr>
          <w:b/>
          <w:bCs/>
          <w:color w:val="000000" w:themeColor="text1"/>
        </w:rPr>
      </w:pPr>
    </w:p>
    <w:sectPr w:rsidR="00F04093" w:rsidRPr="00BE19FE" w:rsidSect="00C77B2C">
      <w:headerReference w:type="default" r:id="rId8"/>
      <w:footerReference w:type="default" r:id="rId9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32F0" w14:textId="77777777" w:rsidR="00B11392" w:rsidRDefault="00B11392" w:rsidP="004E40B7">
      <w:pPr>
        <w:spacing w:after="0" w:line="240" w:lineRule="auto"/>
      </w:pPr>
      <w:r>
        <w:separator/>
      </w:r>
    </w:p>
  </w:endnote>
  <w:endnote w:type="continuationSeparator" w:id="0">
    <w:p w14:paraId="32BC3FDB" w14:textId="77777777" w:rsidR="00B11392" w:rsidRDefault="00B11392" w:rsidP="004E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9430025"/>
      <w:docPartObj>
        <w:docPartGallery w:val="Page Numbers (Bottom of Page)"/>
        <w:docPartUnique/>
      </w:docPartObj>
    </w:sdtPr>
    <w:sdtEndPr/>
    <w:sdtContent>
      <w:p w14:paraId="435C11CE" w14:textId="77777777" w:rsidR="004E40B7" w:rsidRDefault="004E40B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A13" w:rsidRPr="00B33A13">
          <w:rPr>
            <w:noProof/>
            <w:lang w:val="es-ES"/>
          </w:rPr>
          <w:t>2</w:t>
        </w:r>
        <w:r>
          <w:fldChar w:fldCharType="end"/>
        </w:r>
      </w:p>
    </w:sdtContent>
  </w:sdt>
  <w:p w14:paraId="3E23EA3F" w14:textId="77777777" w:rsidR="004E40B7" w:rsidRDefault="004E4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0BAD" w14:textId="77777777" w:rsidR="00B11392" w:rsidRDefault="00B11392" w:rsidP="004E40B7">
      <w:pPr>
        <w:spacing w:after="0" w:line="240" w:lineRule="auto"/>
      </w:pPr>
      <w:r>
        <w:separator/>
      </w:r>
    </w:p>
  </w:footnote>
  <w:footnote w:type="continuationSeparator" w:id="0">
    <w:p w14:paraId="32A8CA06" w14:textId="77777777" w:rsidR="00B11392" w:rsidRDefault="00B11392" w:rsidP="004E40B7">
      <w:pPr>
        <w:spacing w:after="0" w:line="240" w:lineRule="auto"/>
      </w:pPr>
      <w:r>
        <w:continuationSeparator/>
      </w:r>
    </w:p>
  </w:footnote>
  <w:footnote w:id="1">
    <w:p w14:paraId="37768674" w14:textId="3F9E685E" w:rsidR="002E567B" w:rsidRDefault="002E567B">
      <w:pPr>
        <w:pStyle w:val="Textonotapie"/>
      </w:pPr>
      <w:r>
        <w:rPr>
          <w:rStyle w:val="Refdenotaalpie"/>
        </w:rPr>
        <w:footnoteRef/>
      </w:r>
      <w:r>
        <w:t xml:space="preserve"> Resolución 1478 de 2019 por la cual se adopta el Estatuto de Auditoría y Código de Ética del Auditor.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1"/>
      <w:gridCol w:w="1275"/>
      <w:gridCol w:w="1357"/>
      <w:gridCol w:w="1219"/>
      <w:gridCol w:w="837"/>
      <w:gridCol w:w="992"/>
      <w:gridCol w:w="1462"/>
    </w:tblGrid>
    <w:tr w:rsidR="00C4765E" w:rsidRPr="00936005" w14:paraId="0D0640DE" w14:textId="77777777" w:rsidTr="006C0892">
      <w:trPr>
        <w:trHeight w:val="416"/>
        <w:jc w:val="center"/>
      </w:trPr>
      <w:tc>
        <w:tcPr>
          <w:tcW w:w="1691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31B945F1" w14:textId="52F3AAD0" w:rsidR="00C4765E" w:rsidRPr="00936005" w:rsidRDefault="005A7144" w:rsidP="00C4765E">
          <w:pPr>
            <w:pStyle w:val="Encabezado"/>
            <w:jc w:val="center"/>
            <w:rPr>
              <w:rFonts w:ascii="Calibri" w:hAnsi="Calibri"/>
              <w:b/>
              <w:lang w:val="en-US"/>
            </w:rPr>
          </w:pPr>
          <w:r>
            <w:rPr>
              <w:noProof/>
            </w:rPr>
            <w:drawing>
              <wp:inline distT="0" distB="0" distL="0" distR="0" wp14:anchorId="68ECD4D0" wp14:editId="60AD14F0">
                <wp:extent cx="511408" cy="756000"/>
                <wp:effectExtent l="0" t="0" r="0" b="0"/>
                <wp:docPr id="14684694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D1425-FC01-A342-946A-A35C44CA78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818D1425-FC01-A342-946A-A35C44CA78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60" t="13853" r="16002" b="12555"/>
                        <a:stretch/>
                      </pic:blipFill>
                      <pic:spPr>
                        <a:xfrm>
                          <a:off x="0" y="0"/>
                          <a:ext cx="511408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2BBD0219" w14:textId="3B818AE1" w:rsidR="00C4765E" w:rsidRPr="00B468E9" w:rsidRDefault="009020A3" w:rsidP="00C4765E">
          <w:pPr>
            <w:pStyle w:val="Encabezado"/>
            <w:jc w:val="center"/>
            <w:rPr>
              <w:rFonts w:ascii="Calibri" w:hAnsi="Calibri" w:cs="Arial"/>
              <w:b/>
              <w:sz w:val="30"/>
              <w:szCs w:val="30"/>
            </w:rPr>
          </w:pPr>
          <w:r>
            <w:rPr>
              <w:rFonts w:ascii="Calibri" w:hAnsi="Calibri" w:cs="Arial"/>
              <w:b/>
              <w:sz w:val="30"/>
              <w:szCs w:val="30"/>
            </w:rPr>
            <w:t>CERTIFICADO DE INDEPENDENCIA Y OBJETIVIDAD</w:t>
          </w:r>
        </w:p>
      </w:tc>
    </w:tr>
    <w:tr w:rsidR="00C4765E" w:rsidRPr="00936005" w14:paraId="55C1B958" w14:textId="77777777" w:rsidTr="006C0892">
      <w:trPr>
        <w:trHeight w:val="418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43F33893" w14:textId="77777777" w:rsidR="00C4765E" w:rsidRPr="00936005" w:rsidRDefault="00C4765E" w:rsidP="00C4765E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4CE3485" w14:textId="77777777" w:rsidR="00C4765E" w:rsidRPr="009C6654" w:rsidRDefault="00C4765E" w:rsidP="00C4765E">
          <w:pPr>
            <w:pStyle w:val="Encabezado"/>
            <w:jc w:val="center"/>
            <w:rPr>
              <w:rFonts w:ascii="Calibri" w:hAnsi="Calibri" w:cs="Arial"/>
              <w:b/>
              <w:sz w:val="24"/>
              <w:szCs w:val="24"/>
            </w:rPr>
          </w:pPr>
          <w:r>
            <w:rPr>
              <w:rFonts w:ascii="Calibri" w:hAnsi="Calibri" w:cs="Arial"/>
              <w:b/>
              <w:sz w:val="24"/>
              <w:szCs w:val="24"/>
            </w:rPr>
            <w:t>EVALUACIÓN Y CONTROL INSTITUCIONAL</w:t>
          </w:r>
        </w:p>
      </w:tc>
    </w:tr>
    <w:tr w:rsidR="00C4765E" w:rsidRPr="00936005" w14:paraId="146F79A7" w14:textId="77777777" w:rsidTr="006C0892">
      <w:trPr>
        <w:trHeight w:val="423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03F03572" w14:textId="77777777" w:rsidR="00C4765E" w:rsidRPr="00936005" w:rsidRDefault="00C4765E" w:rsidP="00C4765E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27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13F0D0A" w14:textId="77777777" w:rsidR="00C4765E" w:rsidRPr="009C6654" w:rsidRDefault="00C4765E" w:rsidP="00C4765E">
          <w:pPr>
            <w:pStyle w:val="Encabezado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sz w:val="20"/>
              <w:szCs w:val="20"/>
            </w:rPr>
            <w:t>CÓDIGO</w:t>
          </w:r>
        </w:p>
      </w:tc>
      <w:tc>
        <w:tcPr>
          <w:tcW w:w="135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5AE3FC11" w14:textId="025D1B1E" w:rsidR="00C4765E" w:rsidRPr="00F216DB" w:rsidRDefault="00C4765E" w:rsidP="00C4765E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EVCI-F-</w:t>
          </w:r>
          <w:r w:rsidR="00061776">
            <w:rPr>
              <w:rFonts w:ascii="Calibri" w:hAnsi="Calibri" w:cs="Arial"/>
              <w:bCs/>
              <w:sz w:val="20"/>
              <w:szCs w:val="20"/>
            </w:rPr>
            <w:t>044</w:t>
          </w:r>
        </w:p>
      </w:tc>
      <w:tc>
        <w:tcPr>
          <w:tcW w:w="1219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74A044B" w14:textId="77777777" w:rsidR="00C4765E" w:rsidRPr="009C6654" w:rsidRDefault="00C4765E" w:rsidP="00C4765E">
          <w:pPr>
            <w:pStyle w:val="Encabezado"/>
            <w:jc w:val="center"/>
            <w:rPr>
              <w:rFonts w:ascii="Calibri" w:hAnsi="Calibri" w:cs="Arial"/>
              <w:b/>
              <w:bCs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83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D93B591" w14:textId="136018C4" w:rsidR="00C4765E" w:rsidRPr="00F216DB" w:rsidRDefault="00C4765E" w:rsidP="00C4765E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00</w:t>
          </w:r>
          <w:r w:rsidR="00730DB8">
            <w:rPr>
              <w:rFonts w:ascii="Calibri" w:hAnsi="Calibri" w:cs="Arial"/>
              <w:bCs/>
              <w:sz w:val="20"/>
              <w:szCs w:val="20"/>
            </w:rPr>
            <w:t>1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56A9737C" w14:textId="77777777" w:rsidR="00C4765E" w:rsidRPr="009C6654" w:rsidRDefault="00C4765E" w:rsidP="00C4765E">
          <w:pPr>
            <w:pStyle w:val="Encabezado"/>
            <w:rPr>
              <w:rFonts w:ascii="Calibri" w:hAnsi="Calibri" w:cs="Arial"/>
              <w:b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sz w:val="20"/>
              <w:szCs w:val="20"/>
            </w:rPr>
            <w:t>FECHA</w:t>
          </w:r>
        </w:p>
      </w:tc>
      <w:tc>
        <w:tcPr>
          <w:tcW w:w="146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DC046F8" w14:textId="46771E38" w:rsidR="00C4765E" w:rsidRPr="00832F86" w:rsidRDefault="00061776" w:rsidP="00832F86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19/11/2025</w:t>
          </w:r>
        </w:p>
      </w:tc>
    </w:tr>
  </w:tbl>
  <w:p w14:paraId="76802F9A" w14:textId="77777777" w:rsidR="00C4765E" w:rsidRDefault="00C476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76AE87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B120C"/>
    <w:multiLevelType w:val="hybridMultilevel"/>
    <w:tmpl w:val="3000C70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76172E"/>
    <w:multiLevelType w:val="hybridMultilevel"/>
    <w:tmpl w:val="275AFBAE"/>
    <w:lvl w:ilvl="0" w:tplc="F7CCF184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D5C0D"/>
    <w:multiLevelType w:val="hybridMultilevel"/>
    <w:tmpl w:val="F0709A6C"/>
    <w:lvl w:ilvl="0" w:tplc="91F4DDC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FC64C6"/>
    <w:multiLevelType w:val="hybridMultilevel"/>
    <w:tmpl w:val="BE124582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0F583F"/>
    <w:multiLevelType w:val="hybridMultilevel"/>
    <w:tmpl w:val="68FE4F2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0253EB"/>
    <w:multiLevelType w:val="hybridMultilevel"/>
    <w:tmpl w:val="C7C41F68"/>
    <w:lvl w:ilvl="0" w:tplc="4F6EBE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020171"/>
    <w:multiLevelType w:val="multilevel"/>
    <w:tmpl w:val="00341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8E6EE7"/>
    <w:multiLevelType w:val="hybridMultilevel"/>
    <w:tmpl w:val="E0D01F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3602D3"/>
    <w:multiLevelType w:val="hybridMultilevel"/>
    <w:tmpl w:val="B09E4676"/>
    <w:lvl w:ilvl="0" w:tplc="A0487008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850337"/>
    <w:multiLevelType w:val="hybridMultilevel"/>
    <w:tmpl w:val="C024B29A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4D783D"/>
    <w:multiLevelType w:val="hybridMultilevel"/>
    <w:tmpl w:val="CAA49CEA"/>
    <w:lvl w:ilvl="0" w:tplc="3EFCCF3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B4306"/>
    <w:multiLevelType w:val="hybridMultilevel"/>
    <w:tmpl w:val="6CA0BD8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CE2D97"/>
    <w:multiLevelType w:val="multilevel"/>
    <w:tmpl w:val="3386F26E"/>
    <w:lvl w:ilvl="0">
      <w:start w:val="1"/>
      <w:numFmt w:val="decimal"/>
      <w:pStyle w:val="ANIttulo1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ANIttulo2"/>
      <w:isLgl/>
      <w:lvlText w:val="%1.%2"/>
      <w:lvlJc w:val="left"/>
      <w:pPr>
        <w:ind w:left="993" w:hanging="360"/>
      </w:pPr>
      <w:rPr>
        <w:rFonts w:ascii="Calibri Light" w:hAnsi="Calibri Light" w:hint="default"/>
        <w:b/>
        <w:bCs w:val="0"/>
        <w:sz w:val="22"/>
      </w:rPr>
    </w:lvl>
    <w:lvl w:ilvl="2">
      <w:start w:val="1"/>
      <w:numFmt w:val="decimal"/>
      <w:pStyle w:val="ANIttulo3"/>
      <w:isLgl/>
      <w:lvlText w:val="%1.%2.%3"/>
      <w:lvlJc w:val="left"/>
      <w:pPr>
        <w:ind w:left="720" w:hanging="720"/>
      </w:pPr>
      <w:rPr>
        <w:rFonts w:hint="default"/>
        <w:b/>
        <w:sz w:val="22"/>
        <w:szCs w:val="22"/>
        <w:lang w:val="es-CO"/>
      </w:rPr>
    </w:lvl>
    <w:lvl w:ilvl="3">
      <w:start w:val="1"/>
      <w:numFmt w:val="decimal"/>
      <w:pStyle w:val="ANIttulo4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A72B8A"/>
    <w:multiLevelType w:val="hybridMultilevel"/>
    <w:tmpl w:val="0ED08EA2"/>
    <w:lvl w:ilvl="0" w:tplc="0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836270"/>
    <w:multiLevelType w:val="hybridMultilevel"/>
    <w:tmpl w:val="7D689C22"/>
    <w:lvl w:ilvl="0" w:tplc="3EFA54D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833F48"/>
    <w:multiLevelType w:val="hybridMultilevel"/>
    <w:tmpl w:val="D0746C28"/>
    <w:lvl w:ilvl="0" w:tplc="3EFCCF36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C33EB5"/>
    <w:multiLevelType w:val="hybridMultilevel"/>
    <w:tmpl w:val="95405390"/>
    <w:lvl w:ilvl="0" w:tplc="0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14F97"/>
    <w:multiLevelType w:val="hybridMultilevel"/>
    <w:tmpl w:val="28E8AA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E74C7"/>
    <w:multiLevelType w:val="hybridMultilevel"/>
    <w:tmpl w:val="F5765D2E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57371A"/>
    <w:multiLevelType w:val="hybridMultilevel"/>
    <w:tmpl w:val="B57E1F66"/>
    <w:lvl w:ilvl="0" w:tplc="DCD0CD1C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075BDB"/>
    <w:multiLevelType w:val="hybridMultilevel"/>
    <w:tmpl w:val="BC1E4AC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2305539">
    <w:abstractNumId w:val="6"/>
  </w:num>
  <w:num w:numId="2" w16cid:durableId="1775516413">
    <w:abstractNumId w:val="20"/>
  </w:num>
  <w:num w:numId="3" w16cid:durableId="1789464900">
    <w:abstractNumId w:val="2"/>
  </w:num>
  <w:num w:numId="4" w16cid:durableId="374696300">
    <w:abstractNumId w:val="3"/>
  </w:num>
  <w:num w:numId="5" w16cid:durableId="1162741793">
    <w:abstractNumId w:val="0"/>
  </w:num>
  <w:num w:numId="6" w16cid:durableId="411317129">
    <w:abstractNumId w:val="13"/>
  </w:num>
  <w:num w:numId="7" w16cid:durableId="168958092">
    <w:abstractNumId w:val="4"/>
  </w:num>
  <w:num w:numId="8" w16cid:durableId="105583490">
    <w:abstractNumId w:val="19"/>
  </w:num>
  <w:num w:numId="9" w16cid:durableId="1574076202">
    <w:abstractNumId w:val="1"/>
  </w:num>
  <w:num w:numId="10" w16cid:durableId="766999673">
    <w:abstractNumId w:val="21"/>
  </w:num>
  <w:num w:numId="11" w16cid:durableId="115878781">
    <w:abstractNumId w:val="9"/>
  </w:num>
  <w:num w:numId="12" w16cid:durableId="2109495262">
    <w:abstractNumId w:val="18"/>
  </w:num>
  <w:num w:numId="13" w16cid:durableId="423964672">
    <w:abstractNumId w:val="15"/>
  </w:num>
  <w:num w:numId="14" w16cid:durableId="1359887508">
    <w:abstractNumId w:val="10"/>
  </w:num>
  <w:num w:numId="15" w16cid:durableId="1167600115">
    <w:abstractNumId w:val="7"/>
  </w:num>
  <w:num w:numId="16" w16cid:durableId="2043096120">
    <w:abstractNumId w:val="14"/>
  </w:num>
  <w:num w:numId="17" w16cid:durableId="1827627339">
    <w:abstractNumId w:val="17"/>
  </w:num>
  <w:num w:numId="18" w16cid:durableId="1772050215">
    <w:abstractNumId w:val="12"/>
  </w:num>
  <w:num w:numId="19" w16cid:durableId="1829322730">
    <w:abstractNumId w:val="5"/>
  </w:num>
  <w:num w:numId="20" w16cid:durableId="2075739488">
    <w:abstractNumId w:val="8"/>
  </w:num>
  <w:num w:numId="21" w16cid:durableId="1941180098">
    <w:abstractNumId w:val="11"/>
  </w:num>
  <w:num w:numId="22" w16cid:durableId="14920646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7E"/>
    <w:rsid w:val="000001F5"/>
    <w:rsid w:val="00016F89"/>
    <w:rsid w:val="00022A17"/>
    <w:rsid w:val="0002319A"/>
    <w:rsid w:val="00034775"/>
    <w:rsid w:val="000614C7"/>
    <w:rsid w:val="00061776"/>
    <w:rsid w:val="00071622"/>
    <w:rsid w:val="00091FB0"/>
    <w:rsid w:val="00092612"/>
    <w:rsid w:val="000A23A0"/>
    <w:rsid w:val="000A2A76"/>
    <w:rsid w:val="000C468A"/>
    <w:rsid w:val="000D6A99"/>
    <w:rsid w:val="000E20A2"/>
    <w:rsid w:val="000F0723"/>
    <w:rsid w:val="00103C24"/>
    <w:rsid w:val="0010654B"/>
    <w:rsid w:val="001266C4"/>
    <w:rsid w:val="00145D57"/>
    <w:rsid w:val="00153CFF"/>
    <w:rsid w:val="001636C6"/>
    <w:rsid w:val="00185DBD"/>
    <w:rsid w:val="00194854"/>
    <w:rsid w:val="001960D8"/>
    <w:rsid w:val="001C2689"/>
    <w:rsid w:val="001C55DB"/>
    <w:rsid w:val="001D6EEF"/>
    <w:rsid w:val="001E07C1"/>
    <w:rsid w:val="00214479"/>
    <w:rsid w:val="00232505"/>
    <w:rsid w:val="002365A3"/>
    <w:rsid w:val="00247004"/>
    <w:rsid w:val="00262350"/>
    <w:rsid w:val="00264403"/>
    <w:rsid w:val="00284EEE"/>
    <w:rsid w:val="002D346F"/>
    <w:rsid w:val="002E567B"/>
    <w:rsid w:val="002E66B1"/>
    <w:rsid w:val="002F12EC"/>
    <w:rsid w:val="002F394C"/>
    <w:rsid w:val="0032197D"/>
    <w:rsid w:val="00336C1B"/>
    <w:rsid w:val="00372B6F"/>
    <w:rsid w:val="00381800"/>
    <w:rsid w:val="003B359F"/>
    <w:rsid w:val="003D5E16"/>
    <w:rsid w:val="003E60D8"/>
    <w:rsid w:val="003E6D00"/>
    <w:rsid w:val="00411768"/>
    <w:rsid w:val="00411AAB"/>
    <w:rsid w:val="00411DB3"/>
    <w:rsid w:val="00447AF4"/>
    <w:rsid w:val="00476E33"/>
    <w:rsid w:val="00483AA2"/>
    <w:rsid w:val="00494AE2"/>
    <w:rsid w:val="004954C8"/>
    <w:rsid w:val="00496BD7"/>
    <w:rsid w:val="004A2C5A"/>
    <w:rsid w:val="004C1FBE"/>
    <w:rsid w:val="004D03FE"/>
    <w:rsid w:val="004E40B7"/>
    <w:rsid w:val="005157B6"/>
    <w:rsid w:val="0057520A"/>
    <w:rsid w:val="0059447A"/>
    <w:rsid w:val="005A025F"/>
    <w:rsid w:val="005A097B"/>
    <w:rsid w:val="005A7144"/>
    <w:rsid w:val="005B04F1"/>
    <w:rsid w:val="005F2DA1"/>
    <w:rsid w:val="005F5369"/>
    <w:rsid w:val="00614313"/>
    <w:rsid w:val="00627C63"/>
    <w:rsid w:val="00644516"/>
    <w:rsid w:val="00651112"/>
    <w:rsid w:val="00651FB9"/>
    <w:rsid w:val="0066705F"/>
    <w:rsid w:val="0067394B"/>
    <w:rsid w:val="006753BF"/>
    <w:rsid w:val="00697C6E"/>
    <w:rsid w:val="006B0715"/>
    <w:rsid w:val="006B1628"/>
    <w:rsid w:val="006F4528"/>
    <w:rsid w:val="006F4779"/>
    <w:rsid w:val="00700A0C"/>
    <w:rsid w:val="00711A30"/>
    <w:rsid w:val="00716D2D"/>
    <w:rsid w:val="007301D6"/>
    <w:rsid w:val="00730DB8"/>
    <w:rsid w:val="007539D3"/>
    <w:rsid w:val="00754875"/>
    <w:rsid w:val="007561EB"/>
    <w:rsid w:val="007568C2"/>
    <w:rsid w:val="00765525"/>
    <w:rsid w:val="007655A5"/>
    <w:rsid w:val="00774C1D"/>
    <w:rsid w:val="007D614E"/>
    <w:rsid w:val="007E4950"/>
    <w:rsid w:val="00805B23"/>
    <w:rsid w:val="008219FF"/>
    <w:rsid w:val="00825A2E"/>
    <w:rsid w:val="00827488"/>
    <w:rsid w:val="00832F86"/>
    <w:rsid w:val="0086323F"/>
    <w:rsid w:val="00873FD4"/>
    <w:rsid w:val="008803C2"/>
    <w:rsid w:val="008839EA"/>
    <w:rsid w:val="0089766F"/>
    <w:rsid w:val="008C53C7"/>
    <w:rsid w:val="008C6021"/>
    <w:rsid w:val="008C6571"/>
    <w:rsid w:val="009020A3"/>
    <w:rsid w:val="00922725"/>
    <w:rsid w:val="00944FB1"/>
    <w:rsid w:val="00946F1F"/>
    <w:rsid w:val="00964108"/>
    <w:rsid w:val="00974134"/>
    <w:rsid w:val="00985502"/>
    <w:rsid w:val="00990B94"/>
    <w:rsid w:val="009A29FC"/>
    <w:rsid w:val="009D277E"/>
    <w:rsid w:val="00A14B23"/>
    <w:rsid w:val="00A329AC"/>
    <w:rsid w:val="00A575D1"/>
    <w:rsid w:val="00A916CD"/>
    <w:rsid w:val="00AB1527"/>
    <w:rsid w:val="00AB729F"/>
    <w:rsid w:val="00AC41CF"/>
    <w:rsid w:val="00AC6979"/>
    <w:rsid w:val="00AD4CC4"/>
    <w:rsid w:val="00AF1E94"/>
    <w:rsid w:val="00AF1F9C"/>
    <w:rsid w:val="00AF6B00"/>
    <w:rsid w:val="00B11392"/>
    <w:rsid w:val="00B206A2"/>
    <w:rsid w:val="00B33A13"/>
    <w:rsid w:val="00B522E6"/>
    <w:rsid w:val="00B63B05"/>
    <w:rsid w:val="00B740CD"/>
    <w:rsid w:val="00B77883"/>
    <w:rsid w:val="00B80911"/>
    <w:rsid w:val="00B85F3B"/>
    <w:rsid w:val="00BB39F3"/>
    <w:rsid w:val="00BC4A1A"/>
    <w:rsid w:val="00BC5F08"/>
    <w:rsid w:val="00BE09D8"/>
    <w:rsid w:val="00BE19FE"/>
    <w:rsid w:val="00BF4BA2"/>
    <w:rsid w:val="00C365CE"/>
    <w:rsid w:val="00C4765E"/>
    <w:rsid w:val="00C50617"/>
    <w:rsid w:val="00C53567"/>
    <w:rsid w:val="00C61260"/>
    <w:rsid w:val="00C64D6A"/>
    <w:rsid w:val="00C77B2C"/>
    <w:rsid w:val="00CB0627"/>
    <w:rsid w:val="00CB3884"/>
    <w:rsid w:val="00CC5035"/>
    <w:rsid w:val="00CD0648"/>
    <w:rsid w:val="00CD08A8"/>
    <w:rsid w:val="00D1646D"/>
    <w:rsid w:val="00D27AAF"/>
    <w:rsid w:val="00D465BC"/>
    <w:rsid w:val="00D52AFC"/>
    <w:rsid w:val="00D61467"/>
    <w:rsid w:val="00D62EF7"/>
    <w:rsid w:val="00D63C6C"/>
    <w:rsid w:val="00D65C7C"/>
    <w:rsid w:val="00D67268"/>
    <w:rsid w:val="00DA383A"/>
    <w:rsid w:val="00DA4076"/>
    <w:rsid w:val="00DA4F53"/>
    <w:rsid w:val="00DC7970"/>
    <w:rsid w:val="00E033FC"/>
    <w:rsid w:val="00E13316"/>
    <w:rsid w:val="00E15764"/>
    <w:rsid w:val="00E23318"/>
    <w:rsid w:val="00E248D4"/>
    <w:rsid w:val="00E631D2"/>
    <w:rsid w:val="00E84D95"/>
    <w:rsid w:val="00E87751"/>
    <w:rsid w:val="00E9256D"/>
    <w:rsid w:val="00EA5CF0"/>
    <w:rsid w:val="00EB428A"/>
    <w:rsid w:val="00EC4B2B"/>
    <w:rsid w:val="00ED7E41"/>
    <w:rsid w:val="00EE0E1B"/>
    <w:rsid w:val="00EE6FED"/>
    <w:rsid w:val="00EE7E06"/>
    <w:rsid w:val="00EF47E3"/>
    <w:rsid w:val="00EF5A60"/>
    <w:rsid w:val="00F04093"/>
    <w:rsid w:val="00F53496"/>
    <w:rsid w:val="00F76BC6"/>
    <w:rsid w:val="00FC0703"/>
    <w:rsid w:val="00FC2EA0"/>
    <w:rsid w:val="00FD4BA3"/>
    <w:rsid w:val="00FD7B1D"/>
    <w:rsid w:val="00FE3A98"/>
    <w:rsid w:val="00FF0E60"/>
    <w:rsid w:val="00FF0EE8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57ED473"/>
  <w15:chartTrackingRefBased/>
  <w15:docId w15:val="{EFB962E0-9D3A-4B14-A5BB-8B59BA29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77E"/>
  </w:style>
  <w:style w:type="paragraph" w:styleId="Ttulo1">
    <w:name w:val="heading 1"/>
    <w:basedOn w:val="Normal"/>
    <w:next w:val="Normal"/>
    <w:link w:val="Ttulo1Car"/>
    <w:uiPriority w:val="9"/>
    <w:qFormat/>
    <w:rsid w:val="00A57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75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75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Colorful List - Accent 11,Lista vistosa - Énfasis 11,Colorful List - Accent 111,Colorful List Accent 1,Guión,BOLA,Estilo 3,Titulo 8,ViÃ±eta 2,Pбrrafo de lista,Chulito,Bolita,List Paragraph,Párrafo de lista3,Párrafo de lista21,BOLAD"/>
    <w:basedOn w:val="Normal"/>
    <w:link w:val="PrrafodelistaCar"/>
    <w:uiPriority w:val="34"/>
    <w:qFormat/>
    <w:rsid w:val="009D277E"/>
    <w:pPr>
      <w:ind w:left="720"/>
      <w:contextualSpacing/>
    </w:pPr>
  </w:style>
  <w:style w:type="character" w:customStyle="1" w:styleId="PrrafodelistaCar">
    <w:name w:val="Párrafo de lista Car"/>
    <w:aliases w:val="HOJA Car,Colorful List - Accent 11 Car,Lista vistosa - Énfasis 11 Car,Colorful List - Accent 111 Car,Colorful List Accent 1 Car,Guión Car,BOLA Car,Estilo 3 Car,Titulo 8 Car,ViÃ±eta 2 Car,Pбrrafo de lista Car,Chulito Car,Bolita Car"/>
    <w:link w:val="Prrafodelista"/>
    <w:uiPriority w:val="34"/>
    <w:locked/>
    <w:rsid w:val="009D277E"/>
  </w:style>
  <w:style w:type="paragraph" w:styleId="Encabezado">
    <w:name w:val="header"/>
    <w:basedOn w:val="Normal"/>
    <w:link w:val="EncabezadoCar"/>
    <w:uiPriority w:val="99"/>
    <w:unhideWhenUsed/>
    <w:rsid w:val="004E40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40B7"/>
  </w:style>
  <w:style w:type="paragraph" w:styleId="Piedepgina">
    <w:name w:val="footer"/>
    <w:basedOn w:val="Normal"/>
    <w:link w:val="PiedepginaCar"/>
    <w:uiPriority w:val="99"/>
    <w:unhideWhenUsed/>
    <w:rsid w:val="004E40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0B7"/>
  </w:style>
  <w:style w:type="paragraph" w:styleId="Textodeglobo">
    <w:name w:val="Balloon Text"/>
    <w:basedOn w:val="Normal"/>
    <w:link w:val="TextodegloboCar"/>
    <w:uiPriority w:val="99"/>
    <w:semiHidden/>
    <w:unhideWhenUsed/>
    <w:rsid w:val="004E4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0B7"/>
    <w:rPr>
      <w:rFonts w:ascii="Segoe UI" w:hAnsi="Segoe UI" w:cs="Segoe UI"/>
      <w:sz w:val="18"/>
      <w:szCs w:val="18"/>
    </w:rPr>
  </w:style>
  <w:style w:type="paragraph" w:customStyle="1" w:styleId="ANIttulo1">
    <w:name w:val="ANI título 1"/>
    <w:basedOn w:val="Ttulo1"/>
    <w:next w:val="Normal"/>
    <w:link w:val="ANIttulo1Car"/>
    <w:qFormat/>
    <w:rsid w:val="00A575D1"/>
    <w:pPr>
      <w:numPr>
        <w:numId w:val="6"/>
      </w:numPr>
      <w:spacing w:after="240" w:line="240" w:lineRule="auto"/>
      <w:jc w:val="both"/>
    </w:pPr>
    <w:rPr>
      <w:rFonts w:ascii="Calibri Light" w:eastAsia="Times New Roman" w:hAnsi="Calibri Light" w:cs="Times New Roman"/>
      <w:b/>
      <w:caps/>
      <w:color w:val="auto"/>
      <w:sz w:val="24"/>
      <w:lang w:val="es-ES" w:eastAsia="ja-JP"/>
    </w:rPr>
  </w:style>
  <w:style w:type="paragraph" w:customStyle="1" w:styleId="ANIttulo2">
    <w:name w:val="ANI título 2"/>
    <w:basedOn w:val="Ttulo2"/>
    <w:next w:val="Normal"/>
    <w:link w:val="ANIttulo2Car"/>
    <w:autoRedefine/>
    <w:qFormat/>
    <w:rsid w:val="00A575D1"/>
    <w:pPr>
      <w:numPr>
        <w:ilvl w:val="1"/>
        <w:numId w:val="6"/>
      </w:numPr>
      <w:tabs>
        <w:tab w:val="num" w:pos="360"/>
      </w:tabs>
      <w:spacing w:before="120" w:after="120" w:line="240" w:lineRule="auto"/>
      <w:ind w:left="357" w:hanging="357"/>
      <w:jc w:val="both"/>
    </w:pPr>
    <w:rPr>
      <w:rFonts w:ascii="Calibri Light" w:eastAsia="Times New Roman" w:hAnsi="Calibri Light" w:cs="Times New Roman"/>
      <w:b/>
      <w:color w:val="auto"/>
      <w:sz w:val="22"/>
      <w:lang w:val="es-ES" w:eastAsia="ja-JP"/>
    </w:rPr>
  </w:style>
  <w:style w:type="character" w:customStyle="1" w:styleId="ANIttulo1Car">
    <w:name w:val="ANI título 1 Car"/>
    <w:link w:val="ANIttulo1"/>
    <w:rsid w:val="00A575D1"/>
    <w:rPr>
      <w:rFonts w:ascii="Calibri Light" w:eastAsia="Times New Roman" w:hAnsi="Calibri Light" w:cs="Times New Roman"/>
      <w:b/>
      <w:caps/>
      <w:sz w:val="24"/>
      <w:szCs w:val="32"/>
      <w:lang w:val="es-ES" w:eastAsia="ja-JP"/>
    </w:rPr>
  </w:style>
  <w:style w:type="paragraph" w:customStyle="1" w:styleId="ANIttulo3">
    <w:name w:val="ANI título 3"/>
    <w:basedOn w:val="Ttulo3"/>
    <w:next w:val="Normal"/>
    <w:autoRedefine/>
    <w:qFormat/>
    <w:rsid w:val="00A575D1"/>
    <w:pPr>
      <w:numPr>
        <w:ilvl w:val="2"/>
        <w:numId w:val="6"/>
      </w:numPr>
      <w:tabs>
        <w:tab w:val="num" w:pos="360"/>
      </w:tabs>
      <w:spacing w:before="120" w:after="120" w:line="240" w:lineRule="auto"/>
      <w:ind w:left="1077" w:hanging="360"/>
      <w:jc w:val="both"/>
    </w:pPr>
    <w:rPr>
      <w:rFonts w:ascii="Calibri Light" w:eastAsia="Times New Roman" w:hAnsi="Calibri Light" w:cs="Times New Roman"/>
      <w:b/>
      <w:color w:val="000000"/>
      <w:sz w:val="22"/>
      <w:lang w:val="es-ES" w:eastAsia="ja-JP"/>
    </w:rPr>
  </w:style>
  <w:style w:type="paragraph" w:styleId="Listaconvietas">
    <w:name w:val="List Bullet"/>
    <w:basedOn w:val="Normal"/>
    <w:uiPriority w:val="99"/>
    <w:unhideWhenUsed/>
    <w:rsid w:val="00A575D1"/>
    <w:pPr>
      <w:numPr>
        <w:numId w:val="5"/>
      </w:numPr>
      <w:spacing w:before="120" w:after="120" w:line="240" w:lineRule="auto"/>
      <w:contextualSpacing/>
      <w:jc w:val="both"/>
    </w:pPr>
    <w:rPr>
      <w:rFonts w:ascii="Calibri Light" w:eastAsia="MS Mincho" w:hAnsi="Calibri Light" w:cs="Times New Roman"/>
      <w:szCs w:val="24"/>
      <w:lang w:val="es-ES" w:eastAsia="ja-JP"/>
    </w:rPr>
  </w:style>
  <w:style w:type="paragraph" w:customStyle="1" w:styleId="ANIttulo4">
    <w:name w:val="ANI título 4"/>
    <w:basedOn w:val="ANIttulo3"/>
    <w:uiPriority w:val="1"/>
    <w:qFormat/>
    <w:rsid w:val="00A575D1"/>
    <w:pPr>
      <w:numPr>
        <w:ilvl w:val="3"/>
      </w:numPr>
      <w:tabs>
        <w:tab w:val="num" w:pos="360"/>
      </w:tabs>
      <w:ind w:left="360" w:hanging="360"/>
    </w:pPr>
  </w:style>
  <w:style w:type="character" w:customStyle="1" w:styleId="Ttulo1Car">
    <w:name w:val="Título 1 Car"/>
    <w:basedOn w:val="Fuentedeprrafopredeter"/>
    <w:link w:val="Ttulo1"/>
    <w:uiPriority w:val="9"/>
    <w:rsid w:val="00A575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75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75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Ittulo2Car">
    <w:name w:val="ANI título 2 Car"/>
    <w:link w:val="ANIttulo2"/>
    <w:rsid w:val="0059447A"/>
    <w:rPr>
      <w:rFonts w:ascii="Calibri Light" w:eastAsia="Times New Roman" w:hAnsi="Calibri Light" w:cs="Times New Roman"/>
      <w:b/>
      <w:szCs w:val="26"/>
      <w:lang w:val="es-ES" w:eastAsia="ja-JP"/>
    </w:rPr>
  </w:style>
  <w:style w:type="table" w:styleId="Tablaconcuadrcula">
    <w:name w:val="Table Grid"/>
    <w:basedOn w:val="Tablanormal"/>
    <w:uiPriority w:val="39"/>
    <w:rsid w:val="0012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B35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B35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B35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35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359F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56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56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E56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1650A-7269-49D3-B161-7A0F2C8F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1453</Characters>
  <Application>Microsoft Office Word</Application>
  <DocSecurity>0</DocSecurity>
  <Lines>38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 Andrea Ujueta Castillo</dc:creator>
  <cp:keywords/>
  <dc:description/>
  <cp:lastModifiedBy>Cristian Leandro Muñoz Claros</cp:lastModifiedBy>
  <cp:revision>2</cp:revision>
  <cp:lastPrinted>2019-10-30T22:35:00Z</cp:lastPrinted>
  <dcterms:created xsi:type="dcterms:W3CDTF">2025-11-21T15:34:00Z</dcterms:created>
  <dcterms:modified xsi:type="dcterms:W3CDTF">2025-11-21T15:34:00Z</dcterms:modified>
</cp:coreProperties>
</file>