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AD04" w14:textId="21025984" w:rsidR="00F02C59" w:rsidRPr="008556D8" w:rsidRDefault="00F02C59" w:rsidP="00F02C5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556D8">
        <w:rPr>
          <w:rFonts w:ascii="Arial" w:hAnsi="Arial" w:cs="Arial"/>
          <w:b/>
          <w:sz w:val="20"/>
          <w:szCs w:val="20"/>
        </w:rPr>
        <w:t>MEMORANDO</w:t>
      </w:r>
    </w:p>
    <w:p w14:paraId="3F526AF5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Bogotá D.C. </w:t>
      </w:r>
    </w:p>
    <w:p w14:paraId="57DDFBFD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7A190195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C5EA7D1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556D8">
        <w:rPr>
          <w:rFonts w:ascii="Arial" w:hAnsi="Arial" w:cs="Arial"/>
          <w:b/>
          <w:sz w:val="20"/>
          <w:szCs w:val="20"/>
          <w:lang w:val="pt-BR"/>
        </w:rPr>
        <w:t>PARA:</w:t>
      </w:r>
      <w:r w:rsidRPr="008556D8">
        <w:rPr>
          <w:rFonts w:ascii="Arial" w:hAnsi="Arial" w:cs="Arial"/>
          <w:b/>
          <w:sz w:val="20"/>
          <w:szCs w:val="20"/>
          <w:lang w:val="pt-BR"/>
        </w:rPr>
        <w:tab/>
      </w:r>
      <w:r w:rsidRPr="008556D8">
        <w:rPr>
          <w:rFonts w:ascii="Arial" w:hAnsi="Arial" w:cs="Arial"/>
          <w:b/>
          <w:sz w:val="20"/>
          <w:szCs w:val="20"/>
          <w:lang w:val="pt-BR"/>
        </w:rPr>
        <w:tab/>
        <w:t>NOMBRE COMPLETO</w:t>
      </w:r>
    </w:p>
    <w:p w14:paraId="4658CBFA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8556D8">
        <w:rPr>
          <w:rFonts w:ascii="Arial" w:hAnsi="Arial" w:cs="Arial"/>
          <w:b/>
          <w:sz w:val="20"/>
          <w:szCs w:val="20"/>
          <w:lang w:val="pt-BR"/>
        </w:rPr>
        <w:tab/>
      </w:r>
      <w:r w:rsidRPr="008556D8">
        <w:rPr>
          <w:rFonts w:ascii="Arial" w:hAnsi="Arial" w:cs="Arial"/>
          <w:b/>
          <w:sz w:val="20"/>
          <w:szCs w:val="20"/>
          <w:lang w:val="pt-BR"/>
        </w:rPr>
        <w:tab/>
        <w:t>EX</w:t>
      </w:r>
      <w:r w:rsidRPr="008556D8">
        <w:rPr>
          <w:rFonts w:ascii="Arial" w:hAnsi="Arial" w:cs="Arial"/>
          <w:b/>
          <w:sz w:val="20"/>
          <w:szCs w:val="20"/>
        </w:rPr>
        <w:t>PERTO G3-6 CON FUNCIONES DE PRESUPUESTO</w:t>
      </w:r>
    </w:p>
    <w:p w14:paraId="5796017F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0C45083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>DE:</w:t>
      </w:r>
      <w:r w:rsidRPr="008556D8">
        <w:rPr>
          <w:rFonts w:ascii="Arial" w:hAnsi="Arial" w:cs="Arial"/>
          <w:b/>
          <w:sz w:val="20"/>
          <w:szCs w:val="20"/>
        </w:rPr>
        <w:tab/>
      </w:r>
      <w:r w:rsidRPr="008556D8">
        <w:rPr>
          <w:rFonts w:ascii="Arial" w:hAnsi="Arial" w:cs="Arial"/>
          <w:b/>
          <w:sz w:val="20"/>
          <w:szCs w:val="20"/>
        </w:rPr>
        <w:tab/>
        <w:t>NOMBRE DEL SOLICITANTE (S) Y/U ORDENADOR DEL GASTO</w:t>
      </w:r>
    </w:p>
    <w:p w14:paraId="7651703A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ab/>
      </w:r>
      <w:r w:rsidRPr="008556D8">
        <w:rPr>
          <w:rFonts w:ascii="Arial" w:hAnsi="Arial" w:cs="Arial"/>
          <w:b/>
          <w:sz w:val="20"/>
          <w:szCs w:val="20"/>
        </w:rPr>
        <w:tab/>
        <w:t>CARGO</w:t>
      </w:r>
    </w:p>
    <w:p w14:paraId="2D4B5B94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3F051601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 xml:space="preserve">ASUNTO: </w:t>
      </w:r>
      <w:r w:rsidRPr="008556D8">
        <w:rPr>
          <w:rFonts w:ascii="Arial" w:hAnsi="Arial" w:cs="Arial"/>
          <w:b/>
          <w:sz w:val="20"/>
          <w:szCs w:val="20"/>
        </w:rPr>
        <w:tab/>
        <w:t>Expedición registro presupuestal</w:t>
      </w:r>
    </w:p>
    <w:p w14:paraId="412A0B04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04F56C74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564E4301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Se solicita expedir registro presupuestal de acuerdo con el compromiso adquirido por la Entidad bajo las siguientes condiciones:</w:t>
      </w:r>
    </w:p>
    <w:p w14:paraId="136D654B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66D39F3F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5F912C25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CONTRATO  </w:t>
      </w:r>
      <w:sdt>
        <w:sdtPr>
          <w:rPr>
            <w:rFonts w:ascii="Arial" w:hAnsi="Arial" w:cs="Arial"/>
            <w:sz w:val="20"/>
            <w:szCs w:val="20"/>
          </w:rPr>
          <w:id w:val="-12643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                CONVENIO  </w:t>
      </w:r>
      <w:sdt>
        <w:sdtPr>
          <w:rPr>
            <w:rFonts w:ascii="Arial" w:hAnsi="Arial" w:cs="Arial"/>
            <w:sz w:val="20"/>
            <w:szCs w:val="20"/>
          </w:rPr>
          <w:id w:val="-12977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             CARTA DE ACEPTACIÓN </w:t>
      </w:r>
      <w:sdt>
        <w:sdtPr>
          <w:rPr>
            <w:rFonts w:ascii="Arial" w:hAnsi="Arial" w:cs="Arial"/>
            <w:sz w:val="20"/>
            <w:szCs w:val="20"/>
          </w:rPr>
          <w:id w:val="21311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F5775BC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394C9586" w14:textId="77777777" w:rsidR="008556D8" w:rsidRPr="008556D8" w:rsidRDefault="008556D8" w:rsidP="008556D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NÓMINA </w:t>
      </w:r>
      <w:sdt>
        <w:sdtPr>
          <w:rPr>
            <w:rFonts w:ascii="Arial" w:hAnsi="Arial" w:cs="Arial"/>
            <w:sz w:val="20"/>
            <w:szCs w:val="20"/>
          </w:rPr>
          <w:id w:val="10002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                  SERVICIO PÚBLICO </w:t>
      </w:r>
      <w:sdt>
        <w:sdtPr>
          <w:rPr>
            <w:rFonts w:ascii="Arial" w:hAnsi="Arial" w:cs="Arial"/>
            <w:sz w:val="20"/>
            <w:szCs w:val="20"/>
          </w:rPr>
          <w:id w:val="8061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                  RESOLUCIÓN </w:t>
      </w:r>
      <w:sdt>
        <w:sdtPr>
          <w:rPr>
            <w:rFonts w:ascii="Arial" w:hAnsi="Arial" w:cs="Arial"/>
            <w:sz w:val="20"/>
            <w:szCs w:val="20"/>
          </w:rPr>
          <w:id w:val="-10512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</w:t>
      </w:r>
    </w:p>
    <w:p w14:paraId="4A11028E" w14:textId="77777777" w:rsidR="008556D8" w:rsidRPr="008556D8" w:rsidRDefault="008556D8" w:rsidP="008556D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099BE95E" w14:textId="77777777" w:rsidR="008556D8" w:rsidRPr="008556D8" w:rsidRDefault="008556D8" w:rsidP="008556D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ORDEN DE COMPRA </w:t>
      </w:r>
      <w:sdt>
        <w:sdtPr>
          <w:rPr>
            <w:rFonts w:ascii="Arial" w:hAnsi="Arial" w:cs="Arial"/>
            <w:sz w:val="20"/>
            <w:szCs w:val="20"/>
          </w:rPr>
          <w:id w:val="-11277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</w:t>
      </w:r>
    </w:p>
    <w:p w14:paraId="3D545E37" w14:textId="77777777" w:rsidR="008556D8" w:rsidRPr="008556D8" w:rsidRDefault="008556D8" w:rsidP="008556D8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68AF3E1E" w14:textId="77777777" w:rsidR="008556D8" w:rsidRPr="008556D8" w:rsidRDefault="008556D8" w:rsidP="008556D8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OTRO </w:t>
      </w:r>
      <w:sdt>
        <w:sdtPr>
          <w:rPr>
            <w:rFonts w:ascii="Arial" w:hAnsi="Arial" w:cs="Arial"/>
            <w:sz w:val="20"/>
            <w:szCs w:val="20"/>
          </w:rPr>
          <w:id w:val="-107642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ab/>
      </w:r>
      <w:r w:rsidRPr="008556D8">
        <w:rPr>
          <w:rFonts w:ascii="Arial" w:hAnsi="Arial" w:cs="Arial"/>
          <w:sz w:val="20"/>
          <w:szCs w:val="20"/>
        </w:rPr>
        <w:tab/>
        <w:t xml:space="preserve">CUAL?    ____________________   </w:t>
      </w:r>
    </w:p>
    <w:p w14:paraId="25EEF272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5AD7C851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232CC184" w14:textId="77777777" w:rsidR="008556D8" w:rsidRPr="00D633BC" w:rsidRDefault="008556D8" w:rsidP="008556D8">
      <w:pPr>
        <w:ind w:left="360"/>
        <w:jc w:val="both"/>
        <w:rPr>
          <w:rFonts w:ascii="Arial" w:hAnsi="Arial" w:cs="Arial"/>
          <w:sz w:val="18"/>
          <w:szCs w:val="18"/>
        </w:rPr>
      </w:pPr>
      <w:r w:rsidRPr="00D633BC">
        <w:rPr>
          <w:rFonts w:ascii="Arial" w:hAnsi="Arial" w:cs="Arial"/>
          <w:b/>
          <w:sz w:val="18"/>
          <w:szCs w:val="18"/>
        </w:rPr>
        <w:t xml:space="preserve">Nota 1. </w:t>
      </w:r>
      <w:r w:rsidRPr="00D633BC">
        <w:rPr>
          <w:rFonts w:ascii="Arial" w:hAnsi="Arial" w:cs="Arial"/>
          <w:sz w:val="18"/>
          <w:szCs w:val="18"/>
        </w:rPr>
        <w:t>Si el proceso contractual se realizó a través del SECOP registrar el link del proceso, en cuyo caso no se requiere anexar soportes.</w:t>
      </w:r>
      <w:r w:rsidRPr="00D633BC">
        <w:rPr>
          <w:rFonts w:ascii="Arial" w:hAnsi="Arial" w:cs="Arial"/>
          <w:b/>
          <w:sz w:val="18"/>
          <w:szCs w:val="18"/>
        </w:rPr>
        <w:t xml:space="preserve"> </w:t>
      </w:r>
      <w:r w:rsidRPr="00D633BC">
        <w:rPr>
          <w:rFonts w:ascii="Arial" w:hAnsi="Arial" w:cs="Arial"/>
          <w:sz w:val="18"/>
          <w:szCs w:val="18"/>
        </w:rPr>
        <w:t>En los demás eventos se debe anexar el soporte correspondiente para expedir el registro presupuestal</w:t>
      </w:r>
    </w:p>
    <w:p w14:paraId="0708A29F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7153740B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No. Contrato o documento equivalente:</w:t>
      </w:r>
      <w:r w:rsidRPr="008556D8">
        <w:rPr>
          <w:rFonts w:ascii="Arial" w:hAnsi="Arial" w:cs="Arial"/>
          <w:b/>
          <w:sz w:val="20"/>
          <w:szCs w:val="20"/>
        </w:rPr>
        <w:t xml:space="preserve">   _____________________________  </w:t>
      </w:r>
    </w:p>
    <w:p w14:paraId="2997B25F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BA2C166" w14:textId="7F90EA5E" w:rsid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Objeto: ___________________________________________________________________________</w:t>
      </w:r>
    </w:p>
    <w:p w14:paraId="356E5E7B" w14:textId="77777777" w:rsidR="005B1F44" w:rsidRPr="005B1F44" w:rsidRDefault="005B1F44" w:rsidP="005B1F44">
      <w:pPr>
        <w:pStyle w:val="Prrafodelista"/>
        <w:rPr>
          <w:rFonts w:ascii="Arial" w:hAnsi="Arial" w:cs="Arial"/>
          <w:sz w:val="20"/>
          <w:szCs w:val="20"/>
        </w:rPr>
      </w:pPr>
    </w:p>
    <w:p w14:paraId="757C1CEB" w14:textId="77777777" w:rsidR="005B1F44" w:rsidRPr="008556D8" w:rsidRDefault="005B1F44" w:rsidP="005B1F4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6DE24C8E" w14:textId="77777777" w:rsidR="008556D8" w:rsidRPr="008556D8" w:rsidRDefault="008556D8" w:rsidP="008556D8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D9FD002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No. CDP de la presente vigencia que ampara el compromiso: ________________</w:t>
      </w:r>
    </w:p>
    <w:p w14:paraId="16FBB046" w14:textId="77777777" w:rsidR="008556D8" w:rsidRPr="008556D8" w:rsidRDefault="008556D8" w:rsidP="008556D8">
      <w:pPr>
        <w:pStyle w:val="Prrafodelista"/>
        <w:rPr>
          <w:rFonts w:ascii="Arial" w:hAnsi="Arial" w:cs="Arial"/>
          <w:sz w:val="20"/>
          <w:szCs w:val="20"/>
        </w:rPr>
      </w:pPr>
    </w:p>
    <w:p w14:paraId="50A63536" w14:textId="77777777" w:rsidR="008556D8" w:rsidRPr="008556D8" w:rsidRDefault="008556D8" w:rsidP="008556D8">
      <w:pPr>
        <w:pStyle w:val="Prrafodelista"/>
        <w:rPr>
          <w:rFonts w:ascii="Arial" w:hAnsi="Arial" w:cs="Arial"/>
          <w:sz w:val="20"/>
          <w:szCs w:val="20"/>
        </w:rPr>
      </w:pPr>
    </w:p>
    <w:p w14:paraId="135432E9" w14:textId="77777777" w:rsidR="008556D8" w:rsidRPr="008556D8" w:rsidRDefault="008556D8" w:rsidP="008556D8">
      <w:pPr>
        <w:pStyle w:val="Prrafodelista"/>
        <w:rPr>
          <w:rFonts w:ascii="Arial" w:hAnsi="Arial" w:cs="Arial"/>
          <w:sz w:val="20"/>
          <w:szCs w:val="20"/>
        </w:rPr>
      </w:pPr>
    </w:p>
    <w:p w14:paraId="2031C367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¿El contrato o documento equivalente se suscribió con aprobación de vigencias futuras?</w:t>
      </w:r>
    </w:p>
    <w:p w14:paraId="30220715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-82258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556D8">
        <w:rPr>
          <w:rFonts w:ascii="Arial" w:hAnsi="Arial" w:cs="Arial"/>
          <w:sz w:val="20"/>
          <w:szCs w:val="20"/>
        </w:rPr>
        <w:t xml:space="preserve">                 NO  </w:t>
      </w:r>
      <w:sdt>
        <w:sdtPr>
          <w:rPr>
            <w:rFonts w:ascii="Arial" w:hAnsi="Arial" w:cs="Arial"/>
            <w:sz w:val="20"/>
            <w:szCs w:val="20"/>
          </w:rPr>
          <w:id w:val="-17854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476811B" w14:textId="77777777" w:rsidR="008556D8" w:rsidRPr="008556D8" w:rsidRDefault="008556D8" w:rsidP="008556D8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71439F6E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Valor total de compromiso __________________________________________________________</w:t>
      </w:r>
    </w:p>
    <w:p w14:paraId="4A4828C2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4D508699" w14:textId="77777777" w:rsidR="008556D8" w:rsidRPr="00D633BC" w:rsidRDefault="008556D8" w:rsidP="008556D8">
      <w:pPr>
        <w:ind w:left="360"/>
        <w:jc w:val="both"/>
        <w:rPr>
          <w:rFonts w:ascii="Arial" w:hAnsi="Arial" w:cs="Arial"/>
          <w:sz w:val="18"/>
          <w:szCs w:val="18"/>
        </w:rPr>
      </w:pPr>
      <w:r w:rsidRPr="00D633BC">
        <w:rPr>
          <w:rFonts w:ascii="Arial" w:hAnsi="Arial" w:cs="Arial"/>
          <w:b/>
          <w:sz w:val="18"/>
          <w:szCs w:val="18"/>
        </w:rPr>
        <w:t>Nota 2:</w:t>
      </w:r>
      <w:r w:rsidRPr="00D633BC">
        <w:rPr>
          <w:rFonts w:ascii="Arial" w:hAnsi="Arial" w:cs="Arial"/>
          <w:sz w:val="18"/>
          <w:szCs w:val="18"/>
        </w:rPr>
        <w:t xml:space="preserve"> Si el compromiso se suscribió con aprobación de vigencias futuras diligenciar la siguiente información y adjuntar la aprobación por parte del CONFIS o su delegado:</w:t>
      </w:r>
    </w:p>
    <w:p w14:paraId="2548798B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86B9ACB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Valor compromiso vigencia actual año 1:  ______________________________ </w:t>
      </w:r>
    </w:p>
    <w:p w14:paraId="031E3AA9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Valor compromiso con vigencias futuras autorizadas año 2:  _______________</w:t>
      </w:r>
    </w:p>
    <w:p w14:paraId="39BD21DD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Valor compromiso con vigencias futuras autorizadas año 3:  _______________</w:t>
      </w:r>
    </w:p>
    <w:p w14:paraId="27C8E52B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Valor compromiso con vigencias futuras autorizadas año 4:  _______________</w:t>
      </w:r>
    </w:p>
    <w:p w14:paraId="610C70D8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 </w:t>
      </w:r>
    </w:p>
    <w:p w14:paraId="35520096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25ED4679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Forma y fecha estimada de pagos correspondiente a la vigencia actual: _____________________</w:t>
      </w:r>
    </w:p>
    <w:p w14:paraId="1AB54A7B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7F6FED7" w14:textId="77777777" w:rsidR="008556D8" w:rsidRPr="008556D8" w:rsidRDefault="008556D8" w:rsidP="008556D8">
      <w:pPr>
        <w:ind w:left="360"/>
        <w:jc w:val="both"/>
        <w:rPr>
          <w:rFonts w:ascii="Arial" w:hAnsi="Arial" w:cs="Arial"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>__________________________________________</w:t>
      </w:r>
    </w:p>
    <w:p w14:paraId="199B53C0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76E8B7D3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58E11A01" w14:textId="77777777" w:rsidR="008556D8" w:rsidRPr="008556D8" w:rsidRDefault="008556D8" w:rsidP="008556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sz w:val="20"/>
          <w:szCs w:val="20"/>
        </w:rPr>
        <w:t xml:space="preserve"> </w:t>
      </w:r>
      <w:r w:rsidRPr="008556D8">
        <w:rPr>
          <w:rFonts w:ascii="Arial" w:hAnsi="Arial" w:cs="Arial"/>
          <w:b/>
          <w:sz w:val="20"/>
          <w:szCs w:val="20"/>
        </w:rPr>
        <w:t>SOLICITANTE (S) Y/U ORDENADOR DEL GASTO</w:t>
      </w:r>
    </w:p>
    <w:p w14:paraId="4EAF780C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C9D3C7A" w14:textId="77777777" w:rsidR="008556D8" w:rsidRPr="00D633BC" w:rsidRDefault="008556D8" w:rsidP="008556D8">
      <w:pPr>
        <w:ind w:left="426"/>
        <w:jc w:val="both"/>
        <w:rPr>
          <w:rFonts w:ascii="Arial" w:hAnsi="Arial" w:cs="Arial"/>
          <w:sz w:val="18"/>
          <w:szCs w:val="18"/>
        </w:rPr>
      </w:pPr>
      <w:r w:rsidRPr="00D633BC">
        <w:rPr>
          <w:rFonts w:ascii="Arial" w:hAnsi="Arial" w:cs="Arial"/>
          <w:b/>
          <w:sz w:val="18"/>
          <w:szCs w:val="18"/>
        </w:rPr>
        <w:t>NOTA 3:</w:t>
      </w:r>
      <w:r w:rsidRPr="00D633BC">
        <w:rPr>
          <w:rFonts w:ascii="Arial" w:hAnsi="Arial" w:cs="Arial"/>
          <w:sz w:val="18"/>
          <w:szCs w:val="18"/>
        </w:rPr>
        <w:t xml:space="preserve"> Cuando el registro presupuestal que se solicita es para un documento diferente a contrato, convenio, carta de aceptación, orden de compra o resolución, la solicitud de registro presupuestal debe venir firmada por el Ordenador del Gasto respectivo.</w:t>
      </w:r>
    </w:p>
    <w:p w14:paraId="7725DF2C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02EF8670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A051615" w14:textId="77777777" w:rsidR="008556D8" w:rsidRP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702D0197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</w:p>
    <w:p w14:paraId="09A2E629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14:paraId="49646060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>FIRMA DEL SOLICITANTE(S) Y/U ORDENADOR DEL GASTO</w:t>
      </w:r>
    </w:p>
    <w:p w14:paraId="2AD22688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>Nombres y apellidos: XXXX</w:t>
      </w:r>
    </w:p>
    <w:p w14:paraId="5B1CF936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8556D8">
        <w:rPr>
          <w:rFonts w:ascii="Arial" w:hAnsi="Arial" w:cs="Arial"/>
          <w:b/>
          <w:sz w:val="20"/>
          <w:szCs w:val="20"/>
        </w:rPr>
        <w:t>Cargo: XXXX</w:t>
      </w:r>
    </w:p>
    <w:p w14:paraId="0191633D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</w:p>
    <w:p w14:paraId="4198CDBD" w14:textId="77777777" w:rsidR="008556D8" w:rsidRPr="008556D8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</w:p>
    <w:p w14:paraId="56AD36A1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4E15A690" w14:textId="77777777" w:rsidR="008556D8" w:rsidRPr="008556D8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101F4F63" w14:textId="77777777" w:rsidR="008556D8" w:rsidRPr="00D633BC" w:rsidRDefault="008556D8" w:rsidP="008556D8">
      <w:pPr>
        <w:jc w:val="both"/>
        <w:rPr>
          <w:rFonts w:ascii="Arial" w:hAnsi="Arial" w:cs="Arial"/>
          <w:sz w:val="18"/>
          <w:szCs w:val="18"/>
        </w:rPr>
      </w:pPr>
      <w:r w:rsidRPr="00D633BC">
        <w:rPr>
          <w:rFonts w:ascii="Arial" w:hAnsi="Arial" w:cs="Arial"/>
          <w:b/>
          <w:sz w:val="18"/>
          <w:szCs w:val="18"/>
        </w:rPr>
        <w:t>Nota 4:</w:t>
      </w:r>
      <w:r w:rsidRPr="00D633BC">
        <w:rPr>
          <w:rFonts w:ascii="Arial" w:hAnsi="Arial" w:cs="Arial"/>
          <w:sz w:val="18"/>
          <w:szCs w:val="18"/>
        </w:rPr>
        <w:t xml:space="preserve"> Cuando la persona natural o jurídica suscriba por primera vez un compromiso con la Entidad se deben anexar los siguientes documentos:</w:t>
      </w:r>
    </w:p>
    <w:p w14:paraId="1C3552FF" w14:textId="77777777" w:rsidR="008556D8" w:rsidRPr="00D633BC" w:rsidRDefault="008556D8" w:rsidP="008556D8">
      <w:pPr>
        <w:jc w:val="both"/>
        <w:rPr>
          <w:rFonts w:ascii="Arial" w:hAnsi="Arial" w:cs="Arial"/>
          <w:sz w:val="18"/>
          <w:szCs w:val="18"/>
        </w:rPr>
      </w:pPr>
    </w:p>
    <w:p w14:paraId="44BDC5CC" w14:textId="77777777" w:rsidR="008556D8" w:rsidRPr="00D633BC" w:rsidRDefault="008556D8" w:rsidP="008556D8">
      <w:pPr>
        <w:jc w:val="both"/>
        <w:rPr>
          <w:rFonts w:ascii="Arial" w:hAnsi="Arial" w:cs="Arial"/>
          <w:sz w:val="18"/>
          <w:szCs w:val="18"/>
        </w:rPr>
      </w:pPr>
    </w:p>
    <w:p w14:paraId="3F59EFB0" w14:textId="77777777" w:rsidR="008556D8" w:rsidRPr="006B603B" w:rsidRDefault="008556D8" w:rsidP="008556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B603B">
        <w:rPr>
          <w:rFonts w:ascii="Arial" w:hAnsi="Arial" w:cs="Arial"/>
          <w:sz w:val="16"/>
          <w:szCs w:val="16"/>
        </w:rPr>
        <w:t>Para personas naturales. Fotocopia del documento de identidad, fotocopia del RUT y certificación bancaria.</w:t>
      </w:r>
    </w:p>
    <w:p w14:paraId="784CFED6" w14:textId="77777777" w:rsidR="008556D8" w:rsidRPr="006B603B" w:rsidRDefault="008556D8" w:rsidP="008556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B603B">
        <w:rPr>
          <w:rFonts w:ascii="Arial" w:hAnsi="Arial" w:cs="Arial"/>
          <w:sz w:val="16"/>
          <w:szCs w:val="16"/>
        </w:rPr>
        <w:t>Para personas jurídicas: Rut de la empresa, fotocopia del documento de identidad del representante legal, Rut del representante legal, certificación bancaria y certificado de existencia y representación legal.</w:t>
      </w:r>
    </w:p>
    <w:p w14:paraId="456DC6F8" w14:textId="4C5664F9" w:rsidR="001F24E0" w:rsidRPr="006B603B" w:rsidRDefault="008556D8" w:rsidP="00A025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B603B">
        <w:rPr>
          <w:rFonts w:ascii="Arial" w:hAnsi="Arial" w:cs="Arial"/>
          <w:sz w:val="16"/>
          <w:szCs w:val="16"/>
        </w:rPr>
        <w:t xml:space="preserve">Para consorcios y uniones temporales: Rut del consorcio o unión temporal, fotocopia del documento de identidad del representante legal del consorcio o unión temporal, Rut del representante legal del consorcio o unión temporal, certificación bancaria, certificado de existencia y representación legal y/o documento de conformación del consorcio o unión temporal. Con respecto a los integrantes del consorcio o unión temporal: Si es persona natural los documentos requeridos en el numeral 1 y si es persona jurídica los documentos solicitados en el numeral 2. </w:t>
      </w:r>
    </w:p>
    <w:p w14:paraId="296C75D5" w14:textId="7A507B11" w:rsidR="002800A2" w:rsidRDefault="002800A2" w:rsidP="002800A2">
      <w:pPr>
        <w:jc w:val="both"/>
        <w:rPr>
          <w:rFonts w:ascii="Arial" w:hAnsi="Arial" w:cs="Arial"/>
          <w:sz w:val="18"/>
          <w:szCs w:val="18"/>
        </w:rPr>
      </w:pPr>
    </w:p>
    <w:p w14:paraId="7C8E3ED2" w14:textId="77777777" w:rsidR="00C52B31" w:rsidRDefault="00C52B31" w:rsidP="002800A2">
      <w:pPr>
        <w:jc w:val="both"/>
        <w:rPr>
          <w:rFonts w:ascii="Arial" w:hAnsi="Arial" w:cs="Arial"/>
          <w:sz w:val="18"/>
          <w:szCs w:val="18"/>
        </w:rPr>
      </w:pPr>
    </w:p>
    <w:p w14:paraId="211C0ECA" w14:textId="77777777" w:rsidR="006B603B" w:rsidRDefault="006B603B" w:rsidP="006B603B">
      <w:pPr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4C701620" w14:textId="77777777" w:rsidR="006B603B" w:rsidRDefault="006B603B" w:rsidP="006B603B">
      <w:pPr>
        <w:jc w:val="both"/>
        <w:rPr>
          <w:rFonts w:ascii="Calibri" w:hAnsi="Calibri"/>
          <w:spacing w:val="-3"/>
          <w:sz w:val="16"/>
          <w:szCs w:val="16"/>
        </w:rPr>
      </w:pPr>
    </w:p>
    <w:p w14:paraId="030DB30E" w14:textId="77777777" w:rsidR="006B603B" w:rsidRPr="002630E2" w:rsidRDefault="006B603B" w:rsidP="006B603B">
      <w:pPr>
        <w:jc w:val="both"/>
        <w:rPr>
          <w:rFonts w:ascii="Arial" w:hAnsi="Arial" w:cs="Arial"/>
          <w:spacing w:val="-3"/>
          <w:sz w:val="14"/>
          <w:szCs w:val="14"/>
        </w:rPr>
      </w:pPr>
      <w:r w:rsidRPr="002630E2">
        <w:rPr>
          <w:rFonts w:ascii="Arial" w:hAnsi="Arial" w:cs="Arial"/>
          <w:spacing w:val="-3"/>
          <w:sz w:val="14"/>
          <w:szCs w:val="14"/>
        </w:rPr>
        <w:t>cc: CCCOPIA_REM</w:t>
      </w:r>
    </w:p>
    <w:p w14:paraId="3F9AC301" w14:textId="77777777" w:rsidR="006B603B" w:rsidRPr="002630E2" w:rsidRDefault="006B603B" w:rsidP="006B603B">
      <w:pPr>
        <w:jc w:val="both"/>
        <w:rPr>
          <w:rFonts w:ascii="Calibri" w:hAnsi="Calibri"/>
          <w:spacing w:val="-3"/>
          <w:sz w:val="14"/>
          <w:szCs w:val="14"/>
        </w:rPr>
      </w:pPr>
    </w:p>
    <w:p w14:paraId="2F37C992" w14:textId="77777777" w:rsidR="006B603B" w:rsidRPr="002630E2" w:rsidRDefault="006B603B" w:rsidP="006B603B">
      <w:pPr>
        <w:jc w:val="both"/>
        <w:rPr>
          <w:rFonts w:ascii="Calibri" w:hAnsi="Calibri"/>
          <w:spacing w:val="-3"/>
          <w:sz w:val="14"/>
          <w:szCs w:val="14"/>
        </w:rPr>
      </w:pPr>
    </w:p>
    <w:p w14:paraId="0A3CA61B" w14:textId="77777777" w:rsidR="006B603B" w:rsidRPr="002630E2" w:rsidRDefault="006B603B" w:rsidP="006B603B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2630E2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2630E2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53BD18E6" w14:textId="77777777" w:rsidR="006B603B" w:rsidRPr="002630E2" w:rsidRDefault="006B603B" w:rsidP="006B603B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2630E2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2630E2">
        <w:rPr>
          <w:rFonts w:ascii="Arial" w:hAnsi="Arial" w:cs="Arial"/>
          <w:spacing w:val="-3"/>
          <w:sz w:val="14"/>
          <w:szCs w:val="14"/>
        </w:rPr>
        <w:t xml:space="preserve"> Rad Padre: CCRAD_E</w:t>
      </w:r>
    </w:p>
    <w:p w14:paraId="166A13E0" w14:textId="57897E79" w:rsidR="002800A2" w:rsidRPr="002630E2" w:rsidRDefault="006B603B" w:rsidP="006B603B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2630E2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2630E2">
        <w:rPr>
          <w:rFonts w:ascii="Arial" w:hAnsi="Arial" w:cs="Arial"/>
          <w:spacing w:val="-3"/>
          <w:sz w:val="14"/>
          <w:szCs w:val="14"/>
        </w:rPr>
        <w:t xml:space="preserve"> Borrador: CCNRO_BORR</w:t>
      </w:r>
    </w:p>
    <w:sectPr w:rsidR="002800A2" w:rsidRPr="002630E2" w:rsidSect="00877246">
      <w:headerReference w:type="default" r:id="rId7"/>
      <w:footerReference w:type="default" r:id="rId8"/>
      <w:pgSz w:w="12240" w:h="15840"/>
      <w:pgMar w:top="1701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9270" w14:textId="77777777" w:rsidR="00A13982" w:rsidRDefault="00A13982">
      <w:r>
        <w:separator/>
      </w:r>
    </w:p>
  </w:endnote>
  <w:endnote w:type="continuationSeparator" w:id="0">
    <w:p w14:paraId="2B7E17A9" w14:textId="77777777" w:rsidR="00A13982" w:rsidRDefault="00A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00FD" w14:textId="77777777" w:rsidR="00290D8E" w:rsidRDefault="00290D8E" w:rsidP="0042082F">
    <w:pPr>
      <w:rPr>
        <w:rFonts w:ascii="Arial Narrow" w:hAnsi="Arial Narrow" w:cs="Arial"/>
        <w:sz w:val="16"/>
        <w:szCs w:val="16"/>
      </w:rPr>
    </w:pPr>
  </w:p>
  <w:p w14:paraId="5D3300FE" w14:textId="77777777" w:rsidR="005528A8" w:rsidRDefault="005528A8" w:rsidP="005528A8">
    <w:pPr>
      <w:jc w:val="center"/>
      <w:rPr>
        <w:rFonts w:ascii="Calibri" w:hAnsi="Calibri" w:cs="Arial"/>
        <w:sz w:val="16"/>
        <w:szCs w:val="16"/>
      </w:rPr>
    </w:pPr>
    <w:r w:rsidRPr="005528A8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D3300FF" w14:textId="77777777" w:rsidR="005528A8" w:rsidRDefault="0009094B" w:rsidP="005528A8">
    <w:pPr>
      <w:jc w:val="center"/>
      <w:rPr>
        <w:rFonts w:ascii="Calibri" w:hAnsi="Calibri" w:cs="Arial"/>
        <w:sz w:val="16"/>
        <w:szCs w:val="16"/>
        <w:lang w:val="en-US"/>
      </w:rPr>
    </w:pPr>
    <w:r w:rsidRPr="00AC170A">
      <w:rPr>
        <w:rFonts w:ascii="Calibri" w:hAnsi="Calibri" w:cs="Arial"/>
        <w:sz w:val="16"/>
        <w:szCs w:val="16"/>
        <w:lang w:val="en-US"/>
      </w:rPr>
      <w:t xml:space="preserve">PBX: </w:t>
    </w:r>
    <w:r w:rsidR="00AD525A">
      <w:rPr>
        <w:rFonts w:ascii="Calibri" w:hAnsi="Calibri" w:cs="Arial"/>
        <w:sz w:val="16"/>
        <w:szCs w:val="16"/>
        <w:lang w:val="en-US"/>
      </w:rPr>
      <w:t>4848860</w:t>
    </w:r>
    <w:r w:rsidR="00142858" w:rsidRPr="00AC170A">
      <w:rPr>
        <w:rFonts w:ascii="Calibri" w:hAnsi="Calibri" w:cs="Arial"/>
        <w:sz w:val="16"/>
        <w:szCs w:val="16"/>
        <w:lang w:val="en-US"/>
      </w:rPr>
      <w:t>–</w:t>
    </w:r>
    <w:r w:rsidR="00290D8E" w:rsidRPr="00AC170A">
      <w:rPr>
        <w:rFonts w:ascii="Calibri" w:hAnsi="Calibri" w:cs="Arial"/>
        <w:sz w:val="16"/>
        <w:szCs w:val="16"/>
        <w:lang w:val="en-US"/>
      </w:rPr>
      <w:t xml:space="preserve"> </w:t>
    </w:r>
    <w:hyperlink r:id="rId1" w:history="1">
      <w:r w:rsidR="00142858" w:rsidRPr="00AC170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C170A">
      <w:rPr>
        <w:rFonts w:ascii="Calibri" w:hAnsi="Calibri" w:cs="Arial"/>
        <w:sz w:val="16"/>
        <w:szCs w:val="16"/>
        <w:lang w:val="en-US"/>
      </w:rPr>
      <w:t xml:space="preserve">, </w:t>
    </w:r>
    <w:r w:rsidR="00290D8E" w:rsidRPr="00AC170A">
      <w:rPr>
        <w:rFonts w:ascii="Calibri" w:hAnsi="Calibri" w:cs="Arial"/>
        <w:sz w:val="16"/>
        <w:szCs w:val="16"/>
        <w:lang w:val="en-US"/>
      </w:rPr>
      <w:t>Nit. 830125996-9</w:t>
    </w:r>
  </w:p>
  <w:p w14:paraId="5D330100" w14:textId="77777777" w:rsidR="005528A8" w:rsidRPr="00891B68" w:rsidRDefault="005528A8" w:rsidP="005528A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14:paraId="5D330101" w14:textId="7C0F954C" w:rsidR="005528A8" w:rsidRPr="005528A8" w:rsidRDefault="005528A8" w:rsidP="005528A8">
    <w:pPr>
      <w:pStyle w:val="Piedepgina"/>
      <w:jc w:val="center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15B93">
      <w:rPr>
        <w:rFonts w:ascii="Calibri" w:hAnsi="Calibri"/>
        <w:b/>
        <w:bCs/>
        <w:noProof/>
        <w:sz w:val="20"/>
        <w:szCs w:val="20"/>
      </w:rPr>
      <w:t>1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15B93">
      <w:rPr>
        <w:rFonts w:ascii="Calibri" w:hAnsi="Calibri"/>
        <w:b/>
        <w:bCs/>
        <w:noProof/>
        <w:sz w:val="20"/>
        <w:szCs w:val="20"/>
      </w:rPr>
      <w:t>2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BB14" w14:textId="77777777" w:rsidR="00A13982" w:rsidRDefault="00A13982">
      <w:r>
        <w:separator/>
      </w:r>
    </w:p>
  </w:footnote>
  <w:footnote w:type="continuationSeparator" w:id="0">
    <w:p w14:paraId="44D070FF" w14:textId="77777777" w:rsidR="00A13982" w:rsidRDefault="00A1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Look w:val="01E0" w:firstRow="1" w:lastRow="1" w:firstColumn="1" w:lastColumn="1" w:noHBand="0" w:noVBand="0"/>
    </w:tblPr>
    <w:tblGrid>
      <w:gridCol w:w="9865"/>
      <w:gridCol w:w="222"/>
      <w:gridCol w:w="222"/>
    </w:tblGrid>
    <w:tr w:rsidR="00B558CC" w14:paraId="5D3300FB" w14:textId="77777777" w:rsidTr="005528A8">
      <w:trPr>
        <w:trHeight w:val="1554"/>
      </w:trPr>
      <w:tc>
        <w:tcPr>
          <w:tcW w:w="9865" w:type="dxa"/>
        </w:tcPr>
        <w:tbl>
          <w:tblPr>
            <w:tblW w:w="9639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3"/>
            <w:gridCol w:w="1559"/>
            <w:gridCol w:w="4111"/>
            <w:gridCol w:w="2236"/>
          </w:tblGrid>
          <w:tr w:rsidR="00412251" w:rsidRPr="00E7548B" w14:paraId="5D3300ED" w14:textId="77777777" w:rsidTr="00C45F50">
            <w:trPr>
              <w:trHeight w:val="493"/>
              <w:jc w:val="right"/>
            </w:trPr>
            <w:tc>
              <w:tcPr>
                <w:tcW w:w="173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4752BD" w14:textId="458E042D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44301C5" wp14:editId="35B32C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153035</wp:posOffset>
                      </wp:positionV>
                      <wp:extent cx="892810" cy="628650"/>
                      <wp:effectExtent l="0" t="0" r="2540" b="0"/>
                      <wp:wrapSquare wrapText="bothSides"/>
                      <wp:docPr id="2" name="Imagen 2" descr="LOGO A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AN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281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B" w14:textId="587CEA4A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SISTEMA INTEGRADO DE GESTIÓN</w:t>
                </w:r>
              </w:p>
            </w:tc>
            <w:tc>
              <w:tcPr>
                <w:tcW w:w="2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C" w14:textId="77C32FCE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Código: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GADF-F-0</w:t>
                </w:r>
                <w:r w:rsidR="00D76062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48</w:t>
                </w:r>
              </w:p>
            </w:tc>
          </w:tr>
          <w:tr w:rsidR="00412251" w:rsidRPr="00E7548B" w14:paraId="5D3300F2" w14:textId="77777777" w:rsidTr="00C45F50">
            <w:trPr>
              <w:jc w:val="right"/>
            </w:trPr>
            <w:tc>
              <w:tcPr>
                <w:tcW w:w="173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B50026" w14:textId="77777777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F" w14:textId="673DE843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PROCESO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0" w14:textId="77777777" w:rsidR="00412251" w:rsidRPr="0071690D" w:rsidRDefault="00412251" w:rsidP="005528A8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GESTIÓN ADMINISTRATIVA Y FINANCIERA</w:t>
                </w:r>
              </w:p>
            </w:tc>
            <w:tc>
              <w:tcPr>
                <w:tcW w:w="2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1" w14:textId="2E958C31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Versión: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00</w:t>
                </w:r>
                <w:r w:rsidR="00D76062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1</w:t>
                </w:r>
              </w:p>
            </w:tc>
          </w:tr>
          <w:tr w:rsidR="00412251" w:rsidRPr="00E7548B" w14:paraId="5D3300F7" w14:textId="77777777" w:rsidTr="00C45F50">
            <w:trPr>
              <w:trHeight w:val="495"/>
              <w:jc w:val="right"/>
            </w:trPr>
            <w:tc>
              <w:tcPr>
                <w:tcW w:w="173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9815B" w14:textId="77777777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4" w14:textId="7BD38592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FORMATO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300F5" w14:textId="14ADF97E" w:rsidR="00412251" w:rsidRPr="00C45F50" w:rsidRDefault="00C45F50" w:rsidP="005528A8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C45F50"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  <w:t>SOLICITUD REGISTRO PRESUPUESTAL</w:t>
                </w:r>
              </w:p>
            </w:tc>
            <w:tc>
              <w:tcPr>
                <w:tcW w:w="2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6" w14:textId="4F5FB239" w:rsidR="00412251" w:rsidRPr="0071690D" w:rsidRDefault="00412251" w:rsidP="009930A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Fecha: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25/04/2018</w:t>
                </w:r>
              </w:p>
            </w:tc>
          </w:tr>
        </w:tbl>
        <w:p w14:paraId="5D3300F8" w14:textId="30A94EAC" w:rsidR="00B558CC" w:rsidRDefault="00B558CC" w:rsidP="00877246">
          <w:pPr>
            <w:pStyle w:val="Encabezado"/>
            <w:spacing w:before="20"/>
          </w:pPr>
        </w:p>
      </w:tc>
      <w:tc>
        <w:tcPr>
          <w:tcW w:w="222" w:type="dxa"/>
        </w:tcPr>
        <w:p w14:paraId="5D3300F9" w14:textId="77777777" w:rsidR="00B558CC" w:rsidRPr="00FC0FAA" w:rsidRDefault="00B558CC" w:rsidP="00C278A2">
          <w:pPr>
            <w:pStyle w:val="Encabezado"/>
            <w:rPr>
              <w:b/>
              <w:bCs/>
              <w:sz w:val="16"/>
              <w:szCs w:val="16"/>
            </w:rPr>
          </w:pPr>
        </w:p>
      </w:tc>
      <w:tc>
        <w:tcPr>
          <w:tcW w:w="222" w:type="dxa"/>
        </w:tcPr>
        <w:p w14:paraId="5D3300FA" w14:textId="77777777" w:rsidR="00B558CC" w:rsidRPr="00FC0FAA" w:rsidRDefault="00B558CC" w:rsidP="00FC0FAA">
          <w:pPr>
            <w:pStyle w:val="Encabezado"/>
            <w:ind w:left="708"/>
            <w:jc w:val="right"/>
            <w:rPr>
              <w:rFonts w:ascii="Arial" w:hAnsi="Arial" w:cs="Arial"/>
            </w:rPr>
          </w:pPr>
        </w:p>
      </w:tc>
    </w:tr>
  </w:tbl>
  <w:p w14:paraId="03C75CF0" w14:textId="77777777" w:rsidR="00FF02D2" w:rsidRDefault="00FF02D2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77777777" w:rsidR="00FF02D2" w:rsidRPr="002E062E" w:rsidRDefault="00FF02D2" w:rsidP="00FF02D2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7EF38FE4" w14:textId="77777777" w:rsidR="00FF02D2" w:rsidRPr="00EB1696" w:rsidRDefault="00FF02D2" w:rsidP="00FF02D2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AB5"/>
    <w:multiLevelType w:val="hybridMultilevel"/>
    <w:tmpl w:val="0B2AA430"/>
    <w:lvl w:ilvl="0" w:tplc="09AC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B75DB"/>
    <w:multiLevelType w:val="hybridMultilevel"/>
    <w:tmpl w:val="DFF2F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259B4"/>
    <w:rsid w:val="00030206"/>
    <w:rsid w:val="00066737"/>
    <w:rsid w:val="0009094B"/>
    <w:rsid w:val="00092019"/>
    <w:rsid w:val="000D0ECA"/>
    <w:rsid w:val="000D1124"/>
    <w:rsid w:val="000F5021"/>
    <w:rsid w:val="00130852"/>
    <w:rsid w:val="00142858"/>
    <w:rsid w:val="001526C2"/>
    <w:rsid w:val="0016259B"/>
    <w:rsid w:val="001B5D55"/>
    <w:rsid w:val="001B7C4A"/>
    <w:rsid w:val="001E1211"/>
    <w:rsid w:val="001F22B8"/>
    <w:rsid w:val="001F24E0"/>
    <w:rsid w:val="001F453F"/>
    <w:rsid w:val="00204AC3"/>
    <w:rsid w:val="0025363C"/>
    <w:rsid w:val="00253A58"/>
    <w:rsid w:val="00257B67"/>
    <w:rsid w:val="00261C0B"/>
    <w:rsid w:val="002630E2"/>
    <w:rsid w:val="002800A2"/>
    <w:rsid w:val="00290D8E"/>
    <w:rsid w:val="002B6741"/>
    <w:rsid w:val="002D0FEF"/>
    <w:rsid w:val="002D5E94"/>
    <w:rsid w:val="002F2591"/>
    <w:rsid w:val="002F3C73"/>
    <w:rsid w:val="00315B93"/>
    <w:rsid w:val="00356BC1"/>
    <w:rsid w:val="003572C2"/>
    <w:rsid w:val="00371D67"/>
    <w:rsid w:val="00384C31"/>
    <w:rsid w:val="003B072C"/>
    <w:rsid w:val="003B4065"/>
    <w:rsid w:val="003B4D0A"/>
    <w:rsid w:val="003C0FE7"/>
    <w:rsid w:val="003D0842"/>
    <w:rsid w:val="003D5274"/>
    <w:rsid w:val="00412251"/>
    <w:rsid w:val="0042082F"/>
    <w:rsid w:val="004226FB"/>
    <w:rsid w:val="0044027B"/>
    <w:rsid w:val="00445260"/>
    <w:rsid w:val="004537DC"/>
    <w:rsid w:val="0047277B"/>
    <w:rsid w:val="004772A0"/>
    <w:rsid w:val="00486E63"/>
    <w:rsid w:val="004E3668"/>
    <w:rsid w:val="004F2F79"/>
    <w:rsid w:val="00514CC2"/>
    <w:rsid w:val="00537573"/>
    <w:rsid w:val="005443BA"/>
    <w:rsid w:val="005528A8"/>
    <w:rsid w:val="005A1F63"/>
    <w:rsid w:val="005B1F44"/>
    <w:rsid w:val="005E5468"/>
    <w:rsid w:val="00605477"/>
    <w:rsid w:val="00623AD2"/>
    <w:rsid w:val="0062404F"/>
    <w:rsid w:val="00626373"/>
    <w:rsid w:val="00642B19"/>
    <w:rsid w:val="0065586E"/>
    <w:rsid w:val="0067664C"/>
    <w:rsid w:val="00687B19"/>
    <w:rsid w:val="00690F7B"/>
    <w:rsid w:val="006B2B7C"/>
    <w:rsid w:val="006B603B"/>
    <w:rsid w:val="006C186C"/>
    <w:rsid w:val="006F1A23"/>
    <w:rsid w:val="00703A8D"/>
    <w:rsid w:val="00715FF2"/>
    <w:rsid w:val="0071690D"/>
    <w:rsid w:val="00720A0B"/>
    <w:rsid w:val="007402DE"/>
    <w:rsid w:val="007672CB"/>
    <w:rsid w:val="007706B8"/>
    <w:rsid w:val="00797402"/>
    <w:rsid w:val="007A7BA7"/>
    <w:rsid w:val="007B22E7"/>
    <w:rsid w:val="007F0ABA"/>
    <w:rsid w:val="00810BA4"/>
    <w:rsid w:val="008302CB"/>
    <w:rsid w:val="008556D8"/>
    <w:rsid w:val="00877246"/>
    <w:rsid w:val="00891B68"/>
    <w:rsid w:val="008B07D1"/>
    <w:rsid w:val="008B512E"/>
    <w:rsid w:val="008D2C50"/>
    <w:rsid w:val="008F168E"/>
    <w:rsid w:val="008F459F"/>
    <w:rsid w:val="008F7ED4"/>
    <w:rsid w:val="00902161"/>
    <w:rsid w:val="00910129"/>
    <w:rsid w:val="00963F22"/>
    <w:rsid w:val="00975FA5"/>
    <w:rsid w:val="009830F4"/>
    <w:rsid w:val="009930A5"/>
    <w:rsid w:val="009B0FEA"/>
    <w:rsid w:val="009D261E"/>
    <w:rsid w:val="009E6AE7"/>
    <w:rsid w:val="009F53AA"/>
    <w:rsid w:val="00A0256B"/>
    <w:rsid w:val="00A115EE"/>
    <w:rsid w:val="00A13982"/>
    <w:rsid w:val="00A153C7"/>
    <w:rsid w:val="00A43053"/>
    <w:rsid w:val="00A7699E"/>
    <w:rsid w:val="00A93BBE"/>
    <w:rsid w:val="00A968FE"/>
    <w:rsid w:val="00AA4DCF"/>
    <w:rsid w:val="00AC170A"/>
    <w:rsid w:val="00AC41C9"/>
    <w:rsid w:val="00AC55FB"/>
    <w:rsid w:val="00AD525A"/>
    <w:rsid w:val="00AF3424"/>
    <w:rsid w:val="00AF54AC"/>
    <w:rsid w:val="00AF6A7D"/>
    <w:rsid w:val="00B21C8E"/>
    <w:rsid w:val="00B3166E"/>
    <w:rsid w:val="00B44F30"/>
    <w:rsid w:val="00B558CC"/>
    <w:rsid w:val="00B64EF3"/>
    <w:rsid w:val="00B71878"/>
    <w:rsid w:val="00B73C16"/>
    <w:rsid w:val="00B822E8"/>
    <w:rsid w:val="00BA2AD4"/>
    <w:rsid w:val="00BB05B3"/>
    <w:rsid w:val="00BC0049"/>
    <w:rsid w:val="00C1663C"/>
    <w:rsid w:val="00C278A2"/>
    <w:rsid w:val="00C30351"/>
    <w:rsid w:val="00C3600F"/>
    <w:rsid w:val="00C408A6"/>
    <w:rsid w:val="00C45F50"/>
    <w:rsid w:val="00C4610A"/>
    <w:rsid w:val="00C461A7"/>
    <w:rsid w:val="00C52B31"/>
    <w:rsid w:val="00C74979"/>
    <w:rsid w:val="00C937CB"/>
    <w:rsid w:val="00CB0474"/>
    <w:rsid w:val="00CE675B"/>
    <w:rsid w:val="00CF00F8"/>
    <w:rsid w:val="00CF7FDA"/>
    <w:rsid w:val="00D1341B"/>
    <w:rsid w:val="00D57353"/>
    <w:rsid w:val="00D62AD9"/>
    <w:rsid w:val="00D633BC"/>
    <w:rsid w:val="00D76062"/>
    <w:rsid w:val="00D82BE1"/>
    <w:rsid w:val="00D91C69"/>
    <w:rsid w:val="00DB4B6C"/>
    <w:rsid w:val="00DB7150"/>
    <w:rsid w:val="00DD4E05"/>
    <w:rsid w:val="00E2158A"/>
    <w:rsid w:val="00E30FD9"/>
    <w:rsid w:val="00E31D8A"/>
    <w:rsid w:val="00E430AA"/>
    <w:rsid w:val="00E73FA0"/>
    <w:rsid w:val="00E7548B"/>
    <w:rsid w:val="00E85A24"/>
    <w:rsid w:val="00E96355"/>
    <w:rsid w:val="00EC0124"/>
    <w:rsid w:val="00EE07FB"/>
    <w:rsid w:val="00F02C59"/>
    <w:rsid w:val="00F0359F"/>
    <w:rsid w:val="00F10109"/>
    <w:rsid w:val="00F31B18"/>
    <w:rsid w:val="00F710C8"/>
    <w:rsid w:val="00FA527F"/>
    <w:rsid w:val="00FC0FAA"/>
    <w:rsid w:val="00FD7A51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D3300AA"/>
  <w15:chartTrackingRefBased/>
  <w15:docId w15:val="{8A51F4E7-04ED-4488-91A2-B0A08189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3441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dc:description/>
  <cp:lastModifiedBy>Nancy Paola Morales Castellanos</cp:lastModifiedBy>
  <cp:revision>2</cp:revision>
  <cp:lastPrinted>2018-05-04T14:38:00Z</cp:lastPrinted>
  <dcterms:created xsi:type="dcterms:W3CDTF">2018-08-09T19:58:00Z</dcterms:created>
  <dcterms:modified xsi:type="dcterms:W3CDTF">2018-08-09T19:58:00Z</dcterms:modified>
</cp:coreProperties>
</file>