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9636" w14:textId="77777777" w:rsidR="00634AEC" w:rsidRPr="002320A0" w:rsidRDefault="00634AEC" w:rsidP="00171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A7D5B" w14:textId="77777777" w:rsidR="00634AEC" w:rsidRPr="00450D8B" w:rsidRDefault="00634AEC" w:rsidP="007D5F67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C8C">
        <w:rPr>
          <w:rFonts w:asciiTheme="minorHAnsi" w:hAnsiTheme="minorHAnsi" w:cstheme="minorHAnsi"/>
          <w:b/>
          <w:sz w:val="22"/>
          <w:szCs w:val="22"/>
        </w:rPr>
        <w:t>PROYECTO</w:t>
      </w:r>
      <w:r w:rsidR="007D5F67" w:rsidRPr="000D4C8C">
        <w:rPr>
          <w:rFonts w:asciiTheme="minorHAnsi" w:hAnsiTheme="minorHAnsi" w:cstheme="minorHAnsi"/>
          <w:b/>
          <w:sz w:val="22"/>
          <w:szCs w:val="22"/>
        </w:rPr>
        <w:t>:</w:t>
      </w:r>
      <w:r w:rsidR="00FC1585" w:rsidRPr="000D4C8C">
        <w:rPr>
          <w:rFonts w:asciiTheme="minorHAnsi" w:hAnsiTheme="minorHAnsi" w:cstheme="minorHAnsi"/>
          <w:b/>
          <w:sz w:val="22"/>
          <w:szCs w:val="22"/>
        </w:rPr>
        <w:tab/>
      </w:r>
      <w:r w:rsidR="00FC1585" w:rsidRPr="000D4C8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-1720668309"/>
          <w:placeholder>
            <w:docPart w:val="DefaultPlaceholder_-1854013440"/>
          </w:placeholder>
        </w:sdtPr>
        <w:sdtEndPr/>
        <w:sdtContent>
          <w:r w:rsidR="003A3AEB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Nombre del Proyecto</w:t>
          </w:r>
        </w:sdtContent>
      </w:sdt>
    </w:p>
    <w:p w14:paraId="0287E53A" w14:textId="6A1F9F32" w:rsidR="003A3AEB" w:rsidRPr="00450D8B" w:rsidRDefault="00634AEC" w:rsidP="007D5F67">
      <w:pPr>
        <w:ind w:left="708" w:firstLine="708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bookmarkStart w:id="0" w:name="_Hlk151547149"/>
      <w:r w:rsidRPr="000D4C8C">
        <w:rPr>
          <w:rFonts w:asciiTheme="minorHAnsi" w:hAnsiTheme="minorHAnsi" w:cstheme="minorHAnsi"/>
          <w:b/>
          <w:sz w:val="22"/>
          <w:szCs w:val="22"/>
        </w:rPr>
        <w:t>PREDIO</w:t>
      </w:r>
      <w:bookmarkEnd w:id="0"/>
      <w:r w:rsidR="007D5F67" w:rsidRPr="000D4C8C">
        <w:rPr>
          <w:rFonts w:asciiTheme="minorHAnsi" w:hAnsiTheme="minorHAnsi" w:cstheme="minorHAnsi"/>
          <w:b/>
          <w:sz w:val="22"/>
          <w:szCs w:val="22"/>
        </w:rPr>
        <w:t>:</w:t>
      </w:r>
      <w:r w:rsidR="00FC1585" w:rsidRPr="000D4C8C">
        <w:rPr>
          <w:rFonts w:asciiTheme="minorHAnsi" w:hAnsiTheme="minorHAnsi" w:cstheme="minorHAnsi"/>
          <w:b/>
          <w:sz w:val="22"/>
          <w:szCs w:val="22"/>
        </w:rPr>
        <w:tab/>
      </w:r>
      <w:r w:rsidRPr="000D4C8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-80908575"/>
          <w:placeholder>
            <w:docPart w:val="38D79EDE5CE444A7BE56EB0BA7BD8771"/>
          </w:placeholder>
        </w:sdtPr>
        <w:sdtEndPr/>
        <w:sdtContent>
          <w:r w:rsidR="003A3AEB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 xml:space="preserve">No. Identificación </w:t>
          </w:r>
          <w:r w:rsidR="00622C1A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predio</w:t>
          </w:r>
        </w:sdtContent>
      </w:sdt>
      <w:r w:rsidR="003A3AEB" w:rsidRPr="00450D8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</w:p>
    <w:p w14:paraId="32719B64" w14:textId="5E5B50E6" w:rsidR="00634AEC" w:rsidRPr="00450D8B" w:rsidRDefault="00FC1585" w:rsidP="007D5F67">
      <w:pPr>
        <w:ind w:left="708" w:firstLine="708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0D4C8C">
        <w:rPr>
          <w:rFonts w:asciiTheme="minorHAnsi" w:hAnsiTheme="minorHAnsi" w:cstheme="minorHAnsi"/>
          <w:b/>
          <w:sz w:val="22"/>
          <w:szCs w:val="22"/>
        </w:rPr>
        <w:t>PROPIETARIO</w:t>
      </w:r>
      <w:r w:rsidR="007D5F67" w:rsidRPr="000D4C8C">
        <w:rPr>
          <w:rFonts w:asciiTheme="minorHAnsi" w:hAnsiTheme="minorHAnsi" w:cstheme="minorHAnsi"/>
          <w:b/>
          <w:sz w:val="22"/>
          <w:szCs w:val="22"/>
        </w:rPr>
        <w:t>:</w:t>
      </w:r>
      <w:r w:rsidRPr="000D4C8C">
        <w:rPr>
          <w:rFonts w:asciiTheme="minorHAnsi" w:hAnsiTheme="minorHAnsi" w:cstheme="minorHAnsi"/>
          <w:b/>
          <w:sz w:val="22"/>
          <w:szCs w:val="22"/>
        </w:rPr>
        <w:tab/>
      </w:r>
      <w:r w:rsidRPr="000D4C8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-1036111871"/>
          <w:placeholder>
            <w:docPart w:val="A25373DEF1094959B4155A542C0A563C"/>
          </w:placeholder>
        </w:sdtPr>
        <w:sdtEndPr/>
        <w:sdtContent>
          <w:r w:rsidR="003A3AEB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Nombre del</w:t>
          </w:r>
          <w:r w:rsidR="00C06307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 xml:space="preserve"> (</w:t>
          </w:r>
          <w:r w:rsidR="00622C1A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l</w:t>
          </w:r>
          <w:r w:rsidR="00C06307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 xml:space="preserve">os) </w:t>
          </w:r>
          <w:r w:rsidR="00622C1A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p</w:t>
          </w:r>
          <w:r w:rsidR="003A3AEB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ropietario</w:t>
          </w:r>
        </w:sdtContent>
      </w:sdt>
      <w:r w:rsidR="00645B0A" w:rsidRPr="00450D8B">
        <w:rPr>
          <w:rFonts w:asciiTheme="minorHAnsi" w:hAnsiTheme="minorHAnsi" w:cstheme="minorHAnsi"/>
          <w:b/>
          <w:color w:val="BFBFBF" w:themeColor="background1" w:themeShade="BF"/>
          <w:sz w:val="22"/>
          <w:szCs w:val="22"/>
        </w:rPr>
        <w:t>(s)</w:t>
      </w:r>
    </w:p>
    <w:p w14:paraId="4B632372" w14:textId="77777777" w:rsidR="00634AEC" w:rsidRDefault="00634AEC" w:rsidP="00634AEC">
      <w:pPr>
        <w:rPr>
          <w:rFonts w:asciiTheme="minorHAnsi" w:hAnsiTheme="minorHAnsi" w:cstheme="minorHAnsi"/>
          <w:spacing w:val="-3"/>
          <w:sz w:val="22"/>
          <w:szCs w:val="22"/>
        </w:rPr>
      </w:pPr>
    </w:p>
    <w:p w14:paraId="3553AE45" w14:textId="13CE6A6F" w:rsidR="00634AEC" w:rsidRPr="00C96C6A" w:rsidRDefault="00634AEC" w:rsidP="00634AEC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Mediante comunicación </w:t>
      </w:r>
      <w:r w:rsidR="00E608D6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No. </w:t>
      </w:r>
      <w:sdt>
        <w:sdtPr>
          <w:rPr>
            <w:rStyle w:val="Negrita"/>
            <w:color w:val="BFBFBF" w:themeColor="background1" w:themeShade="BF"/>
            <w:szCs w:val="22"/>
          </w:rPr>
          <w:id w:val="-167102000"/>
          <w:placeholder>
            <w:docPart w:val="C1D3D278778E4FA2BD2B84404A12088A"/>
          </w:placeholder>
        </w:sdtPr>
        <w:sdtEndPr>
          <w:rPr>
            <w:rStyle w:val="Negrita"/>
          </w:rPr>
        </w:sdtEndPr>
        <w:sdtContent>
          <w:r w:rsidR="003A3AEB" w:rsidRPr="00C96C6A">
            <w:rPr>
              <w:rStyle w:val="Negrita"/>
              <w:color w:val="BFBFBF" w:themeColor="background1" w:themeShade="BF"/>
              <w:szCs w:val="22"/>
            </w:rPr>
            <w:t>Radicado ANI</w:t>
          </w:r>
        </w:sdtContent>
      </w:sdt>
      <w:r w:rsidR="003A3AEB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C1585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bookmarkStart w:id="1" w:name="_Hlk152227419"/>
      <w:sdt>
        <w:sdtPr>
          <w:rPr>
            <w:rStyle w:val="Negrita"/>
            <w:color w:val="BFBFBF" w:themeColor="background1" w:themeShade="BF"/>
            <w:szCs w:val="22"/>
          </w:rPr>
          <w:id w:val="-716356858"/>
          <w:placeholder>
            <w:docPart w:val="1A2468F876E24D5E81C13975747BA9CA"/>
          </w:placeholder>
          <w:date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theme="minorHAnsi"/>
            <w:b w:val="0"/>
            <w:spacing w:val="-3"/>
            <w:sz w:val="24"/>
          </w:rPr>
        </w:sdtEndPr>
        <w:sdtContent>
          <w:r w:rsidR="00502A60" w:rsidRPr="00C96C6A">
            <w:rPr>
              <w:rStyle w:val="Negrita"/>
              <w:color w:val="BFBFBF" w:themeColor="background1" w:themeShade="BF"/>
              <w:szCs w:val="22"/>
            </w:rPr>
            <w:t>Fecha</w:t>
          </w:r>
        </w:sdtContent>
      </w:sdt>
      <w:bookmarkEnd w:id="1"/>
      <w:r w:rsidR="003A3AEB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el </w:t>
      </w:r>
      <w:r w:rsidR="00C96C6A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Concesionario </w:t>
      </w:r>
      <w:sdt>
        <w:sdtPr>
          <w:rPr>
            <w:rStyle w:val="Negrita"/>
            <w:color w:val="BFBFBF" w:themeColor="background1" w:themeShade="BF"/>
            <w:szCs w:val="22"/>
          </w:rPr>
          <w:id w:val="-1935195033"/>
          <w:placeholder>
            <w:docPart w:val="C979E85B621B4DC1B86D3699A3AA2997"/>
          </w:placeholder>
        </w:sdtPr>
        <w:sdtEndPr>
          <w:rPr>
            <w:rStyle w:val="Negrita"/>
          </w:rPr>
        </w:sdtEndPr>
        <w:sdtContent>
          <w:r w:rsidR="00EB516F" w:rsidRPr="00C96C6A">
            <w:rPr>
              <w:rStyle w:val="Negrita"/>
              <w:color w:val="BFBFBF" w:themeColor="background1" w:themeShade="BF"/>
              <w:szCs w:val="22"/>
            </w:rPr>
            <w:t>Nombre del Concesionario</w:t>
          </w:r>
        </w:sdtContent>
      </w:sdt>
      <w:r w:rsidR="009E5E86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4C8C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responsable </w:t>
      </w:r>
      <w:r w:rsidR="009E5E86" w:rsidRPr="00C96C6A">
        <w:rPr>
          <w:rFonts w:asciiTheme="minorHAnsi" w:hAnsiTheme="minorHAnsi" w:cstheme="minorHAnsi"/>
          <w:spacing w:val="-3"/>
          <w:sz w:val="22"/>
          <w:szCs w:val="22"/>
        </w:rPr>
        <w:t>del proyecto de concesión</w:t>
      </w:r>
      <w:r w:rsidR="00645B0A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bookmarkStart w:id="2" w:name="_Hlk4569672"/>
      <w:sdt>
        <w:sdtPr>
          <w:rPr>
            <w:rStyle w:val="Negrita"/>
            <w:color w:val="BFBFBF" w:themeColor="background1" w:themeShade="BF"/>
            <w:szCs w:val="22"/>
          </w:rPr>
          <w:id w:val="1434170708"/>
          <w:placeholder>
            <w:docPart w:val="DefaultPlaceholder_-1854013440"/>
          </w:placeholder>
        </w:sdtPr>
        <w:sdtEndPr>
          <w:rPr>
            <w:rStyle w:val="Negrita"/>
          </w:rPr>
        </w:sdtEndPr>
        <w:sdtContent>
          <w:r w:rsidR="003A3AEB" w:rsidRPr="00C96C6A">
            <w:rPr>
              <w:rStyle w:val="Negrita"/>
              <w:color w:val="BFBFBF" w:themeColor="background1" w:themeShade="BF"/>
              <w:szCs w:val="22"/>
            </w:rPr>
            <w:t>Nombre del Proyecto</w:t>
          </w:r>
        </w:sdtContent>
      </w:sdt>
      <w:bookmarkEnd w:id="2"/>
      <w:r w:rsidR="003A3AEB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remitió </w:t>
      </w:r>
      <w:r w:rsidR="006831FF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a esta Agencia </w:t>
      </w:r>
      <w:r w:rsidR="00E31AB0" w:rsidRPr="00C96C6A">
        <w:rPr>
          <w:rFonts w:asciiTheme="minorHAnsi" w:hAnsiTheme="minorHAnsi" w:cstheme="minorHAnsi"/>
          <w:spacing w:val="-3"/>
          <w:sz w:val="22"/>
          <w:szCs w:val="22"/>
        </w:rPr>
        <w:t>la documentación del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expediente</w:t>
      </w:r>
      <w:r w:rsidR="00E31AB0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362E9" w:rsidRPr="00C96C6A">
        <w:rPr>
          <w:rFonts w:asciiTheme="minorHAnsi" w:hAnsiTheme="minorHAnsi" w:cstheme="minorHAnsi"/>
          <w:spacing w:val="-3"/>
          <w:sz w:val="22"/>
          <w:szCs w:val="22"/>
        </w:rPr>
        <w:t>inherente al</w:t>
      </w:r>
      <w:r w:rsidR="002801E3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6594F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área de terreno </w:t>
      </w:r>
      <w:r w:rsidR="006831FF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requerida e identificada con el No. de ficha predial </w:t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2053576414"/>
          <w:placeholder>
            <w:docPart w:val="B773BB5D0F284167BEFB99F95507C870"/>
          </w:placeholder>
        </w:sdtPr>
        <w:sdtEndPr/>
        <w:sdtContent>
          <w:r w:rsidR="00D20607" w:rsidRPr="00C96C6A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No. Identificación Predio</w:t>
          </w:r>
        </w:sdtContent>
      </w:sdt>
      <w:r w:rsidR="00D20607" w:rsidRPr="00C96C6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FC1585" w:rsidRPr="00C96C6A">
        <w:rPr>
          <w:rFonts w:asciiTheme="minorHAnsi" w:hAnsiTheme="minorHAnsi" w:cstheme="minorHAnsi"/>
          <w:spacing w:val="-3"/>
          <w:sz w:val="22"/>
          <w:szCs w:val="22"/>
        </w:rPr>
        <w:t>con el fin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que se tra</w:t>
      </w:r>
      <w:r w:rsidR="00FC1585" w:rsidRPr="00C96C6A">
        <w:rPr>
          <w:rFonts w:asciiTheme="minorHAnsi" w:hAnsiTheme="minorHAnsi" w:cstheme="minorHAnsi"/>
          <w:spacing w:val="-3"/>
          <w:sz w:val="22"/>
          <w:szCs w:val="22"/>
        </w:rPr>
        <w:t>mite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24E01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C96C6A">
        <w:rPr>
          <w:rFonts w:asciiTheme="minorHAnsi" w:hAnsiTheme="minorHAnsi" w:cstheme="minorHAnsi"/>
          <w:spacing w:val="-3"/>
          <w:sz w:val="22"/>
          <w:szCs w:val="22"/>
        </w:rPr>
        <w:t>resolución de expropiación</w:t>
      </w:r>
      <w:r w:rsidR="00624E01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judicial</w:t>
      </w:r>
      <w:r w:rsidR="000E04A1" w:rsidRPr="00C96C6A">
        <w:rPr>
          <w:rFonts w:asciiTheme="minorHAnsi" w:hAnsiTheme="minorHAnsi" w:cstheme="minorHAnsi"/>
          <w:spacing w:val="-3"/>
          <w:sz w:val="22"/>
          <w:szCs w:val="22"/>
        </w:rPr>
        <w:t>;</w:t>
      </w:r>
      <w:r w:rsidR="002801E3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24E01" w:rsidRPr="00C96C6A">
        <w:rPr>
          <w:rFonts w:asciiTheme="minorHAnsi" w:hAnsiTheme="minorHAnsi" w:cstheme="minorHAnsi"/>
          <w:spacing w:val="-3"/>
          <w:sz w:val="22"/>
          <w:szCs w:val="22"/>
        </w:rPr>
        <w:t>dicho radicado</w:t>
      </w:r>
      <w:r w:rsidR="00E608D6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 fue asignado </w:t>
      </w:r>
      <w:r w:rsidR="007E777F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al Grupo Interno de Trabajo – GIT Predial </w:t>
      </w:r>
      <w:r w:rsidR="00922D32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de la ANI </w:t>
      </w:r>
      <w:r w:rsidR="00E608D6" w:rsidRPr="00C96C6A">
        <w:rPr>
          <w:rFonts w:asciiTheme="minorHAnsi" w:hAnsiTheme="minorHAnsi" w:cstheme="minorHAnsi"/>
          <w:spacing w:val="-3"/>
          <w:sz w:val="22"/>
          <w:szCs w:val="22"/>
        </w:rPr>
        <w:t xml:space="preserve">para revisión técnica el día </w:t>
      </w:r>
      <w:sdt>
        <w:sdtPr>
          <w:rPr>
            <w:rStyle w:val="Negrita"/>
            <w:color w:val="BFBFBF" w:themeColor="background1" w:themeShade="BF"/>
            <w:szCs w:val="22"/>
          </w:rPr>
          <w:id w:val="-1258438549"/>
          <w:placeholder>
            <w:docPart w:val="46689E36F1694B278CEB56C150018DAA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theme="minorHAnsi"/>
            <w:b w:val="0"/>
            <w:spacing w:val="-3"/>
            <w:sz w:val="24"/>
          </w:rPr>
        </w:sdtEndPr>
        <w:sdtContent>
          <w:r w:rsidR="00E608D6" w:rsidRPr="00C96C6A">
            <w:rPr>
              <w:rStyle w:val="Textodelmarcadordeposicin"/>
              <w:color w:val="BFBFBF" w:themeColor="background1" w:themeShade="BF"/>
              <w:sz w:val="22"/>
              <w:szCs w:val="22"/>
            </w:rPr>
            <w:t>Haga clic aquí o pulse para escribir una fecha.</w:t>
          </w:r>
        </w:sdtContent>
      </w:sdt>
      <w:r w:rsidRPr="00C96C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66516F72" w14:textId="77777777" w:rsidR="00FC1585" w:rsidRPr="002320A0" w:rsidRDefault="00FC1585" w:rsidP="00634AEC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D2D5535" w14:textId="5A10FED8" w:rsidR="00185783" w:rsidRPr="002320A0" w:rsidRDefault="00185783" w:rsidP="0AA3C916">
      <w:pPr>
        <w:jc w:val="both"/>
        <w:rPr>
          <w:rFonts w:asciiTheme="minorHAnsi" w:hAnsiTheme="minorHAnsi" w:cstheme="minorBidi"/>
          <w:spacing w:val="-3"/>
          <w:sz w:val="22"/>
          <w:szCs w:val="22"/>
        </w:rPr>
      </w:pPr>
      <w:r w:rsidRPr="002320A0">
        <w:rPr>
          <w:rFonts w:asciiTheme="minorHAnsi" w:hAnsiTheme="minorHAnsi" w:cstheme="minorHAnsi"/>
          <w:spacing w:val="-3"/>
          <w:sz w:val="22"/>
          <w:szCs w:val="22"/>
        </w:rPr>
        <w:t>Así mismo, la interventoría del proyecto</w:t>
      </w:r>
      <w:r w:rsidR="00E608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sdt>
        <w:sdtPr>
          <w:rPr>
            <w:rStyle w:val="Negrita"/>
            <w:color w:val="BFBFBF" w:themeColor="background1" w:themeShade="BF"/>
          </w:rPr>
          <w:id w:val="1089817307"/>
          <w:placeholder>
            <w:docPart w:val="DefaultPlaceholder_-1854013440"/>
          </w:placeholder>
        </w:sdtPr>
        <w:sdtEndPr>
          <w:rPr>
            <w:rStyle w:val="Negrita"/>
          </w:rPr>
        </w:sdtEndPr>
        <w:sdtContent>
          <w:r w:rsidR="00E608D6" w:rsidRPr="00450D8B">
            <w:rPr>
              <w:rStyle w:val="Negrita"/>
              <w:color w:val="BFBFBF" w:themeColor="background1" w:themeShade="BF"/>
            </w:rPr>
            <w:t>Nombre de la interventoría</w:t>
          </w:r>
        </w:sdtContent>
      </w:sdt>
      <w:r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0F5A4E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="00035DC0">
        <w:rPr>
          <w:rFonts w:asciiTheme="minorHAnsi" w:hAnsiTheme="minorHAnsi" w:cstheme="minorHAnsi"/>
          <w:spacing w:val="-3"/>
          <w:sz w:val="22"/>
          <w:szCs w:val="22"/>
        </w:rPr>
        <w:t>través del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608D6">
        <w:rPr>
          <w:rFonts w:asciiTheme="minorHAnsi" w:hAnsiTheme="minorHAnsi" w:cstheme="minorHAnsi"/>
          <w:spacing w:val="-3"/>
          <w:sz w:val="22"/>
          <w:szCs w:val="22"/>
        </w:rPr>
        <w:t>oficio</w:t>
      </w:r>
      <w:r w:rsidR="00035D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24E01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con radicado </w:t>
      </w:r>
      <w:r w:rsidR="00E608D6" w:rsidRPr="0AA3C916">
        <w:rPr>
          <w:rFonts w:asciiTheme="minorHAnsi" w:hAnsiTheme="minorHAnsi" w:cstheme="minorBidi"/>
          <w:spacing w:val="-3"/>
          <w:sz w:val="22"/>
          <w:szCs w:val="22"/>
        </w:rPr>
        <w:t>No.</w:t>
      </w:r>
      <w:r w:rsidR="00810BA9" w:rsidRPr="00810BA9">
        <w:rPr>
          <w:rStyle w:val="Negrita"/>
        </w:rPr>
        <w:t xml:space="preserve"> </w:t>
      </w:r>
      <w:sdt>
        <w:sdtPr>
          <w:rPr>
            <w:rStyle w:val="Negrita"/>
            <w:color w:val="BFBFBF" w:themeColor="background1" w:themeShade="BF"/>
          </w:rPr>
          <w:id w:val="-517072951"/>
          <w:placeholder>
            <w:docPart w:val="484FE5903843402C8FAA188D49BD6CDE"/>
          </w:placeholder>
        </w:sdtPr>
        <w:sdtEndPr>
          <w:rPr>
            <w:rStyle w:val="Negrita"/>
          </w:rPr>
        </w:sdtEndPr>
        <w:sdtContent>
          <w:r w:rsidR="002D0B8C" w:rsidRPr="00450D8B">
            <w:rPr>
              <w:rStyle w:val="Negrita"/>
              <w:color w:val="BFBFBF" w:themeColor="background1" w:themeShade="BF"/>
            </w:rPr>
            <w:t>No. r</w:t>
          </w:r>
          <w:r w:rsidR="00810BA9" w:rsidRPr="00450D8B">
            <w:rPr>
              <w:rStyle w:val="Negrita"/>
              <w:color w:val="BFBFBF" w:themeColor="background1" w:themeShade="BF"/>
            </w:rPr>
            <w:t>adicado</w:t>
          </w:r>
        </w:sdtContent>
      </w:sdt>
      <w:r w:rsidR="00624E01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="00EB516F">
        <w:rPr>
          <w:rStyle w:val="Negrita"/>
          <w:b w:val="0"/>
        </w:rPr>
        <w:t>de fecha</w:t>
      </w:r>
      <w:r w:rsidR="00994E73" w:rsidRPr="00994E73">
        <w:rPr>
          <w:rStyle w:val="Negrita"/>
        </w:rPr>
        <w:t xml:space="preserve"> </w:t>
      </w:r>
      <w:sdt>
        <w:sdtPr>
          <w:rPr>
            <w:rStyle w:val="Negrita"/>
            <w:color w:val="BFBFBF" w:themeColor="background1" w:themeShade="BF"/>
          </w:rPr>
          <w:id w:val="1487215158"/>
          <w:placeholder>
            <w:docPart w:val="093CE19B5BCB47E6BB51801C5F7994C4"/>
          </w:placeholder>
          <w:date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theme="minorHAnsi"/>
            <w:b w:val="0"/>
            <w:spacing w:val="-3"/>
            <w:sz w:val="24"/>
            <w:szCs w:val="22"/>
          </w:rPr>
        </w:sdtEndPr>
        <w:sdtContent>
          <w:r w:rsidR="00B65BCF">
            <w:rPr>
              <w:rStyle w:val="Negrita"/>
              <w:color w:val="BFBFBF" w:themeColor="background1" w:themeShade="BF"/>
            </w:rPr>
            <w:t>Fecha</w:t>
          </w:r>
        </w:sdtContent>
      </w:sdt>
      <w:r w:rsidR="00994E73">
        <w:rPr>
          <w:rStyle w:val="Negrita"/>
        </w:rPr>
        <w:t xml:space="preserve"> </w:t>
      </w:r>
      <w:r w:rsidR="00035DC0">
        <w:rPr>
          <w:rFonts w:asciiTheme="minorHAnsi" w:hAnsiTheme="minorHAnsi" w:cstheme="minorBidi"/>
          <w:sz w:val="22"/>
          <w:szCs w:val="22"/>
        </w:rPr>
        <w:t>da cuenta de</w:t>
      </w:r>
      <w:r w:rsidR="669D5998" w:rsidRPr="4E5593AE">
        <w:rPr>
          <w:rFonts w:asciiTheme="minorHAnsi" w:hAnsiTheme="minorHAnsi" w:cstheme="minorBidi"/>
          <w:sz w:val="22"/>
          <w:szCs w:val="22"/>
        </w:rPr>
        <w:t xml:space="preserve"> </w:t>
      </w:r>
      <w:r w:rsidRPr="0AA3C916">
        <w:rPr>
          <w:rFonts w:asciiTheme="minorHAnsi" w:hAnsiTheme="minorHAnsi" w:cstheme="minorBidi"/>
          <w:spacing w:val="-3"/>
          <w:sz w:val="22"/>
          <w:szCs w:val="22"/>
        </w:rPr>
        <w:t>la</w:t>
      </w:r>
      <w:r w:rsidR="1E18663A" w:rsidRPr="4E5593AE">
        <w:rPr>
          <w:rFonts w:asciiTheme="minorHAnsi" w:hAnsiTheme="minorHAnsi" w:cstheme="minorBidi"/>
          <w:sz w:val="22"/>
          <w:szCs w:val="22"/>
        </w:rPr>
        <w:t xml:space="preserve"> revis</w:t>
      </w:r>
      <w:r w:rsidR="26F94065" w:rsidRPr="4E5593AE">
        <w:rPr>
          <w:rFonts w:asciiTheme="minorHAnsi" w:hAnsiTheme="minorHAnsi" w:cstheme="minorBidi"/>
          <w:sz w:val="22"/>
          <w:szCs w:val="22"/>
        </w:rPr>
        <w:t>i</w:t>
      </w:r>
      <w:r w:rsidR="1E18663A" w:rsidRPr="4E5593AE">
        <w:rPr>
          <w:rFonts w:asciiTheme="minorHAnsi" w:hAnsiTheme="minorHAnsi" w:cstheme="minorBidi"/>
          <w:sz w:val="22"/>
          <w:szCs w:val="22"/>
        </w:rPr>
        <w:t xml:space="preserve">ón, </w:t>
      </w:r>
      <w:r w:rsidR="00994E73" w:rsidRPr="4E5593AE">
        <w:rPr>
          <w:rFonts w:asciiTheme="minorHAnsi" w:hAnsiTheme="minorHAnsi" w:cstheme="minorBidi"/>
          <w:sz w:val="22"/>
          <w:szCs w:val="22"/>
        </w:rPr>
        <w:t>verificación</w:t>
      </w:r>
      <w:r w:rsidR="00994E73">
        <w:rPr>
          <w:rFonts w:asciiTheme="minorHAnsi" w:hAnsiTheme="minorHAnsi" w:cstheme="minorBidi"/>
          <w:sz w:val="22"/>
          <w:szCs w:val="22"/>
        </w:rPr>
        <w:t>,</w:t>
      </w:r>
      <w:r w:rsidR="00994E73" w:rsidRPr="4E5593AE">
        <w:rPr>
          <w:rFonts w:asciiTheme="minorHAnsi" w:hAnsiTheme="minorHAnsi" w:cstheme="minorBidi"/>
          <w:sz w:val="22"/>
          <w:szCs w:val="22"/>
        </w:rPr>
        <w:t xml:space="preserve"> </w:t>
      </w:r>
      <w:r w:rsidR="00994E73" w:rsidRPr="0AA3C916">
        <w:rPr>
          <w:rFonts w:asciiTheme="minorHAnsi" w:hAnsiTheme="minorHAnsi" w:cstheme="minorBidi"/>
          <w:spacing w:val="-3"/>
          <w:sz w:val="22"/>
          <w:szCs w:val="22"/>
        </w:rPr>
        <w:t>validación</w:t>
      </w:r>
      <w:r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 y/o aprobación de</w:t>
      </w:r>
      <w:r w:rsidR="00624E01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 la documentación </w:t>
      </w:r>
      <w:r w:rsidR="0026508E">
        <w:rPr>
          <w:rFonts w:asciiTheme="minorHAnsi" w:hAnsiTheme="minorHAnsi" w:cstheme="minorBidi"/>
          <w:spacing w:val="-3"/>
          <w:sz w:val="22"/>
          <w:szCs w:val="22"/>
        </w:rPr>
        <w:t xml:space="preserve">que reposa en </w:t>
      </w:r>
      <w:r w:rsidR="00624E01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el </w:t>
      </w:r>
      <w:r w:rsidR="00F83311">
        <w:rPr>
          <w:rFonts w:asciiTheme="minorHAnsi" w:hAnsiTheme="minorHAnsi" w:cstheme="minorBidi"/>
          <w:spacing w:val="-3"/>
          <w:sz w:val="22"/>
          <w:szCs w:val="22"/>
        </w:rPr>
        <w:t xml:space="preserve">citado </w:t>
      </w:r>
      <w:r w:rsidRPr="0AA3C916">
        <w:rPr>
          <w:rFonts w:asciiTheme="minorHAnsi" w:hAnsiTheme="minorHAnsi" w:cstheme="minorBidi"/>
          <w:spacing w:val="-3"/>
          <w:sz w:val="22"/>
          <w:szCs w:val="22"/>
        </w:rPr>
        <w:t>expediente</w:t>
      </w:r>
      <w:r w:rsidR="00E608D6" w:rsidRPr="0AA3C916">
        <w:rPr>
          <w:rFonts w:asciiTheme="minorHAnsi" w:hAnsiTheme="minorHAnsi" w:cstheme="minorBidi"/>
          <w:spacing w:val="-3"/>
          <w:sz w:val="22"/>
          <w:szCs w:val="22"/>
        </w:rPr>
        <w:t>,</w:t>
      </w:r>
      <w:r w:rsidR="057B551D" w:rsidRPr="4E5593AE">
        <w:rPr>
          <w:rFonts w:asciiTheme="minorHAnsi" w:hAnsiTheme="minorHAnsi" w:cstheme="minorBidi"/>
          <w:sz w:val="22"/>
          <w:szCs w:val="22"/>
        </w:rPr>
        <w:t xml:space="preserve"> indicando</w:t>
      </w:r>
      <w:r w:rsidR="00891666">
        <w:rPr>
          <w:rFonts w:asciiTheme="minorHAnsi" w:hAnsiTheme="minorHAnsi" w:cstheme="minorBidi"/>
          <w:sz w:val="22"/>
          <w:szCs w:val="22"/>
        </w:rPr>
        <w:t xml:space="preserve"> allí, </w:t>
      </w:r>
      <w:r w:rsidR="057B551D" w:rsidRPr="4E5593AE">
        <w:rPr>
          <w:rFonts w:asciiTheme="minorHAnsi" w:hAnsiTheme="minorHAnsi" w:cstheme="minorBidi"/>
          <w:sz w:val="22"/>
          <w:szCs w:val="22"/>
        </w:rPr>
        <w:t xml:space="preserve">la procedencia y viabilidad de dar inicio al proceso </w:t>
      </w:r>
      <w:r w:rsidR="0026508E" w:rsidRPr="4E5593AE">
        <w:rPr>
          <w:rFonts w:asciiTheme="minorHAnsi" w:hAnsiTheme="minorHAnsi" w:cstheme="minorBidi"/>
          <w:sz w:val="22"/>
          <w:szCs w:val="22"/>
        </w:rPr>
        <w:t xml:space="preserve">de expropiación </w:t>
      </w:r>
      <w:r w:rsidR="057B551D" w:rsidRPr="4E5593AE">
        <w:rPr>
          <w:rFonts w:asciiTheme="minorHAnsi" w:hAnsiTheme="minorHAnsi" w:cstheme="minorBidi"/>
          <w:sz w:val="22"/>
          <w:szCs w:val="22"/>
        </w:rPr>
        <w:t xml:space="preserve">judicial </w:t>
      </w:r>
      <w:r w:rsidR="0026508E">
        <w:rPr>
          <w:rFonts w:asciiTheme="minorHAnsi" w:hAnsiTheme="minorHAnsi" w:cstheme="minorBidi"/>
          <w:sz w:val="22"/>
          <w:szCs w:val="22"/>
        </w:rPr>
        <w:t>correspondiente</w:t>
      </w:r>
      <w:r w:rsidR="00891666">
        <w:rPr>
          <w:rFonts w:asciiTheme="minorHAnsi" w:hAnsiTheme="minorHAnsi" w:cstheme="minorBidi"/>
          <w:sz w:val="22"/>
          <w:szCs w:val="22"/>
        </w:rPr>
        <w:t xml:space="preserve"> </w:t>
      </w:r>
      <w:r w:rsidR="0026508E">
        <w:rPr>
          <w:rFonts w:asciiTheme="minorHAnsi" w:hAnsiTheme="minorHAnsi" w:cstheme="minorBidi"/>
          <w:sz w:val="22"/>
          <w:szCs w:val="22"/>
        </w:rPr>
        <w:t>al</w:t>
      </w:r>
      <w:r w:rsidR="002B24E1" w:rsidRPr="4E5593AE">
        <w:rPr>
          <w:rFonts w:asciiTheme="minorHAnsi" w:hAnsiTheme="minorHAnsi" w:cstheme="minorBidi"/>
          <w:sz w:val="22"/>
          <w:szCs w:val="22"/>
        </w:rPr>
        <w:t xml:space="preserve"> predio</w:t>
      </w:r>
      <w:r w:rsidR="0026508E">
        <w:rPr>
          <w:rFonts w:asciiTheme="minorHAnsi" w:hAnsiTheme="minorHAnsi" w:cstheme="minorBidi"/>
          <w:sz w:val="22"/>
          <w:szCs w:val="22"/>
        </w:rPr>
        <w:t xml:space="preserve"> señalado.</w:t>
      </w:r>
      <w:r w:rsidR="7A030173" w:rsidRPr="4E5593A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F2AC891" w14:textId="77777777" w:rsidR="00FC1585" w:rsidRPr="002320A0" w:rsidRDefault="00FC1585" w:rsidP="00634AEC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8C43AC" w14:textId="64B42242" w:rsidR="00E31AB0" w:rsidRPr="002320A0" w:rsidRDefault="00133542" w:rsidP="0AA3C916">
      <w:pPr>
        <w:jc w:val="both"/>
        <w:rPr>
          <w:rFonts w:asciiTheme="minorHAnsi" w:hAnsiTheme="minorHAnsi" w:cstheme="minorBidi"/>
          <w:spacing w:val="-3"/>
          <w:sz w:val="22"/>
          <w:szCs w:val="22"/>
        </w:rPr>
      </w:pPr>
      <w:r>
        <w:rPr>
          <w:rFonts w:asciiTheme="minorHAnsi" w:hAnsiTheme="minorHAnsi" w:cstheme="minorBidi"/>
          <w:spacing w:val="-3"/>
          <w:sz w:val="22"/>
          <w:szCs w:val="22"/>
        </w:rPr>
        <w:t xml:space="preserve">El </w:t>
      </w:r>
      <w:r w:rsidR="002B24E1">
        <w:rPr>
          <w:rFonts w:asciiTheme="minorHAnsi" w:hAnsiTheme="minorHAnsi" w:cstheme="minorBidi"/>
          <w:spacing w:val="-3"/>
          <w:sz w:val="22"/>
          <w:szCs w:val="22"/>
        </w:rPr>
        <w:t>GIT Predial de la ANI</w:t>
      </w:r>
      <w:r w:rsidR="00902CE4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="002B24E1">
        <w:rPr>
          <w:rFonts w:asciiTheme="minorHAnsi" w:hAnsiTheme="minorHAnsi" w:cstheme="minorBidi"/>
          <w:spacing w:val="-3"/>
          <w:sz w:val="22"/>
          <w:szCs w:val="22"/>
        </w:rPr>
        <w:t>u</w:t>
      </w:r>
      <w:r w:rsidR="00E31AB0" w:rsidRPr="0AA3C916">
        <w:rPr>
          <w:rFonts w:asciiTheme="minorHAnsi" w:hAnsiTheme="minorHAnsi" w:cstheme="minorBidi"/>
          <w:spacing w:val="-3"/>
          <w:sz w:val="22"/>
          <w:szCs w:val="22"/>
        </w:rPr>
        <w:t>na vez efectuada la revisión documental allegada por el Concesionario</w:t>
      </w:r>
      <w:r w:rsidR="000E6695">
        <w:rPr>
          <w:rFonts w:asciiTheme="minorHAnsi" w:hAnsiTheme="minorHAnsi" w:cstheme="minorBidi"/>
          <w:spacing w:val="-3"/>
          <w:sz w:val="22"/>
          <w:szCs w:val="22"/>
        </w:rPr>
        <w:t xml:space="preserve"> (</w:t>
      </w:r>
      <w:r w:rsidR="64C68D91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la cual fue previamente revisada, verificada y aprobada por la interventoría del </w:t>
      </w:r>
      <w:r w:rsidR="009A2B68">
        <w:rPr>
          <w:rFonts w:asciiTheme="minorHAnsi" w:hAnsiTheme="minorHAnsi" w:cstheme="minorBidi"/>
          <w:spacing w:val="-3"/>
          <w:sz w:val="22"/>
          <w:szCs w:val="22"/>
        </w:rPr>
        <w:t>p</w:t>
      </w:r>
      <w:r w:rsidR="64C68D91" w:rsidRPr="0AA3C916">
        <w:rPr>
          <w:rFonts w:asciiTheme="minorHAnsi" w:hAnsiTheme="minorHAnsi" w:cstheme="minorBidi"/>
          <w:spacing w:val="-3"/>
          <w:sz w:val="22"/>
          <w:szCs w:val="22"/>
        </w:rPr>
        <w:t>royecto</w:t>
      </w:r>
      <w:r w:rsidR="00450D8B">
        <w:rPr>
          <w:rFonts w:asciiTheme="minorHAnsi" w:hAnsiTheme="minorHAnsi" w:cstheme="minorBidi"/>
          <w:spacing w:val="-3"/>
          <w:sz w:val="22"/>
          <w:szCs w:val="22"/>
        </w:rPr>
        <w:t>)</w:t>
      </w:r>
      <w:r w:rsidR="00450D8B" w:rsidRPr="0AA3C916">
        <w:rPr>
          <w:rFonts w:asciiTheme="minorHAnsi" w:hAnsiTheme="minorHAnsi" w:cstheme="minorBidi"/>
          <w:spacing w:val="-3"/>
          <w:sz w:val="22"/>
          <w:szCs w:val="22"/>
        </w:rPr>
        <w:t xml:space="preserve">, </w:t>
      </w:r>
      <w:r w:rsidR="00450D8B" w:rsidRPr="475BEB52">
        <w:rPr>
          <w:rFonts w:asciiTheme="minorHAnsi" w:hAnsiTheme="minorHAnsi" w:cstheme="minorBidi"/>
          <w:sz w:val="22"/>
          <w:szCs w:val="22"/>
        </w:rPr>
        <w:t>desde</w:t>
      </w:r>
      <w:r w:rsidR="024BE54B" w:rsidRPr="475BEB52">
        <w:rPr>
          <w:rFonts w:asciiTheme="minorHAnsi" w:hAnsiTheme="minorHAnsi" w:cstheme="minorBidi"/>
          <w:sz w:val="22"/>
          <w:szCs w:val="22"/>
        </w:rPr>
        <w:t xml:space="preserve"> el compon</w:t>
      </w:r>
      <w:r w:rsidR="14FB7655" w:rsidRPr="475BEB52">
        <w:rPr>
          <w:rFonts w:asciiTheme="minorHAnsi" w:hAnsiTheme="minorHAnsi" w:cstheme="minorBidi"/>
          <w:sz w:val="22"/>
          <w:szCs w:val="22"/>
        </w:rPr>
        <w:t>en</w:t>
      </w:r>
      <w:r w:rsidR="024BE54B" w:rsidRPr="475BEB52">
        <w:rPr>
          <w:rFonts w:asciiTheme="minorHAnsi" w:hAnsiTheme="minorHAnsi" w:cstheme="minorBidi"/>
          <w:sz w:val="22"/>
          <w:szCs w:val="22"/>
        </w:rPr>
        <w:t xml:space="preserve">te técnico predial </w:t>
      </w:r>
      <w:r w:rsidR="346E34B9" w:rsidRPr="475BEB52">
        <w:rPr>
          <w:rFonts w:asciiTheme="minorHAnsi" w:hAnsiTheme="minorHAnsi" w:cstheme="minorBidi"/>
          <w:sz w:val="22"/>
          <w:szCs w:val="22"/>
        </w:rPr>
        <w:t>identific</w:t>
      </w:r>
      <w:r w:rsidR="000E6695">
        <w:rPr>
          <w:rFonts w:asciiTheme="minorHAnsi" w:hAnsiTheme="minorHAnsi" w:cstheme="minorBidi"/>
          <w:sz w:val="22"/>
          <w:szCs w:val="22"/>
        </w:rPr>
        <w:t>ó</w:t>
      </w:r>
      <w:r w:rsidR="7F558C41" w:rsidRPr="475BEB52">
        <w:rPr>
          <w:rFonts w:asciiTheme="minorHAnsi" w:hAnsiTheme="minorHAnsi" w:cstheme="minorBidi"/>
          <w:sz w:val="22"/>
          <w:szCs w:val="22"/>
        </w:rPr>
        <w:t xml:space="preserve"> </w:t>
      </w:r>
      <w:r w:rsidR="74B893B0" w:rsidRPr="475BEB52">
        <w:rPr>
          <w:rFonts w:asciiTheme="minorHAnsi" w:hAnsiTheme="minorHAnsi" w:cstheme="minorBidi"/>
          <w:sz w:val="22"/>
          <w:szCs w:val="22"/>
        </w:rPr>
        <w:t>la sigui</w:t>
      </w:r>
      <w:r w:rsidR="56569123" w:rsidRPr="475BEB52">
        <w:rPr>
          <w:rFonts w:asciiTheme="minorHAnsi" w:hAnsiTheme="minorHAnsi" w:cstheme="minorBidi"/>
          <w:sz w:val="22"/>
          <w:szCs w:val="22"/>
        </w:rPr>
        <w:t>e</w:t>
      </w:r>
      <w:r w:rsidR="74B893B0" w:rsidRPr="475BEB52">
        <w:rPr>
          <w:rFonts w:asciiTheme="minorHAnsi" w:hAnsiTheme="minorHAnsi" w:cstheme="minorBidi"/>
          <w:sz w:val="22"/>
          <w:szCs w:val="22"/>
        </w:rPr>
        <w:t xml:space="preserve">nte </w:t>
      </w:r>
      <w:r w:rsidR="000E6695" w:rsidRPr="475BEB52">
        <w:rPr>
          <w:rFonts w:asciiTheme="minorHAnsi" w:hAnsiTheme="minorHAnsi" w:cstheme="minorBidi"/>
          <w:sz w:val="22"/>
          <w:szCs w:val="22"/>
        </w:rPr>
        <w:t>información:</w:t>
      </w:r>
    </w:p>
    <w:p w14:paraId="6E38105E" w14:textId="77777777" w:rsidR="00E31AB0" w:rsidRDefault="00E31AB0" w:rsidP="00634AEC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laconcuadrcula"/>
        <w:tblW w:w="9629" w:type="dxa"/>
        <w:tblLook w:val="04A0" w:firstRow="1" w:lastRow="0" w:firstColumn="1" w:lastColumn="0" w:noHBand="0" w:noVBand="1"/>
      </w:tblPr>
      <w:tblGrid>
        <w:gridCol w:w="4957"/>
        <w:gridCol w:w="4672"/>
      </w:tblGrid>
      <w:tr w:rsidR="00634AEC" w:rsidRPr="002320A0" w14:paraId="665A37BE" w14:textId="77777777" w:rsidTr="00B142A8">
        <w:trPr>
          <w:trHeight w:val="452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584651E" w14:textId="77777777" w:rsidR="00634AEC" w:rsidRPr="002320A0" w:rsidRDefault="00634AEC" w:rsidP="003A3AEB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ITEM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73282682" w14:textId="51B8525A" w:rsidR="00634AEC" w:rsidRPr="002320A0" w:rsidRDefault="2A27BC59" w:rsidP="0AA3C916">
            <w:pPr>
              <w:jc w:val="center"/>
              <w:rPr>
                <w:rFonts w:asciiTheme="minorHAnsi" w:hAnsiTheme="minorHAnsi" w:cstheme="minorBidi"/>
                <w:b/>
                <w:bCs/>
                <w:spacing w:val="-3"/>
                <w:sz w:val="22"/>
                <w:szCs w:val="22"/>
              </w:rPr>
            </w:pPr>
            <w:r w:rsidRPr="475BEB5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DESCRIPCIÓN</w:t>
            </w:r>
            <w:r w:rsidR="25F1333C" w:rsidRPr="475BEB5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- </w:t>
            </w:r>
            <w:r w:rsidR="00634AEC" w:rsidRPr="0AA3C916">
              <w:rPr>
                <w:rFonts w:asciiTheme="minorHAnsi" w:hAnsiTheme="minorHAnsi" w:cstheme="minorBidi"/>
                <w:b/>
                <w:bCs/>
                <w:spacing w:val="-3"/>
                <w:sz w:val="22"/>
                <w:szCs w:val="22"/>
              </w:rPr>
              <w:t>OBSERVACIÓN</w:t>
            </w:r>
          </w:p>
        </w:tc>
      </w:tr>
      <w:tr w:rsidR="00634AEC" w:rsidRPr="002320A0" w14:paraId="0BFDE14B" w14:textId="77777777" w:rsidTr="00450D8B">
        <w:tc>
          <w:tcPr>
            <w:tcW w:w="4957" w:type="dxa"/>
            <w:vAlign w:val="center"/>
          </w:tcPr>
          <w:p w14:paraId="2E19713B" w14:textId="77777777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El registro 1 y 2 del IGAC, el folio de matrícula y la cedula catastral.</w:t>
            </w:r>
          </w:p>
        </w:tc>
        <w:tc>
          <w:tcPr>
            <w:tcW w:w="4672" w:type="dxa"/>
            <w:vAlign w:val="center"/>
          </w:tcPr>
          <w:p w14:paraId="70E514C9" w14:textId="3A0D9ED2" w:rsidR="003A3AEB" w:rsidRDefault="00FC1585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Folio de Matricula: </w:t>
            </w:r>
            <w:sdt>
              <w:sdtPr>
                <w:rPr>
                  <w:rStyle w:val="Negrita"/>
                  <w:color w:val="BFBFBF" w:themeColor="background1" w:themeShade="BF"/>
                </w:rPr>
                <w:id w:val="1605687965"/>
                <w:placeholder>
                  <w:docPart w:val="DefaultPlaceholder_-1854013440"/>
                </w:placeholder>
              </w:sdtPr>
              <w:sdtEndPr>
                <w:rPr>
                  <w:rStyle w:val="Negrita"/>
                </w:rPr>
              </w:sdtEndPr>
              <w:sdtContent>
                <w:r w:rsidR="003A3AEB" w:rsidRPr="00450D8B">
                  <w:rPr>
                    <w:rStyle w:val="Negrita"/>
                    <w:color w:val="BFBFBF" w:themeColor="background1" w:themeShade="BF"/>
                  </w:rPr>
                  <w:t xml:space="preserve">No. </w:t>
                </w:r>
                <w:r w:rsidR="00D71908">
                  <w:rPr>
                    <w:rStyle w:val="Negrita"/>
                    <w:color w:val="BFBFBF" w:themeColor="background1" w:themeShade="BF"/>
                  </w:rPr>
                  <w:t>d</w:t>
                </w:r>
                <w:r w:rsidR="00D71908" w:rsidRPr="00450D8B">
                  <w:rPr>
                    <w:rStyle w:val="Negrita"/>
                    <w:color w:val="BFBFBF" w:themeColor="background1" w:themeShade="BF"/>
                  </w:rPr>
                  <w:t xml:space="preserve">e </w:t>
                </w:r>
                <w:r w:rsidR="00E82641">
                  <w:rPr>
                    <w:rStyle w:val="Negrita"/>
                    <w:color w:val="BFBFBF" w:themeColor="background1" w:themeShade="BF"/>
                  </w:rPr>
                  <w:t>FMI</w:t>
                </w:r>
              </w:sdtContent>
            </w:sdt>
          </w:p>
          <w:p w14:paraId="1F5B48A0" w14:textId="3792A3E6" w:rsidR="00634AEC" w:rsidRPr="002320A0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Cedula Catastral</w:t>
            </w:r>
            <w:r w:rsidR="00FC1585"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: </w:t>
            </w:r>
            <w:sdt>
              <w:sdtPr>
                <w:rPr>
                  <w:rStyle w:val="Negrita"/>
                  <w:color w:val="BFBFBF" w:themeColor="background1" w:themeShade="BF"/>
                </w:rPr>
                <w:id w:val="1458379427"/>
                <w:placeholder>
                  <w:docPart w:val="DefaultPlaceholder_-1854013440"/>
                </w:placeholder>
              </w:sdtPr>
              <w:sdtEndPr>
                <w:rPr>
                  <w:rStyle w:val="Negrita"/>
                </w:rPr>
              </w:sdtEndPr>
              <w:sdtContent>
                <w:r w:rsidR="003A3AEB" w:rsidRPr="00450D8B">
                  <w:rPr>
                    <w:rStyle w:val="Negrita"/>
                    <w:color w:val="BFBFBF" w:themeColor="background1" w:themeShade="BF"/>
                  </w:rPr>
                  <w:t xml:space="preserve">No. </w:t>
                </w:r>
                <w:r w:rsidR="00E82641" w:rsidRPr="00450D8B">
                  <w:rPr>
                    <w:rStyle w:val="Negrita"/>
                    <w:color w:val="BFBFBF" w:themeColor="background1" w:themeShade="BF"/>
                  </w:rPr>
                  <w:t>de cédula catastral</w:t>
                </w:r>
              </w:sdtContent>
            </w:sdt>
          </w:p>
        </w:tc>
      </w:tr>
      <w:tr w:rsidR="00634AEC" w:rsidRPr="002320A0" w14:paraId="2971973E" w14:textId="77777777" w:rsidTr="00450D8B">
        <w:tc>
          <w:tcPr>
            <w:tcW w:w="4957" w:type="dxa"/>
            <w:vAlign w:val="center"/>
          </w:tcPr>
          <w:p w14:paraId="25B8B272" w14:textId="77777777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Linderos y sus colindantes.</w:t>
            </w:r>
          </w:p>
        </w:tc>
        <w:tc>
          <w:tcPr>
            <w:tcW w:w="4672" w:type="dxa"/>
            <w:vAlign w:val="center"/>
          </w:tcPr>
          <w:p w14:paraId="39A27BBB" w14:textId="5E0D3BA8" w:rsidR="00634AEC" w:rsidRPr="002320A0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634AEC" w:rsidRPr="002320A0" w14:paraId="46D11C61" w14:textId="77777777" w:rsidTr="00450D8B">
        <w:tc>
          <w:tcPr>
            <w:tcW w:w="4957" w:type="dxa"/>
            <w:vAlign w:val="center"/>
          </w:tcPr>
          <w:p w14:paraId="05C3E4FE" w14:textId="77777777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El área identificada como requerida.</w:t>
            </w:r>
          </w:p>
        </w:tc>
        <w:tc>
          <w:tcPr>
            <w:tcW w:w="4672" w:type="dxa"/>
            <w:vAlign w:val="center"/>
          </w:tcPr>
          <w:p w14:paraId="473491FB" w14:textId="3CB677F8" w:rsidR="00634AEC" w:rsidRPr="002320A0" w:rsidRDefault="00634AEC" w:rsidP="00450D8B">
            <w:pPr>
              <w:spacing w:line="259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634AEC" w:rsidRPr="002320A0" w14:paraId="44F1AB09" w14:textId="77777777" w:rsidTr="00450D8B">
        <w:tc>
          <w:tcPr>
            <w:tcW w:w="4957" w:type="dxa"/>
            <w:vAlign w:val="center"/>
          </w:tcPr>
          <w:p w14:paraId="5F3A990B" w14:textId="1BA885B4" w:rsidR="00634AEC" w:rsidRPr="002320A0" w:rsidRDefault="00F7784F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="00634AEC"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resenta informe técnico de servidumbre, aclaración de áreas, y/o demás casos de índole técnica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="00634AEC"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(Cuando aplique)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4672" w:type="dxa"/>
            <w:vAlign w:val="center"/>
          </w:tcPr>
          <w:p w14:paraId="660E12BC" w14:textId="3F254587" w:rsidR="00634AEC" w:rsidRPr="00185783" w:rsidRDefault="00634AEC" w:rsidP="00450D8B">
            <w:pPr>
              <w:jc w:val="both"/>
              <w:rPr>
                <w:rFonts w:asciiTheme="minorHAnsi" w:hAnsiTheme="minorHAnsi" w:cstheme="minorHAnsi"/>
                <w:b/>
                <w:color w:val="7030A0"/>
                <w:spacing w:val="-3"/>
                <w:sz w:val="22"/>
                <w:szCs w:val="22"/>
              </w:rPr>
            </w:pPr>
          </w:p>
        </w:tc>
      </w:tr>
      <w:tr w:rsidR="00634AEC" w:rsidRPr="002320A0" w14:paraId="785DDD13" w14:textId="77777777" w:rsidTr="00450D8B">
        <w:tc>
          <w:tcPr>
            <w:tcW w:w="4957" w:type="dxa"/>
            <w:vAlign w:val="center"/>
          </w:tcPr>
          <w:p w14:paraId="063B51F6" w14:textId="6186A9B8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Ronda de rio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(Cuando aplique)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2CC40E1B" w14:textId="13E91D1E" w:rsidR="00634AEC" w:rsidRPr="003B66DC" w:rsidRDefault="00634AEC" w:rsidP="00450D8B">
            <w:pPr>
              <w:jc w:val="both"/>
              <w:rPr>
                <w:rFonts w:asciiTheme="minorHAnsi" w:hAnsiTheme="minorHAnsi" w:cstheme="minorHAnsi"/>
                <w:b/>
                <w:color w:val="7030A0"/>
                <w:spacing w:val="-3"/>
                <w:sz w:val="20"/>
                <w:szCs w:val="22"/>
              </w:rPr>
            </w:pPr>
          </w:p>
        </w:tc>
      </w:tr>
      <w:tr w:rsidR="00634AEC" w:rsidRPr="002320A0" w14:paraId="0CD4C2DC" w14:textId="77777777" w:rsidTr="00450D8B">
        <w:tc>
          <w:tcPr>
            <w:tcW w:w="4957" w:type="dxa"/>
            <w:vAlign w:val="center"/>
          </w:tcPr>
          <w:p w14:paraId="43F715BE" w14:textId="5C31457F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Compra de Área NO desarrollable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(Cuando aplique)</w:t>
            </w:r>
            <w:r w:rsidR="003A3A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7909ECF7" w14:textId="710ECFE7" w:rsidR="00634AEC" w:rsidRPr="003B66DC" w:rsidRDefault="00634AEC" w:rsidP="00450D8B">
            <w:pPr>
              <w:jc w:val="both"/>
              <w:rPr>
                <w:rFonts w:asciiTheme="minorHAnsi" w:hAnsiTheme="minorHAnsi" w:cstheme="minorHAnsi"/>
                <w:b/>
                <w:color w:val="7030A0"/>
                <w:spacing w:val="-3"/>
                <w:sz w:val="20"/>
                <w:szCs w:val="22"/>
              </w:rPr>
            </w:pPr>
          </w:p>
        </w:tc>
      </w:tr>
      <w:tr w:rsidR="00634AEC" w:rsidRPr="002320A0" w14:paraId="0F71BEF6" w14:textId="77777777" w:rsidTr="00450D8B">
        <w:tc>
          <w:tcPr>
            <w:tcW w:w="4957" w:type="dxa"/>
            <w:vAlign w:val="center"/>
          </w:tcPr>
          <w:p w14:paraId="5944209A" w14:textId="18AA63C5" w:rsidR="00634AEC" w:rsidRPr="002320A0" w:rsidRDefault="00634AEC" w:rsidP="003A3AEB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Certificación uso de suelo</w:t>
            </w:r>
            <w:r w:rsidR="0012139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4672" w:type="dxa"/>
            <w:vAlign w:val="center"/>
          </w:tcPr>
          <w:p w14:paraId="25A39401" w14:textId="7E93CE28" w:rsidR="00634AEC" w:rsidRPr="002320A0" w:rsidRDefault="00634AEC" w:rsidP="00450D8B">
            <w:pPr>
              <w:jc w:val="both"/>
              <w:rPr>
                <w:rFonts w:asciiTheme="minorHAnsi" w:hAnsiTheme="minorHAnsi" w:cstheme="minorBidi"/>
                <w:spacing w:val="-3"/>
                <w:sz w:val="22"/>
                <w:szCs w:val="22"/>
              </w:rPr>
            </w:pPr>
            <w:r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El uso de suelo</w:t>
            </w:r>
            <w:r w:rsidR="00574155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es</w:t>
            </w:r>
            <w:r w:rsidR="00165FF2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certificado por el municipio </w:t>
            </w:r>
            <w:sdt>
              <w:sdtPr>
                <w:rPr>
                  <w:rFonts w:asciiTheme="minorHAnsi" w:hAnsiTheme="minorHAnsi" w:cstheme="minorHAnsi"/>
                  <w:b/>
                  <w:color w:val="BFBFBF" w:themeColor="background1" w:themeShade="BF"/>
                  <w:sz w:val="22"/>
                  <w:szCs w:val="22"/>
                </w:rPr>
                <w:id w:val="1988739912"/>
                <w:placeholder>
                  <w:docPart w:val="2389EF185BC541E5AC0987D96D340185"/>
                </w:placeholder>
              </w:sdtPr>
              <w:sdtEndPr/>
              <w:sdtContent>
                <w:r w:rsidR="001B23BF" w:rsidRPr="00450D8B">
                  <w:rPr>
                    <w:rFonts w:asciiTheme="minorHAnsi" w:hAnsiTheme="minorHAnsi" w:cstheme="minorHAnsi"/>
                    <w:b/>
                    <w:color w:val="BFBFBF" w:themeColor="background1" w:themeShade="BF"/>
                    <w:sz w:val="22"/>
                    <w:szCs w:val="22"/>
                  </w:rPr>
                  <w:t xml:space="preserve">Nombre del </w:t>
                </w:r>
                <w:r w:rsidR="00627352" w:rsidRPr="00450D8B">
                  <w:rPr>
                    <w:rFonts w:asciiTheme="minorHAnsi" w:hAnsiTheme="minorHAnsi" w:cstheme="minorHAnsi"/>
                    <w:b/>
                    <w:color w:val="BFBFBF" w:themeColor="background1" w:themeShade="BF"/>
                    <w:sz w:val="22"/>
                    <w:szCs w:val="22"/>
                  </w:rPr>
                  <w:t>municipio</w:t>
                </w:r>
              </w:sdtContent>
            </w:sdt>
            <w:r w:rsidR="001B23BF" w:rsidRPr="0AA3C916" w:rsidDel="001B23BF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="00757418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a través </w:t>
            </w:r>
            <w:r w:rsidR="00450D8B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del</w:t>
            </w:r>
            <w:r w:rsidR="00450D8B"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="00450D8B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oficio</w:t>
            </w:r>
            <w:r w:rsidR="00627352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Style w:val="Negrita"/>
                  <w:color w:val="BFBFBF" w:themeColor="background1" w:themeShade="BF"/>
                </w:rPr>
                <w:id w:val="-571819334"/>
                <w:placeholder>
                  <w:docPart w:val="A7A340C6B2FF4961AB344E6C140FC8DC"/>
                </w:placeholder>
              </w:sdtPr>
              <w:sdtEndPr>
                <w:rPr>
                  <w:rStyle w:val="Negrita"/>
                </w:rPr>
              </w:sdtEndPr>
              <w:sdtContent>
                <w:r w:rsidR="00FA593A" w:rsidRPr="00450D8B">
                  <w:rPr>
                    <w:rStyle w:val="Negrita"/>
                    <w:color w:val="BFBFBF" w:themeColor="background1" w:themeShade="BF"/>
                  </w:rPr>
                  <w:t>No. de oficio</w:t>
                </w:r>
              </w:sdtContent>
            </w:sdt>
            <w:r w:rsidR="00757418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.</w:t>
            </w:r>
            <w:r w:rsidR="72C2BA20"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="00FA593A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de fecha</w:t>
            </w:r>
            <w:r w:rsidR="00FA593A"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Style w:val="Negrita"/>
                  <w:color w:val="BFBFBF" w:themeColor="background1" w:themeShade="BF"/>
                </w:rPr>
                <w:id w:val="-189538233"/>
                <w:placeholder>
                  <w:docPart w:val="DefaultPlaceholder_-1854013438"/>
                </w:placeholder>
                <w:date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Negrita"/>
                </w:rPr>
              </w:sdtEndPr>
              <w:sdtContent>
                <w:r w:rsidR="00FA593A" w:rsidRPr="00450D8B">
                  <w:rPr>
                    <w:rStyle w:val="Negrita"/>
                    <w:color w:val="BFBFBF" w:themeColor="background1" w:themeShade="BF"/>
                  </w:rPr>
                  <w:t>Fecha</w:t>
                </w:r>
              </w:sdtContent>
            </w:sdt>
            <w:r w:rsidR="5E653329"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,</w:t>
            </w:r>
            <w:r w:rsidR="458953B3" w:rsidRPr="0AA3C916">
              <w:rPr>
                <w:rFonts w:asciiTheme="minorHAnsi" w:hAnsiTheme="minorHAnsi" w:cstheme="minorBidi"/>
                <w:b/>
                <w:bCs/>
                <w:color w:val="7030A0"/>
                <w:spacing w:val="-3"/>
                <w:sz w:val="22"/>
                <w:szCs w:val="22"/>
              </w:rPr>
              <w:t xml:space="preserve"> </w:t>
            </w:r>
            <w:r w:rsidR="27E0F31E" w:rsidRPr="0AA3C916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="004B19BD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y es acorde </w:t>
            </w:r>
            <w:r w:rsidR="0062667C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c</w:t>
            </w:r>
            <w:r w:rsidR="0062667C">
              <w:rPr>
                <w:rFonts w:cstheme="minorBidi"/>
                <w:spacing w:val="-3"/>
                <w:szCs w:val="22"/>
              </w:rPr>
              <w:t>on el</w:t>
            </w:r>
            <w:r w:rsidR="004B19BD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 xml:space="preserve"> predio requerido.</w:t>
            </w:r>
          </w:p>
        </w:tc>
      </w:tr>
      <w:tr w:rsidR="00634AEC" w:rsidRPr="002320A0" w14:paraId="44ACC26C" w14:textId="77777777" w:rsidTr="00450D8B">
        <w:tc>
          <w:tcPr>
            <w:tcW w:w="4957" w:type="dxa"/>
            <w:vAlign w:val="center"/>
          </w:tcPr>
          <w:p w14:paraId="19B7999E" w14:textId="539C1CF3" w:rsidR="00634AEC" w:rsidRPr="002320A0" w:rsidRDefault="008768EE" w:rsidP="003A3AEB">
            <w:pPr>
              <w:spacing w:line="259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="00634AEC"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onstrucciones, mejoras, cultivos y especies 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en informe valua</w:t>
            </w:r>
            <w:r w:rsidR="00496B1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rio.</w:t>
            </w:r>
          </w:p>
        </w:tc>
        <w:tc>
          <w:tcPr>
            <w:tcW w:w="4672" w:type="dxa"/>
            <w:vAlign w:val="center"/>
          </w:tcPr>
          <w:p w14:paraId="338D095B" w14:textId="0E9FF5C4" w:rsidR="00634AEC" w:rsidRPr="002320A0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634AEC" w:rsidRPr="002320A0" w14:paraId="21880922" w14:textId="77777777" w:rsidTr="00450D8B">
        <w:tc>
          <w:tcPr>
            <w:tcW w:w="4957" w:type="dxa"/>
            <w:vAlign w:val="center"/>
          </w:tcPr>
          <w:p w14:paraId="32AB8553" w14:textId="3420DDA0" w:rsidR="00634AEC" w:rsidRPr="002320A0" w:rsidRDefault="00634AEC" w:rsidP="003A3AEB">
            <w:pPr>
              <w:spacing w:after="160" w:line="259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El área de terreno valorada</w:t>
            </w:r>
            <w:r w:rsidR="0012139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79267DB1" w14:textId="77777777" w:rsidR="005D4154" w:rsidRPr="00902CE4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Coincide con la descrita en la ficha predial y su valor se encuentra estipulado en el acta de comité técnico</w:t>
            </w:r>
          </w:p>
          <w:p w14:paraId="54B0E683" w14:textId="18E6AA7A" w:rsidR="00634AEC" w:rsidRPr="00902CE4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de </w:t>
            </w:r>
            <w:r w:rsidR="00921DB4"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la </w:t>
            </w:r>
            <w:sdt>
              <w:sdtPr>
                <w:rPr>
                  <w:rStyle w:val="Negrita"/>
                  <w:color w:val="BFBFBF" w:themeColor="background1" w:themeShade="BF"/>
                  <w:szCs w:val="22"/>
                </w:rPr>
                <w:id w:val="-2038651795"/>
                <w:placeholder>
                  <w:docPart w:val="DefaultPlaceholder_-1854013440"/>
                </w:placeholder>
              </w:sdtPr>
              <w:sdtEndPr>
                <w:rPr>
                  <w:rStyle w:val="Negrita"/>
                </w:rPr>
              </w:sdtEndPr>
              <w:sdtContent>
                <w:r w:rsidR="006F3C33" w:rsidRPr="00902CE4">
                  <w:rPr>
                    <w:rStyle w:val="Negrita"/>
                    <w:color w:val="BFBFBF" w:themeColor="background1" w:themeShade="BF"/>
                    <w:szCs w:val="22"/>
                  </w:rPr>
                  <w:fldChar w:fldCharType="begin"/>
                </w:r>
                <w:r w:rsidR="006F3C33" w:rsidRPr="00902CE4">
                  <w:rPr>
                    <w:rStyle w:val="Negrita"/>
                    <w:color w:val="BFBFBF" w:themeColor="background1" w:themeShade="BF"/>
                    <w:szCs w:val="22"/>
                  </w:rPr>
                  <w:instrText xml:space="preserve"> MERGEFIELD LONJA </w:instrText>
                </w:r>
                <w:r w:rsidR="006F3C33" w:rsidRPr="00902CE4">
                  <w:rPr>
                    <w:rStyle w:val="Negrita"/>
                    <w:color w:val="BFBFBF" w:themeColor="background1" w:themeShade="BF"/>
                    <w:szCs w:val="22"/>
                  </w:rPr>
                  <w:fldChar w:fldCharType="separate"/>
                </w:r>
                <w:r w:rsidR="006F3C33" w:rsidRPr="00902CE4">
                  <w:rPr>
                    <w:rStyle w:val="Negrita"/>
                    <w:color w:val="BFBFBF" w:themeColor="background1" w:themeShade="BF"/>
                    <w:szCs w:val="22"/>
                  </w:rPr>
                  <w:t xml:space="preserve">Nombre de la </w:t>
                </w:r>
                <w:r w:rsidR="00B142A8" w:rsidRPr="00902CE4">
                  <w:rPr>
                    <w:rStyle w:val="Negrita"/>
                    <w:color w:val="BFBFBF" w:themeColor="background1" w:themeShade="BF"/>
                    <w:szCs w:val="22"/>
                  </w:rPr>
                  <w:t>Lonja</w:t>
                </w:r>
                <w:r w:rsidR="006F3C33" w:rsidRPr="00902CE4">
                  <w:rPr>
                    <w:rStyle w:val="Negrita"/>
                    <w:color w:val="BFBFBF" w:themeColor="background1" w:themeShade="BF"/>
                    <w:szCs w:val="22"/>
                  </w:rPr>
                  <w:fldChar w:fldCharType="end"/>
                </w:r>
              </w:sdtContent>
            </w:sdt>
            <w:r w:rsidR="000F2840"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 fecha</w:t>
            </w:r>
            <w:r w:rsidR="000F2840" w:rsidRPr="00902C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Style w:val="Negrita"/>
                  <w:color w:val="BFBFBF" w:themeColor="background1" w:themeShade="BF"/>
                  <w:szCs w:val="22"/>
                </w:rPr>
                <w:id w:val="-2117206589"/>
                <w:placeholder>
                  <w:docPart w:val="DefaultPlaceholder_-1854013438"/>
                </w:placeholder>
                <w:date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Negrita"/>
                </w:rPr>
              </w:sdtEndPr>
              <w:sdtContent>
                <w:r w:rsidR="0097227B" w:rsidRPr="00902CE4">
                  <w:rPr>
                    <w:rStyle w:val="Negrita"/>
                    <w:color w:val="BFBFBF" w:themeColor="background1" w:themeShade="BF"/>
                    <w:szCs w:val="22"/>
                  </w:rPr>
                  <w:t>Fecha</w:t>
                </w:r>
              </w:sdtContent>
            </w:sdt>
          </w:p>
        </w:tc>
      </w:tr>
      <w:tr w:rsidR="00634AEC" w:rsidRPr="002320A0" w14:paraId="25AC1A04" w14:textId="77777777" w:rsidTr="00450D8B">
        <w:tc>
          <w:tcPr>
            <w:tcW w:w="4957" w:type="dxa"/>
            <w:vAlign w:val="center"/>
          </w:tcPr>
          <w:p w14:paraId="7AD31326" w14:textId="73F19C7C" w:rsidR="00634AEC" w:rsidRPr="002320A0" w:rsidRDefault="00634AEC" w:rsidP="003A3AEB">
            <w:pPr>
              <w:spacing w:line="259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La metodología valuatoria para la determinación del valor comercial</w:t>
            </w:r>
            <w:r w:rsidR="0012139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0E9282AF" w14:textId="77777777" w:rsidR="00634AEC" w:rsidRPr="002320A0" w:rsidRDefault="00634AEC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 ajusta a la normatividad vigente en la materia</w:t>
            </w:r>
          </w:p>
        </w:tc>
      </w:tr>
      <w:tr w:rsidR="00185783" w:rsidRPr="002320A0" w14:paraId="1EE4A393" w14:textId="77777777" w:rsidTr="00450D8B">
        <w:tc>
          <w:tcPr>
            <w:tcW w:w="4957" w:type="dxa"/>
            <w:vAlign w:val="center"/>
          </w:tcPr>
          <w:p w14:paraId="566EC5E5" w14:textId="4162AF97" w:rsidR="00185783" w:rsidRPr="002320A0" w:rsidRDefault="00185783" w:rsidP="003A3AEB">
            <w:pPr>
              <w:spacing w:after="160" w:line="259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 xml:space="preserve">El informe </w:t>
            </w:r>
            <w:r w:rsidR="00496B1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v</w:t>
            </w:r>
            <w:r w:rsidR="00496B12"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aluatorio 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presentado.</w:t>
            </w:r>
          </w:p>
        </w:tc>
        <w:tc>
          <w:tcPr>
            <w:tcW w:w="4672" w:type="dxa"/>
            <w:vAlign w:val="center"/>
          </w:tcPr>
          <w:p w14:paraId="72AAD61A" w14:textId="77777777" w:rsidR="00185783" w:rsidRPr="002320A0" w:rsidRDefault="00185783" w:rsidP="00450D8B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Se ajusta al </w:t>
            </w:r>
            <w:r w:rsidRPr="002320A0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 xml:space="preserve">protocolo de avalúos establecido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 xml:space="preserve">en su momento </w:t>
            </w:r>
            <w:r w:rsidRPr="002320A0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 xml:space="preserve">por la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>Entidad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(en contenido y suscrito por los responsables al interior de la Lonja), así mismo, cuenta con el soporte que sirvió de base para el cálculo de cada uno de los ítems valorados.</w:t>
            </w:r>
          </w:p>
        </w:tc>
      </w:tr>
      <w:tr w:rsidR="00634AEC" w:rsidRPr="002320A0" w14:paraId="1390A16D" w14:textId="77777777" w:rsidTr="00450D8B">
        <w:tc>
          <w:tcPr>
            <w:tcW w:w="4957" w:type="dxa"/>
            <w:vAlign w:val="center"/>
          </w:tcPr>
          <w:p w14:paraId="44640941" w14:textId="1D010030" w:rsidR="00634AEC" w:rsidRPr="002320A0" w:rsidRDefault="00634AEC" w:rsidP="003A3AEB">
            <w:pPr>
              <w:spacing w:line="259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En relación con los conceptos de Lucro cesante y Daño Emergente</w:t>
            </w:r>
            <w:r w:rsidR="000C285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. </w:t>
            </w:r>
            <w:r w:rsidRPr="002320A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(Cuando Aplique) </w:t>
            </w:r>
          </w:p>
        </w:tc>
        <w:tc>
          <w:tcPr>
            <w:tcW w:w="4672" w:type="dxa"/>
            <w:vAlign w:val="center"/>
          </w:tcPr>
          <w:p w14:paraId="4CC3EE0F" w14:textId="4775CFED" w:rsidR="00634AEC" w:rsidRPr="003B66DC" w:rsidRDefault="00634AEC" w:rsidP="00450D8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pacing w:val="-3"/>
                <w:sz w:val="22"/>
                <w:szCs w:val="22"/>
              </w:rPr>
            </w:pPr>
          </w:p>
        </w:tc>
      </w:tr>
    </w:tbl>
    <w:p w14:paraId="2E8D7C42" w14:textId="77777777" w:rsidR="00634AEC" w:rsidRPr="002320A0" w:rsidRDefault="00634AEC" w:rsidP="00634AEC">
      <w:pPr>
        <w:rPr>
          <w:rFonts w:asciiTheme="minorHAnsi" w:hAnsiTheme="minorHAnsi" w:cstheme="minorHAnsi"/>
          <w:spacing w:val="-3"/>
          <w:sz w:val="22"/>
          <w:szCs w:val="22"/>
        </w:rPr>
      </w:pPr>
    </w:p>
    <w:p w14:paraId="20B40771" w14:textId="326D07E5" w:rsidR="00E31AB0" w:rsidRDefault="47834430" w:rsidP="6F9DEAAD">
      <w:pPr>
        <w:jc w:val="both"/>
        <w:rPr>
          <w:rFonts w:asciiTheme="minorHAnsi" w:hAnsiTheme="minorHAnsi" w:cstheme="minorBidi"/>
          <w:sz w:val="22"/>
          <w:szCs w:val="22"/>
        </w:rPr>
      </w:pPr>
      <w:r w:rsidRPr="4E5593AE">
        <w:rPr>
          <w:rFonts w:asciiTheme="minorHAnsi" w:hAnsiTheme="minorHAnsi" w:cstheme="minorBidi"/>
          <w:sz w:val="22"/>
          <w:szCs w:val="22"/>
        </w:rPr>
        <w:t xml:space="preserve">De </w:t>
      </w:r>
      <w:r w:rsidR="00C06034">
        <w:rPr>
          <w:rFonts w:asciiTheme="minorHAnsi" w:hAnsiTheme="minorHAnsi" w:cstheme="minorBidi"/>
          <w:sz w:val="22"/>
          <w:szCs w:val="22"/>
        </w:rPr>
        <w:t>conformidad</w:t>
      </w:r>
      <w:r w:rsidRPr="4E5593AE">
        <w:rPr>
          <w:rFonts w:asciiTheme="minorHAnsi" w:hAnsiTheme="minorHAnsi" w:cstheme="minorBidi"/>
          <w:sz w:val="22"/>
          <w:szCs w:val="22"/>
        </w:rPr>
        <w:t xml:space="preserve"> con lo </w:t>
      </w:r>
      <w:r w:rsidR="003D2C1C">
        <w:rPr>
          <w:rFonts w:asciiTheme="minorHAnsi" w:hAnsiTheme="minorHAnsi" w:cstheme="minorBidi"/>
          <w:sz w:val="22"/>
          <w:szCs w:val="22"/>
        </w:rPr>
        <w:t>expuesto</w:t>
      </w:r>
      <w:r w:rsidRPr="4E5593AE">
        <w:rPr>
          <w:rFonts w:asciiTheme="minorHAnsi" w:hAnsiTheme="minorHAnsi" w:cstheme="minorBidi"/>
          <w:sz w:val="22"/>
          <w:szCs w:val="22"/>
        </w:rPr>
        <w:t xml:space="preserve"> y con fundamento en </w:t>
      </w:r>
      <w:r w:rsidR="1257B879" w:rsidRPr="4E5593AE">
        <w:rPr>
          <w:rFonts w:asciiTheme="minorHAnsi" w:hAnsiTheme="minorHAnsi" w:cstheme="minorBidi"/>
          <w:sz w:val="22"/>
          <w:szCs w:val="22"/>
        </w:rPr>
        <w:t xml:space="preserve">el </w:t>
      </w:r>
      <w:r w:rsidR="3ED13EC2" w:rsidRPr="4E5593AE">
        <w:rPr>
          <w:rFonts w:asciiTheme="minorHAnsi" w:hAnsiTheme="minorHAnsi" w:cstheme="minorBidi"/>
          <w:sz w:val="22"/>
          <w:szCs w:val="22"/>
        </w:rPr>
        <w:t>pronunciamiento y</w:t>
      </w:r>
      <w:r w:rsidR="1853884A" w:rsidRPr="4E5593AE">
        <w:rPr>
          <w:rFonts w:asciiTheme="minorHAnsi" w:hAnsiTheme="minorHAnsi" w:cstheme="minorBidi"/>
          <w:sz w:val="22"/>
          <w:szCs w:val="22"/>
        </w:rPr>
        <w:t>/o</w:t>
      </w:r>
      <w:r w:rsidR="3ED13EC2" w:rsidRPr="4E5593AE">
        <w:rPr>
          <w:rFonts w:asciiTheme="minorHAnsi" w:hAnsiTheme="minorHAnsi" w:cstheme="minorBidi"/>
          <w:sz w:val="22"/>
          <w:szCs w:val="22"/>
        </w:rPr>
        <w:t xml:space="preserve"> </w:t>
      </w:r>
      <w:r w:rsidR="1257B879" w:rsidRPr="4E5593AE">
        <w:rPr>
          <w:rFonts w:asciiTheme="minorHAnsi" w:hAnsiTheme="minorHAnsi" w:cstheme="minorBidi"/>
          <w:sz w:val="22"/>
          <w:szCs w:val="22"/>
        </w:rPr>
        <w:t>concepto emitido por la interventoría del proyecto</w:t>
      </w:r>
      <w:r w:rsidR="09D88A29" w:rsidRPr="4E5593AE">
        <w:rPr>
          <w:rFonts w:asciiTheme="minorHAnsi" w:hAnsiTheme="minorHAnsi" w:cstheme="minorBid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2039165714"/>
          <w:placeholder>
            <w:docPart w:val="87D988CD11174D66BD51FB1920982564"/>
          </w:placeholder>
        </w:sdtPr>
        <w:sdtEndPr/>
        <w:sdtContent>
          <w:r w:rsidR="003D2C1C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Nombre del Proyecto</w:t>
          </w:r>
        </w:sdtContent>
      </w:sdt>
      <w:r w:rsidR="2BECED76" w:rsidRPr="4E5593AE">
        <w:rPr>
          <w:rFonts w:asciiTheme="minorHAnsi" w:hAnsiTheme="minorHAnsi" w:cstheme="minorBidi"/>
          <w:sz w:val="22"/>
          <w:szCs w:val="22"/>
        </w:rPr>
        <w:t xml:space="preserve">, </w:t>
      </w:r>
      <w:r w:rsidR="3F8D8300" w:rsidRPr="4E5593AE">
        <w:rPr>
          <w:rFonts w:asciiTheme="minorHAnsi" w:hAnsiTheme="minorHAnsi" w:cstheme="minorBidi"/>
          <w:sz w:val="22"/>
          <w:szCs w:val="22"/>
        </w:rPr>
        <w:t xml:space="preserve">se </w:t>
      </w:r>
      <w:r w:rsidR="00CC456F">
        <w:rPr>
          <w:rFonts w:asciiTheme="minorHAnsi" w:hAnsiTheme="minorHAnsi" w:cstheme="minorBidi"/>
          <w:sz w:val="22"/>
          <w:szCs w:val="22"/>
        </w:rPr>
        <w:t>indica</w:t>
      </w:r>
      <w:r w:rsidR="00A03CC7" w:rsidRPr="4E5593AE">
        <w:rPr>
          <w:rFonts w:asciiTheme="minorHAnsi" w:hAnsiTheme="minorHAnsi" w:cstheme="minorBidi"/>
          <w:sz w:val="22"/>
          <w:szCs w:val="22"/>
        </w:rPr>
        <w:t xml:space="preserve"> que, no</w:t>
      </w:r>
      <w:r w:rsidR="2D3C4D2D" w:rsidRPr="4E5593AE">
        <w:rPr>
          <w:rFonts w:asciiTheme="minorHAnsi" w:hAnsiTheme="minorHAnsi" w:cstheme="minorBidi"/>
          <w:sz w:val="22"/>
          <w:szCs w:val="22"/>
        </w:rPr>
        <w:t xml:space="preserve"> se identifican observaciones con relación a la información </w:t>
      </w:r>
      <w:r w:rsidR="7D0B5D60" w:rsidRPr="4E5593AE">
        <w:rPr>
          <w:rFonts w:asciiTheme="minorHAnsi" w:hAnsiTheme="minorHAnsi" w:cstheme="minorBidi"/>
          <w:sz w:val="22"/>
          <w:szCs w:val="22"/>
        </w:rPr>
        <w:t xml:space="preserve">de tipo </w:t>
      </w:r>
      <w:r w:rsidR="00C20856" w:rsidRPr="4E5593AE">
        <w:rPr>
          <w:rFonts w:asciiTheme="minorHAnsi" w:hAnsiTheme="minorHAnsi" w:cstheme="minorBidi"/>
          <w:sz w:val="22"/>
          <w:szCs w:val="22"/>
        </w:rPr>
        <w:t>técnico</w:t>
      </w:r>
      <w:r w:rsidR="2D3C4D2D" w:rsidRPr="4E5593AE">
        <w:rPr>
          <w:rFonts w:asciiTheme="minorHAnsi" w:hAnsiTheme="minorHAnsi" w:cstheme="minorBidi"/>
          <w:sz w:val="22"/>
          <w:szCs w:val="22"/>
        </w:rPr>
        <w:t xml:space="preserve"> predial cons</w:t>
      </w:r>
      <w:r w:rsidR="388413ED" w:rsidRPr="4E5593AE">
        <w:rPr>
          <w:rFonts w:asciiTheme="minorHAnsi" w:hAnsiTheme="minorHAnsi" w:cstheme="minorBidi"/>
          <w:sz w:val="22"/>
          <w:szCs w:val="22"/>
        </w:rPr>
        <w:t>ignada en los insumos</w:t>
      </w:r>
      <w:r w:rsidR="2B9CA4C2" w:rsidRPr="4E5593AE">
        <w:rPr>
          <w:rFonts w:asciiTheme="minorHAnsi" w:hAnsiTheme="minorHAnsi" w:cstheme="minorBidi"/>
          <w:sz w:val="22"/>
          <w:szCs w:val="22"/>
        </w:rPr>
        <w:t xml:space="preserve">, soportes y demás </w:t>
      </w:r>
      <w:r w:rsidR="388413ED" w:rsidRPr="4E5593AE">
        <w:rPr>
          <w:rFonts w:asciiTheme="minorHAnsi" w:hAnsiTheme="minorHAnsi" w:cstheme="minorBidi"/>
          <w:sz w:val="22"/>
          <w:szCs w:val="22"/>
        </w:rPr>
        <w:t>documentación</w:t>
      </w:r>
      <w:r w:rsidR="0D31C017" w:rsidRPr="4E5593AE">
        <w:rPr>
          <w:rFonts w:asciiTheme="minorHAnsi" w:hAnsiTheme="minorHAnsi" w:cstheme="minorBidi"/>
          <w:sz w:val="22"/>
          <w:szCs w:val="22"/>
        </w:rPr>
        <w:t xml:space="preserve"> correspondiente al </w:t>
      </w:r>
      <w:r w:rsidR="0047599C">
        <w:rPr>
          <w:rFonts w:asciiTheme="minorHAnsi" w:hAnsiTheme="minorHAnsi" w:cstheme="minorBidi"/>
          <w:sz w:val="22"/>
          <w:szCs w:val="22"/>
        </w:rPr>
        <w:t>área de terreno identificada</w:t>
      </w:r>
      <w:r w:rsidR="06CB29B3" w:rsidRPr="4E5593AE">
        <w:rPr>
          <w:rFonts w:asciiTheme="minorHAnsi" w:hAnsiTheme="minorHAnsi" w:cstheme="minorBidi"/>
          <w:sz w:val="22"/>
          <w:szCs w:val="22"/>
        </w:rPr>
        <w:t xml:space="preserve"> con</w:t>
      </w:r>
      <w:r w:rsidR="77CBF96F" w:rsidRPr="4E5593AE">
        <w:rPr>
          <w:rFonts w:asciiTheme="minorHAnsi" w:hAnsiTheme="minorHAnsi" w:cstheme="minorBidi"/>
          <w:sz w:val="22"/>
          <w:szCs w:val="22"/>
        </w:rPr>
        <w:t xml:space="preserve"> </w:t>
      </w:r>
      <w:r w:rsidR="005C631F">
        <w:rPr>
          <w:rFonts w:asciiTheme="minorHAnsi" w:hAnsiTheme="minorHAnsi" w:cstheme="minorBidi"/>
          <w:sz w:val="22"/>
          <w:szCs w:val="22"/>
        </w:rPr>
        <w:t xml:space="preserve">la </w:t>
      </w:r>
      <w:r w:rsidR="77CBF96F" w:rsidRPr="4E5593AE">
        <w:rPr>
          <w:rFonts w:asciiTheme="minorHAnsi" w:hAnsiTheme="minorHAnsi" w:cstheme="minorBidi"/>
          <w:sz w:val="22"/>
          <w:szCs w:val="22"/>
        </w:rPr>
        <w:t xml:space="preserve">ficha predial </w:t>
      </w:r>
      <w:sdt>
        <w:sdtPr>
          <w:rPr>
            <w:rFonts w:asciiTheme="minorHAnsi" w:hAnsiTheme="minorHAnsi" w:cstheme="minorHAnsi"/>
            <w:b/>
            <w:color w:val="BFBFBF" w:themeColor="background1" w:themeShade="BF"/>
            <w:sz w:val="22"/>
            <w:szCs w:val="22"/>
          </w:rPr>
          <w:id w:val="465252973"/>
          <w:placeholder>
            <w:docPart w:val="FA6938903B99427A83A21F848ED0DC27"/>
          </w:placeholder>
        </w:sdtPr>
        <w:sdtEndPr/>
        <w:sdtContent>
          <w:r w:rsidR="0047599C" w:rsidRPr="00450D8B">
            <w:rPr>
              <w:rFonts w:asciiTheme="minorHAnsi" w:hAnsiTheme="minorHAnsi" w:cstheme="minorHAnsi"/>
              <w:b/>
              <w:color w:val="BFBFBF" w:themeColor="background1" w:themeShade="BF"/>
              <w:sz w:val="22"/>
              <w:szCs w:val="22"/>
            </w:rPr>
            <w:t>No. Identificación Predio</w:t>
          </w:r>
        </w:sdtContent>
      </w:sdt>
      <w:r w:rsidR="77CBF96F" w:rsidRPr="4E5593AE">
        <w:rPr>
          <w:rFonts w:asciiTheme="minorHAnsi" w:hAnsiTheme="minorHAnsi" w:cstheme="minorBidi"/>
          <w:sz w:val="22"/>
          <w:szCs w:val="22"/>
        </w:rPr>
        <w:t xml:space="preserve">, </w:t>
      </w:r>
      <w:r w:rsidR="005C631F">
        <w:rPr>
          <w:rFonts w:asciiTheme="minorHAnsi" w:hAnsiTheme="minorHAnsi" w:cstheme="minorBidi"/>
          <w:sz w:val="22"/>
          <w:szCs w:val="22"/>
        </w:rPr>
        <w:t>información que</w:t>
      </w:r>
      <w:r w:rsidR="77CBF96F" w:rsidRPr="4E5593AE">
        <w:rPr>
          <w:rFonts w:asciiTheme="minorHAnsi" w:hAnsiTheme="minorHAnsi" w:cstheme="minorBidi"/>
          <w:sz w:val="22"/>
          <w:szCs w:val="22"/>
        </w:rPr>
        <w:t xml:space="preserve"> </w:t>
      </w:r>
      <w:r w:rsidR="004A7C93">
        <w:rPr>
          <w:rFonts w:asciiTheme="minorHAnsi" w:hAnsiTheme="minorHAnsi" w:cstheme="minorBidi"/>
          <w:sz w:val="22"/>
          <w:szCs w:val="22"/>
        </w:rPr>
        <w:t xml:space="preserve">reposa en el expediente y </w:t>
      </w:r>
      <w:r w:rsidR="00695D10">
        <w:rPr>
          <w:rFonts w:asciiTheme="minorHAnsi" w:hAnsiTheme="minorHAnsi" w:cstheme="minorBidi"/>
          <w:sz w:val="22"/>
          <w:szCs w:val="22"/>
        </w:rPr>
        <w:t xml:space="preserve">que </w:t>
      </w:r>
      <w:r w:rsidR="7F0AE801" w:rsidRPr="4E5593AE">
        <w:rPr>
          <w:rFonts w:asciiTheme="minorHAnsi" w:hAnsiTheme="minorHAnsi" w:cstheme="minorBidi"/>
          <w:sz w:val="22"/>
          <w:szCs w:val="22"/>
        </w:rPr>
        <w:t>fue remitida</w:t>
      </w:r>
      <w:r w:rsidR="388413ED" w:rsidRPr="4E5593AE">
        <w:rPr>
          <w:rFonts w:asciiTheme="minorHAnsi" w:hAnsiTheme="minorHAnsi" w:cstheme="minorBidi"/>
          <w:sz w:val="22"/>
          <w:szCs w:val="22"/>
        </w:rPr>
        <w:t xml:space="preserve"> por el Conce</w:t>
      </w:r>
      <w:r w:rsidR="6E1F85B9" w:rsidRPr="4E5593AE">
        <w:rPr>
          <w:rFonts w:asciiTheme="minorHAnsi" w:hAnsiTheme="minorHAnsi" w:cstheme="minorBidi"/>
          <w:sz w:val="22"/>
          <w:szCs w:val="22"/>
        </w:rPr>
        <w:t>s</w:t>
      </w:r>
      <w:r w:rsidR="388413ED" w:rsidRPr="4E5593AE">
        <w:rPr>
          <w:rFonts w:asciiTheme="minorHAnsi" w:hAnsiTheme="minorHAnsi" w:cstheme="minorBidi"/>
          <w:sz w:val="22"/>
          <w:szCs w:val="22"/>
        </w:rPr>
        <w:t xml:space="preserve">ionario </w:t>
      </w:r>
      <w:sdt>
        <w:sdtPr>
          <w:rPr>
            <w:rStyle w:val="Negrita"/>
            <w:color w:val="BFBFBF" w:themeColor="background1" w:themeShade="BF"/>
          </w:rPr>
          <w:id w:val="-188599467"/>
          <w:placeholder>
            <w:docPart w:val="63EC6AF3C07844E7AB295023B650DD99"/>
          </w:placeholder>
        </w:sdtPr>
        <w:sdtEndPr>
          <w:rPr>
            <w:rStyle w:val="Negrita"/>
          </w:rPr>
        </w:sdtEndPr>
        <w:sdtContent>
          <w:r w:rsidR="00A03CC7" w:rsidRPr="00450D8B">
            <w:rPr>
              <w:rStyle w:val="Negrita"/>
              <w:color w:val="BFBFBF" w:themeColor="background1" w:themeShade="BF"/>
            </w:rPr>
            <w:t>Nombre del Concesionario</w:t>
          </w:r>
        </w:sdtContent>
      </w:sdt>
      <w:r w:rsidR="00A03CC7" w:rsidRPr="4E5593AE" w:rsidDel="00A03CC7">
        <w:rPr>
          <w:rFonts w:asciiTheme="minorHAnsi" w:hAnsiTheme="minorHAnsi" w:cstheme="minorBidi"/>
          <w:sz w:val="22"/>
          <w:szCs w:val="22"/>
        </w:rPr>
        <w:t xml:space="preserve"> </w:t>
      </w:r>
      <w:r w:rsidR="388413ED" w:rsidRPr="4E5593AE">
        <w:rPr>
          <w:rFonts w:asciiTheme="minorHAnsi" w:hAnsiTheme="minorHAnsi" w:cstheme="minorBidi"/>
          <w:sz w:val="22"/>
          <w:szCs w:val="22"/>
        </w:rPr>
        <w:t xml:space="preserve">para los fines </w:t>
      </w:r>
      <w:r w:rsidR="00C06307">
        <w:rPr>
          <w:rFonts w:asciiTheme="minorHAnsi" w:hAnsiTheme="minorHAnsi" w:cstheme="minorBidi"/>
          <w:sz w:val="22"/>
          <w:szCs w:val="22"/>
        </w:rPr>
        <w:t>correspondientes</w:t>
      </w:r>
      <w:r w:rsidR="388413ED" w:rsidRPr="4E5593AE">
        <w:rPr>
          <w:rFonts w:asciiTheme="minorHAnsi" w:hAnsiTheme="minorHAnsi" w:cstheme="minorBidi"/>
          <w:sz w:val="22"/>
          <w:szCs w:val="22"/>
        </w:rPr>
        <w:t>.</w:t>
      </w:r>
    </w:p>
    <w:p w14:paraId="65DE7926" w14:textId="77777777" w:rsidR="00C06307" w:rsidRDefault="00C06307" w:rsidP="6F9DEAAD">
      <w:pPr>
        <w:jc w:val="both"/>
        <w:rPr>
          <w:rFonts w:asciiTheme="minorHAnsi" w:hAnsiTheme="minorHAnsi" w:cstheme="minorBidi"/>
          <w:spacing w:val="-3"/>
          <w:sz w:val="22"/>
          <w:szCs w:val="22"/>
        </w:rPr>
      </w:pPr>
    </w:p>
    <w:p w14:paraId="2B6C9A98" w14:textId="77777777" w:rsidR="00E31AB0" w:rsidRDefault="00E31AB0" w:rsidP="00E31AB0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54BA76A" w14:textId="77777777" w:rsidR="00634AEC" w:rsidRPr="002320A0" w:rsidRDefault="00634AEC" w:rsidP="00634AEC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320A0">
        <w:rPr>
          <w:rFonts w:asciiTheme="minorHAnsi" w:hAnsiTheme="minorHAnsi" w:cstheme="minorHAnsi"/>
          <w:spacing w:val="-3"/>
          <w:sz w:val="22"/>
          <w:szCs w:val="22"/>
        </w:rPr>
        <w:t xml:space="preserve">Atentamente, </w:t>
      </w:r>
    </w:p>
    <w:p w14:paraId="426233DF" w14:textId="77777777" w:rsidR="00727476" w:rsidRPr="007A35E1" w:rsidRDefault="00727476" w:rsidP="001719B4">
      <w:pPr>
        <w:jc w:val="both"/>
        <w:rPr>
          <w:rFonts w:ascii="Calibri" w:hAnsi="Calibri"/>
        </w:rPr>
      </w:pPr>
    </w:p>
    <w:p w14:paraId="4C6CCBDA" w14:textId="77777777" w:rsidR="00727476" w:rsidRDefault="00727476" w:rsidP="001719B4">
      <w:pPr>
        <w:jc w:val="both"/>
        <w:rPr>
          <w:rFonts w:ascii="Calibri" w:hAnsi="Calibri"/>
        </w:rPr>
      </w:pPr>
    </w:p>
    <w:p w14:paraId="04D53BDF" w14:textId="77777777" w:rsidR="008E3FE6" w:rsidRDefault="008E3FE6" w:rsidP="001719B4">
      <w:pPr>
        <w:jc w:val="both"/>
        <w:rPr>
          <w:rFonts w:ascii="Calibri" w:hAnsi="Calibri"/>
        </w:rPr>
      </w:pPr>
    </w:p>
    <w:p w14:paraId="03668D0B" w14:textId="77777777" w:rsidR="008E3FE6" w:rsidRPr="007A35E1" w:rsidRDefault="008E3FE6" w:rsidP="001719B4">
      <w:pPr>
        <w:jc w:val="both"/>
        <w:rPr>
          <w:rFonts w:ascii="Calibri" w:hAnsi="Calibri"/>
        </w:rPr>
      </w:pPr>
    </w:p>
    <w:p w14:paraId="103D86DC" w14:textId="77777777" w:rsidR="00727476" w:rsidRPr="002320A0" w:rsidRDefault="00375CAC" w:rsidP="001719B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</w:t>
      </w:r>
    </w:p>
    <w:p w14:paraId="236B71AD" w14:textId="77777777" w:rsidR="00A4632A" w:rsidRPr="002320A0" w:rsidRDefault="004D0D64" w:rsidP="001719B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Apoyo Técnico GIT Predial</w:t>
      </w:r>
    </w:p>
    <w:p w14:paraId="6BF4C5D3" w14:textId="77777777" w:rsidR="00C465EC" w:rsidRDefault="00C465EC" w:rsidP="001719B4">
      <w:pPr>
        <w:jc w:val="both"/>
        <w:rPr>
          <w:rFonts w:ascii="Calibri" w:hAnsi="Calibri"/>
          <w:sz w:val="22"/>
          <w:szCs w:val="22"/>
        </w:rPr>
      </w:pPr>
    </w:p>
    <w:p w14:paraId="28561089" w14:textId="77777777" w:rsidR="004D0D64" w:rsidRDefault="004D0D64" w:rsidP="001719B4">
      <w:pPr>
        <w:jc w:val="both"/>
        <w:rPr>
          <w:rFonts w:ascii="Calibri" w:hAnsi="Calibri"/>
          <w:sz w:val="22"/>
          <w:szCs w:val="22"/>
        </w:rPr>
      </w:pPr>
    </w:p>
    <w:p w14:paraId="08C52C5E" w14:textId="77777777" w:rsidR="004D0D64" w:rsidRDefault="004D0D64" w:rsidP="001719B4">
      <w:pPr>
        <w:jc w:val="both"/>
        <w:rPr>
          <w:rFonts w:ascii="Calibri" w:hAnsi="Calibri"/>
          <w:sz w:val="22"/>
          <w:szCs w:val="22"/>
        </w:rPr>
      </w:pPr>
    </w:p>
    <w:p w14:paraId="3332011E" w14:textId="77777777" w:rsidR="00C06307" w:rsidRDefault="00C06307" w:rsidP="001719B4">
      <w:pPr>
        <w:jc w:val="both"/>
        <w:rPr>
          <w:rFonts w:ascii="Calibri" w:hAnsi="Calibri"/>
          <w:sz w:val="22"/>
          <w:szCs w:val="22"/>
        </w:rPr>
      </w:pPr>
    </w:p>
    <w:p w14:paraId="615AC255" w14:textId="77777777" w:rsidR="00A93456" w:rsidRDefault="00A93456" w:rsidP="001719B4">
      <w:pPr>
        <w:jc w:val="both"/>
        <w:rPr>
          <w:rFonts w:ascii="Calibri" w:hAnsi="Calibri"/>
          <w:sz w:val="22"/>
          <w:szCs w:val="22"/>
        </w:rPr>
      </w:pPr>
    </w:p>
    <w:p w14:paraId="0F43C866" w14:textId="667CEB46" w:rsidR="004D0D64" w:rsidRDefault="004D0D64" w:rsidP="001719B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VoBo</w:t>
      </w:r>
    </w:p>
    <w:p w14:paraId="366BB803" w14:textId="77777777" w:rsidR="004D0D64" w:rsidRDefault="004D0D64" w:rsidP="001719B4">
      <w:pPr>
        <w:jc w:val="both"/>
        <w:rPr>
          <w:rFonts w:ascii="Calibri" w:hAnsi="Calibri"/>
          <w:sz w:val="22"/>
          <w:szCs w:val="22"/>
        </w:rPr>
      </w:pPr>
    </w:p>
    <w:p w14:paraId="546B26FA" w14:textId="77777777" w:rsidR="004D0D64" w:rsidRPr="0097227B" w:rsidRDefault="00375CAC" w:rsidP="004D0D64">
      <w:pPr>
        <w:jc w:val="both"/>
        <w:rPr>
          <w:rFonts w:ascii="Calibri" w:hAnsi="Calibri"/>
          <w:b/>
          <w:sz w:val="22"/>
          <w:szCs w:val="22"/>
        </w:rPr>
      </w:pPr>
      <w:r w:rsidRPr="0097227B">
        <w:rPr>
          <w:rFonts w:ascii="Calibri" w:hAnsi="Calibri"/>
          <w:b/>
          <w:sz w:val="22"/>
          <w:szCs w:val="22"/>
        </w:rPr>
        <w:t>NOMBRE</w:t>
      </w:r>
    </w:p>
    <w:p w14:paraId="2DC315AB" w14:textId="2B8D7F0B" w:rsidR="004D0D64" w:rsidRPr="002320A0" w:rsidRDefault="004D0D64" w:rsidP="004D0D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Coordinador GIT Predial</w:t>
      </w:r>
    </w:p>
    <w:sectPr w:rsidR="004D0D64" w:rsidRPr="002320A0" w:rsidSect="00C9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01" w:right="11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70C3" w14:textId="77777777" w:rsidR="00CB0C11" w:rsidRDefault="00CB0C11">
      <w:r>
        <w:separator/>
      </w:r>
    </w:p>
  </w:endnote>
  <w:endnote w:type="continuationSeparator" w:id="0">
    <w:p w14:paraId="31C6B0EB" w14:textId="77777777" w:rsidR="00CB0C11" w:rsidRDefault="00CB0C11">
      <w:r>
        <w:continuationSeparator/>
      </w:r>
    </w:p>
  </w:endnote>
  <w:endnote w:type="continuationNotice" w:id="1">
    <w:p w14:paraId="3296EB13" w14:textId="77777777" w:rsidR="00CB0C11" w:rsidRDefault="00CB0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7E8" w14:textId="77777777" w:rsidR="00DD4226" w:rsidRDefault="00DD4226">
    <w:pPr>
      <w:pStyle w:val="Piedepgina"/>
    </w:pPr>
  </w:p>
  <w:p w14:paraId="569DD69B" w14:textId="77777777" w:rsidR="00DD4226" w:rsidRDefault="00DD4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81E5" w14:textId="15DAB3C6" w:rsidR="00DD4226" w:rsidRPr="005B504A" w:rsidRDefault="00DD4226" w:rsidP="002E1632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C671D1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C671D1">
      <w:rPr>
        <w:rFonts w:ascii="Calibri" w:hAnsi="Calibri" w:cs="Arial"/>
        <w:noProof/>
        <w:sz w:val="16"/>
        <w:szCs w:val="16"/>
      </w:rPr>
      <w:t>2</w:t>
    </w:r>
    <w:r w:rsidRPr="005B504A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DD42" w14:textId="77777777" w:rsidR="00A22581" w:rsidRDefault="00A22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4808" w14:textId="77777777" w:rsidR="00CB0C11" w:rsidRDefault="00CB0C11">
      <w:r>
        <w:separator/>
      </w:r>
    </w:p>
  </w:footnote>
  <w:footnote w:type="continuationSeparator" w:id="0">
    <w:p w14:paraId="34BF965A" w14:textId="77777777" w:rsidR="00CB0C11" w:rsidRDefault="00CB0C11">
      <w:r>
        <w:continuationSeparator/>
      </w:r>
    </w:p>
  </w:footnote>
  <w:footnote w:type="continuationNotice" w:id="1">
    <w:p w14:paraId="22FD594E" w14:textId="77777777" w:rsidR="00CB0C11" w:rsidRDefault="00CB0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290A" w14:textId="77777777" w:rsidR="00A22581" w:rsidRDefault="00A225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376FD2" w:rsidRPr="00936005" w14:paraId="413AD02A" w14:textId="77777777" w:rsidTr="0087093C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39B1AF5" w14:textId="77777777" w:rsidR="00376FD2" w:rsidRPr="00936005" w:rsidRDefault="00376FD2" w:rsidP="00376FD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2683D30F" wp14:editId="2A44A2B1">
                <wp:extent cx="818608" cy="576000"/>
                <wp:effectExtent l="0" t="0" r="635" b="0"/>
                <wp:docPr id="33936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908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6" name="Picture 7">
                          <a:extLst>
                            <a:ext uri="{FF2B5EF4-FFF2-40B4-BE49-F238E27FC236}">
                              <a16:creationId xmlns:a16="http://schemas.microsoft.com/office/drawing/2014/main" id="{00000000-0008-0000-0000-0000908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0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065ECD0" w14:textId="77777777" w:rsidR="00376FD2" w:rsidRPr="009C6654" w:rsidRDefault="00376FD2" w:rsidP="00376FD2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5B525F">
            <w:rPr>
              <w:rFonts w:ascii="Calibri" w:hAnsi="Calibri" w:cs="Calibri"/>
              <w:b/>
              <w:bCs/>
              <w:color w:val="000000"/>
              <w:sz w:val="28"/>
              <w:szCs w:val="28"/>
              <w:lang w:val="es-CO" w:eastAsia="es-CO"/>
            </w:rPr>
            <w:t>INFORME TÉCNICO DE REVISION DOCUMENTAL – EXPROPIACIÓN JUDICIAL</w:t>
          </w:r>
        </w:p>
      </w:tc>
    </w:tr>
    <w:tr w:rsidR="00376FD2" w:rsidRPr="00936005" w14:paraId="490A328E" w14:textId="77777777" w:rsidTr="0087093C">
      <w:tblPrEx>
        <w:tblCellMar>
          <w:left w:w="108" w:type="dxa"/>
          <w:right w:w="108" w:type="dxa"/>
        </w:tblCellMar>
      </w:tblPrEx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850A49E" w14:textId="77777777" w:rsidR="00376FD2" w:rsidRPr="00936005" w:rsidRDefault="00376FD2" w:rsidP="00376FD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8C7EE35" w14:textId="77777777" w:rsidR="00376FD2" w:rsidRPr="00641B44" w:rsidRDefault="00376FD2" w:rsidP="00376FD2">
          <w:pPr>
            <w:pStyle w:val="Encabezado"/>
            <w:jc w:val="center"/>
            <w:rPr>
              <w:rFonts w:ascii="Calibri" w:hAnsi="Calibri" w:cs="Arial"/>
              <w:b/>
              <w:lang w:val="es-CO"/>
            </w:rPr>
          </w:pPr>
          <w:r w:rsidRPr="005B525F">
            <w:rPr>
              <w:rFonts w:ascii="Calibri" w:hAnsi="Calibri" w:cs="Arial"/>
              <w:b/>
              <w:lang w:val="es-CO"/>
            </w:rPr>
            <w:t>GESTIÓN CONTRACTUAL Y SEGUIMIENTO DE PROYECTOS DE INFRAESTRUCTURA DE TRANSPORTE</w:t>
          </w:r>
        </w:p>
      </w:tc>
    </w:tr>
    <w:tr w:rsidR="00376FD2" w:rsidRPr="00936005" w14:paraId="175EAF9D" w14:textId="77777777" w:rsidTr="0087093C">
      <w:tblPrEx>
        <w:tblCellMar>
          <w:left w:w="108" w:type="dxa"/>
          <w:right w:w="108" w:type="dxa"/>
        </w:tblCellMar>
      </w:tblPrEx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742607B" w14:textId="77777777" w:rsidR="00376FD2" w:rsidRPr="00936005" w:rsidRDefault="00376FD2" w:rsidP="00376FD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87C21EE" w14:textId="77777777" w:rsidR="00376FD2" w:rsidRPr="009C6654" w:rsidRDefault="00376FD2" w:rsidP="00376FD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D2E79BC" w14:textId="77777777" w:rsidR="00376FD2" w:rsidRPr="008440E5" w:rsidRDefault="00376FD2" w:rsidP="00376FD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 w:rsidRPr="004F70D5">
            <w:rPr>
              <w:rFonts w:ascii="Calibri" w:hAnsi="Calibri" w:cs="Calibri"/>
              <w:bCs/>
              <w:spacing w:val="-6"/>
              <w:sz w:val="20"/>
              <w:szCs w:val="22"/>
            </w:rPr>
            <w:t>GCSP-F-266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B00E5B5" w14:textId="77777777" w:rsidR="00376FD2" w:rsidRPr="009C6654" w:rsidRDefault="00376FD2" w:rsidP="00376FD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C79245F" w14:textId="77777777" w:rsidR="00376FD2" w:rsidRPr="00641B44" w:rsidRDefault="00376FD2" w:rsidP="00376FD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00</w:t>
          </w: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4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E7545A0" w14:textId="77777777" w:rsidR="00376FD2" w:rsidRPr="009C6654" w:rsidRDefault="00376FD2" w:rsidP="00376FD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3FCE15F" w14:textId="67AF2592" w:rsidR="00376FD2" w:rsidRPr="007625AA" w:rsidRDefault="00A22581" w:rsidP="00376FD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15</w:t>
          </w:r>
          <w:r w:rsidR="00376FD2">
            <w:rPr>
              <w:rFonts w:ascii="Calibri" w:hAnsi="Calibri" w:cs="Arial"/>
              <w:bCs/>
              <w:sz w:val="20"/>
              <w:szCs w:val="20"/>
              <w:lang w:val="es-CO"/>
            </w:rPr>
            <w:t>/12</w:t>
          </w:r>
          <w:r w:rsidR="00376FD2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/2023</w:t>
          </w:r>
        </w:p>
      </w:tc>
    </w:tr>
  </w:tbl>
  <w:p w14:paraId="43BBC481" w14:textId="77777777" w:rsidR="00DD4226" w:rsidRPr="00EB1696" w:rsidRDefault="00DD4226" w:rsidP="003A3AEB">
    <w:pPr>
      <w:pStyle w:val="Encabezado"/>
      <w:rPr>
        <w:sz w:val="20"/>
        <w:szCs w:val="20"/>
        <w:lang w:val="en-US"/>
      </w:rPr>
    </w:pPr>
    <w:r>
      <w:rPr>
        <w:rFonts w:ascii="Arial Narrow" w:hAnsi="Arial Narrow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FFC" w14:textId="77777777" w:rsidR="00A22581" w:rsidRDefault="00A225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B1"/>
    <w:rsid w:val="00015C0B"/>
    <w:rsid w:val="00016360"/>
    <w:rsid w:val="000229B1"/>
    <w:rsid w:val="00035DC0"/>
    <w:rsid w:val="000404D4"/>
    <w:rsid w:val="0005339B"/>
    <w:rsid w:val="00056DA4"/>
    <w:rsid w:val="000802B8"/>
    <w:rsid w:val="000A2CBD"/>
    <w:rsid w:val="000C285D"/>
    <w:rsid w:val="000C59B3"/>
    <w:rsid w:val="000C59DB"/>
    <w:rsid w:val="000C5F49"/>
    <w:rsid w:val="000D4C8C"/>
    <w:rsid w:val="000E04A1"/>
    <w:rsid w:val="000E3099"/>
    <w:rsid w:val="000E6695"/>
    <w:rsid w:val="000F2840"/>
    <w:rsid w:val="000F5A4E"/>
    <w:rsid w:val="00121398"/>
    <w:rsid w:val="001232DF"/>
    <w:rsid w:val="0013162D"/>
    <w:rsid w:val="00133542"/>
    <w:rsid w:val="0015504C"/>
    <w:rsid w:val="00161870"/>
    <w:rsid w:val="00165FF2"/>
    <w:rsid w:val="001719B4"/>
    <w:rsid w:val="00185783"/>
    <w:rsid w:val="001B23BF"/>
    <w:rsid w:val="00207923"/>
    <w:rsid w:val="002207F7"/>
    <w:rsid w:val="0022442D"/>
    <w:rsid w:val="002313E4"/>
    <w:rsid w:val="002320A0"/>
    <w:rsid w:val="00247205"/>
    <w:rsid w:val="0026508E"/>
    <w:rsid w:val="002774D6"/>
    <w:rsid w:val="002801E3"/>
    <w:rsid w:val="00281AB2"/>
    <w:rsid w:val="00291701"/>
    <w:rsid w:val="002A3A68"/>
    <w:rsid w:val="002B24E1"/>
    <w:rsid w:val="002D0B8C"/>
    <w:rsid w:val="002D347D"/>
    <w:rsid w:val="002E062E"/>
    <w:rsid w:val="002E1632"/>
    <w:rsid w:val="002F12B3"/>
    <w:rsid w:val="003067E6"/>
    <w:rsid w:val="003121D6"/>
    <w:rsid w:val="00316B31"/>
    <w:rsid w:val="00323DAF"/>
    <w:rsid w:val="00346D6A"/>
    <w:rsid w:val="0037275A"/>
    <w:rsid w:val="0037454E"/>
    <w:rsid w:val="00375CAC"/>
    <w:rsid w:val="00376FD2"/>
    <w:rsid w:val="003800EB"/>
    <w:rsid w:val="003A3A8A"/>
    <w:rsid w:val="003A3AEB"/>
    <w:rsid w:val="003B4C17"/>
    <w:rsid w:val="003B66DC"/>
    <w:rsid w:val="003C0A3B"/>
    <w:rsid w:val="003C57EF"/>
    <w:rsid w:val="003D2C1C"/>
    <w:rsid w:val="003E4BF3"/>
    <w:rsid w:val="003E6A61"/>
    <w:rsid w:val="003F04C3"/>
    <w:rsid w:val="004100FC"/>
    <w:rsid w:val="004112AE"/>
    <w:rsid w:val="00413CE6"/>
    <w:rsid w:val="0041577B"/>
    <w:rsid w:val="00436333"/>
    <w:rsid w:val="00443C6C"/>
    <w:rsid w:val="0044636D"/>
    <w:rsid w:val="00450D8B"/>
    <w:rsid w:val="004513B7"/>
    <w:rsid w:val="0047599C"/>
    <w:rsid w:val="00487E5C"/>
    <w:rsid w:val="00496B12"/>
    <w:rsid w:val="004A7C93"/>
    <w:rsid w:val="004B19BD"/>
    <w:rsid w:val="004B1CBE"/>
    <w:rsid w:val="004B4D41"/>
    <w:rsid w:val="004B6B03"/>
    <w:rsid w:val="004D0D64"/>
    <w:rsid w:val="004F70D5"/>
    <w:rsid w:val="00502A60"/>
    <w:rsid w:val="0050310B"/>
    <w:rsid w:val="005164E5"/>
    <w:rsid w:val="00535528"/>
    <w:rsid w:val="005502D3"/>
    <w:rsid w:val="00562EB6"/>
    <w:rsid w:val="00563B91"/>
    <w:rsid w:val="00574155"/>
    <w:rsid w:val="00577752"/>
    <w:rsid w:val="0058677E"/>
    <w:rsid w:val="0059038A"/>
    <w:rsid w:val="00592DE4"/>
    <w:rsid w:val="00594C6E"/>
    <w:rsid w:val="005B504A"/>
    <w:rsid w:val="005C631F"/>
    <w:rsid w:val="005C7A1F"/>
    <w:rsid w:val="005D4154"/>
    <w:rsid w:val="005E0D42"/>
    <w:rsid w:val="005E6F27"/>
    <w:rsid w:val="00601462"/>
    <w:rsid w:val="00622C1A"/>
    <w:rsid w:val="00624E01"/>
    <w:rsid w:val="0062667C"/>
    <w:rsid w:val="00627352"/>
    <w:rsid w:val="006302CF"/>
    <w:rsid w:val="00634AEC"/>
    <w:rsid w:val="00645B0A"/>
    <w:rsid w:val="00646362"/>
    <w:rsid w:val="00651C50"/>
    <w:rsid w:val="00653EB6"/>
    <w:rsid w:val="00662986"/>
    <w:rsid w:val="006831FF"/>
    <w:rsid w:val="00695D10"/>
    <w:rsid w:val="006D5498"/>
    <w:rsid w:val="006D7026"/>
    <w:rsid w:val="006E184E"/>
    <w:rsid w:val="006F3C33"/>
    <w:rsid w:val="00727476"/>
    <w:rsid w:val="00733995"/>
    <w:rsid w:val="00757418"/>
    <w:rsid w:val="00763AEA"/>
    <w:rsid w:val="0077083F"/>
    <w:rsid w:val="00793D6B"/>
    <w:rsid w:val="007A0BC0"/>
    <w:rsid w:val="007A35E1"/>
    <w:rsid w:val="007C54C0"/>
    <w:rsid w:val="007C5D44"/>
    <w:rsid w:val="007D5F67"/>
    <w:rsid w:val="007D7329"/>
    <w:rsid w:val="007E777F"/>
    <w:rsid w:val="00810BA9"/>
    <w:rsid w:val="008130EB"/>
    <w:rsid w:val="008362E9"/>
    <w:rsid w:val="00850BAD"/>
    <w:rsid w:val="008768EE"/>
    <w:rsid w:val="008804E8"/>
    <w:rsid w:val="00891666"/>
    <w:rsid w:val="0089367D"/>
    <w:rsid w:val="008A64B8"/>
    <w:rsid w:val="008C1567"/>
    <w:rsid w:val="008E3FE6"/>
    <w:rsid w:val="008E6061"/>
    <w:rsid w:val="008E7AE9"/>
    <w:rsid w:val="00902CE4"/>
    <w:rsid w:val="00921DB4"/>
    <w:rsid w:val="00922D32"/>
    <w:rsid w:val="00930063"/>
    <w:rsid w:val="0094541D"/>
    <w:rsid w:val="00956452"/>
    <w:rsid w:val="009652F7"/>
    <w:rsid w:val="0097227B"/>
    <w:rsid w:val="00994E73"/>
    <w:rsid w:val="009A0D66"/>
    <w:rsid w:val="009A2B68"/>
    <w:rsid w:val="009B0553"/>
    <w:rsid w:val="009C4FD1"/>
    <w:rsid w:val="009E0F9E"/>
    <w:rsid w:val="009E5E86"/>
    <w:rsid w:val="009F1C6A"/>
    <w:rsid w:val="00A03CC7"/>
    <w:rsid w:val="00A17CCC"/>
    <w:rsid w:val="00A2162F"/>
    <w:rsid w:val="00A21D1B"/>
    <w:rsid w:val="00A22581"/>
    <w:rsid w:val="00A308E0"/>
    <w:rsid w:val="00A4632A"/>
    <w:rsid w:val="00A61248"/>
    <w:rsid w:val="00A62668"/>
    <w:rsid w:val="00A6402B"/>
    <w:rsid w:val="00A65C5B"/>
    <w:rsid w:val="00A93456"/>
    <w:rsid w:val="00AA5BEE"/>
    <w:rsid w:val="00AB7F25"/>
    <w:rsid w:val="00AC1E2A"/>
    <w:rsid w:val="00AC6CD6"/>
    <w:rsid w:val="00AE3A72"/>
    <w:rsid w:val="00AF7AC5"/>
    <w:rsid w:val="00B142A8"/>
    <w:rsid w:val="00B40011"/>
    <w:rsid w:val="00B65BCF"/>
    <w:rsid w:val="00B65E57"/>
    <w:rsid w:val="00B676BD"/>
    <w:rsid w:val="00B7159C"/>
    <w:rsid w:val="00B71DF6"/>
    <w:rsid w:val="00B7575B"/>
    <w:rsid w:val="00B8055A"/>
    <w:rsid w:val="00B81CA5"/>
    <w:rsid w:val="00BA2BDD"/>
    <w:rsid w:val="00BC5325"/>
    <w:rsid w:val="00BD70E7"/>
    <w:rsid w:val="00BE72FE"/>
    <w:rsid w:val="00BF1C04"/>
    <w:rsid w:val="00C01C9B"/>
    <w:rsid w:val="00C06034"/>
    <w:rsid w:val="00C06307"/>
    <w:rsid w:val="00C12AB8"/>
    <w:rsid w:val="00C20856"/>
    <w:rsid w:val="00C465EC"/>
    <w:rsid w:val="00C52755"/>
    <w:rsid w:val="00C5291D"/>
    <w:rsid w:val="00C63491"/>
    <w:rsid w:val="00C668C9"/>
    <w:rsid w:val="00C671D1"/>
    <w:rsid w:val="00C90B19"/>
    <w:rsid w:val="00C91585"/>
    <w:rsid w:val="00C96C6A"/>
    <w:rsid w:val="00CB0C11"/>
    <w:rsid w:val="00CC456F"/>
    <w:rsid w:val="00D02C8F"/>
    <w:rsid w:val="00D064E8"/>
    <w:rsid w:val="00D20607"/>
    <w:rsid w:val="00D2089E"/>
    <w:rsid w:val="00D319FA"/>
    <w:rsid w:val="00D342F7"/>
    <w:rsid w:val="00D35F63"/>
    <w:rsid w:val="00D61EF6"/>
    <w:rsid w:val="00D644AC"/>
    <w:rsid w:val="00D70F3F"/>
    <w:rsid w:val="00D71908"/>
    <w:rsid w:val="00D76A44"/>
    <w:rsid w:val="00D7706F"/>
    <w:rsid w:val="00DD4226"/>
    <w:rsid w:val="00E017ED"/>
    <w:rsid w:val="00E035AD"/>
    <w:rsid w:val="00E05095"/>
    <w:rsid w:val="00E152FE"/>
    <w:rsid w:val="00E22AB5"/>
    <w:rsid w:val="00E30B98"/>
    <w:rsid w:val="00E31AB0"/>
    <w:rsid w:val="00E422D5"/>
    <w:rsid w:val="00E54180"/>
    <w:rsid w:val="00E608D6"/>
    <w:rsid w:val="00E73B1D"/>
    <w:rsid w:val="00E82641"/>
    <w:rsid w:val="00E90B4E"/>
    <w:rsid w:val="00EA4322"/>
    <w:rsid w:val="00EB1696"/>
    <w:rsid w:val="00EB516F"/>
    <w:rsid w:val="00EC4865"/>
    <w:rsid w:val="00EC7CB4"/>
    <w:rsid w:val="00EF0E1C"/>
    <w:rsid w:val="00F21E56"/>
    <w:rsid w:val="00F353A0"/>
    <w:rsid w:val="00F46AB6"/>
    <w:rsid w:val="00F6594F"/>
    <w:rsid w:val="00F7784F"/>
    <w:rsid w:val="00F832A5"/>
    <w:rsid w:val="00F83311"/>
    <w:rsid w:val="00F96658"/>
    <w:rsid w:val="00FA593A"/>
    <w:rsid w:val="00FC1585"/>
    <w:rsid w:val="00FD41DC"/>
    <w:rsid w:val="00FE4CE4"/>
    <w:rsid w:val="00FE4FFE"/>
    <w:rsid w:val="00FF4FE8"/>
    <w:rsid w:val="01945EB5"/>
    <w:rsid w:val="01E4F533"/>
    <w:rsid w:val="024BE54B"/>
    <w:rsid w:val="03BD3880"/>
    <w:rsid w:val="04C7B6EE"/>
    <w:rsid w:val="05021AE8"/>
    <w:rsid w:val="057B551D"/>
    <w:rsid w:val="05F293D4"/>
    <w:rsid w:val="0688BAA0"/>
    <w:rsid w:val="06CB29B3"/>
    <w:rsid w:val="09D88A29"/>
    <w:rsid w:val="0AA3C916"/>
    <w:rsid w:val="0BDEAA54"/>
    <w:rsid w:val="0D31C017"/>
    <w:rsid w:val="0D8FB687"/>
    <w:rsid w:val="0F86DA57"/>
    <w:rsid w:val="10F0E704"/>
    <w:rsid w:val="1257B879"/>
    <w:rsid w:val="128CB765"/>
    <w:rsid w:val="12AEDD2F"/>
    <w:rsid w:val="14FB7655"/>
    <w:rsid w:val="15E67DF1"/>
    <w:rsid w:val="168CC4F7"/>
    <w:rsid w:val="1735B101"/>
    <w:rsid w:val="1820749C"/>
    <w:rsid w:val="18210C3B"/>
    <w:rsid w:val="1853884A"/>
    <w:rsid w:val="191C697C"/>
    <w:rsid w:val="1BB6C357"/>
    <w:rsid w:val="1E18663A"/>
    <w:rsid w:val="1E2CD415"/>
    <w:rsid w:val="1E4B4766"/>
    <w:rsid w:val="256BDF08"/>
    <w:rsid w:val="25F1333C"/>
    <w:rsid w:val="26BC4B3A"/>
    <w:rsid w:val="26D73C51"/>
    <w:rsid w:val="26F94065"/>
    <w:rsid w:val="2754AA1D"/>
    <w:rsid w:val="27766130"/>
    <w:rsid w:val="27E0F31E"/>
    <w:rsid w:val="2865DDEC"/>
    <w:rsid w:val="2A27BC59"/>
    <w:rsid w:val="2B1A33D1"/>
    <w:rsid w:val="2B9CA4C2"/>
    <w:rsid w:val="2BECED76"/>
    <w:rsid w:val="2CB60432"/>
    <w:rsid w:val="2D3C4D2D"/>
    <w:rsid w:val="2DB11D76"/>
    <w:rsid w:val="2ECC7450"/>
    <w:rsid w:val="3042D070"/>
    <w:rsid w:val="310B7C23"/>
    <w:rsid w:val="316E184C"/>
    <w:rsid w:val="31DEA0D1"/>
    <w:rsid w:val="31F8A2F5"/>
    <w:rsid w:val="346E34B9"/>
    <w:rsid w:val="364E63FD"/>
    <w:rsid w:val="384DE255"/>
    <w:rsid w:val="388413ED"/>
    <w:rsid w:val="39A8D16F"/>
    <w:rsid w:val="39E138DE"/>
    <w:rsid w:val="3C5F8F27"/>
    <w:rsid w:val="3C79460A"/>
    <w:rsid w:val="3D18D9A0"/>
    <w:rsid w:val="3ED13EC2"/>
    <w:rsid w:val="3F8D8300"/>
    <w:rsid w:val="3F972FE9"/>
    <w:rsid w:val="412981A4"/>
    <w:rsid w:val="41D4EFD9"/>
    <w:rsid w:val="43EB1B64"/>
    <w:rsid w:val="44728E92"/>
    <w:rsid w:val="458953B3"/>
    <w:rsid w:val="466B6ED0"/>
    <w:rsid w:val="475BEB52"/>
    <w:rsid w:val="47834430"/>
    <w:rsid w:val="47A241CE"/>
    <w:rsid w:val="47AA2F54"/>
    <w:rsid w:val="486BF3A5"/>
    <w:rsid w:val="4B527C64"/>
    <w:rsid w:val="4C7DA077"/>
    <w:rsid w:val="4D39C522"/>
    <w:rsid w:val="4E5593AE"/>
    <w:rsid w:val="506CFC83"/>
    <w:rsid w:val="527A68D6"/>
    <w:rsid w:val="52ECE1FB"/>
    <w:rsid w:val="53260BDD"/>
    <w:rsid w:val="552A4573"/>
    <w:rsid w:val="5597FB07"/>
    <w:rsid w:val="56569123"/>
    <w:rsid w:val="576BB628"/>
    <w:rsid w:val="57B07A46"/>
    <w:rsid w:val="58F9CDA2"/>
    <w:rsid w:val="59A1117C"/>
    <w:rsid w:val="5AF7F3E0"/>
    <w:rsid w:val="5AF88266"/>
    <w:rsid w:val="5B229382"/>
    <w:rsid w:val="5B23B980"/>
    <w:rsid w:val="5B3CE1DD"/>
    <w:rsid w:val="5BCE6B62"/>
    <w:rsid w:val="5C5DCFF9"/>
    <w:rsid w:val="5D33208F"/>
    <w:rsid w:val="5E653329"/>
    <w:rsid w:val="5EE82246"/>
    <w:rsid w:val="5F7ECC29"/>
    <w:rsid w:val="6239E274"/>
    <w:rsid w:val="63DDA05B"/>
    <w:rsid w:val="63FC69C5"/>
    <w:rsid w:val="64C68D91"/>
    <w:rsid w:val="656F6985"/>
    <w:rsid w:val="665D5AD7"/>
    <w:rsid w:val="669D5998"/>
    <w:rsid w:val="670AC31D"/>
    <w:rsid w:val="6C2DA03D"/>
    <w:rsid w:val="6DC84AA0"/>
    <w:rsid w:val="6E1F85B9"/>
    <w:rsid w:val="6EBAF197"/>
    <w:rsid w:val="6F205302"/>
    <w:rsid w:val="6F641B01"/>
    <w:rsid w:val="6F9DEAAD"/>
    <w:rsid w:val="70BC2363"/>
    <w:rsid w:val="7197B350"/>
    <w:rsid w:val="71E96D8B"/>
    <w:rsid w:val="7257F3C4"/>
    <w:rsid w:val="72C2BA20"/>
    <w:rsid w:val="74B893B0"/>
    <w:rsid w:val="74CE5EBB"/>
    <w:rsid w:val="77CBF96F"/>
    <w:rsid w:val="78A6EE30"/>
    <w:rsid w:val="7A030173"/>
    <w:rsid w:val="7A4FCA52"/>
    <w:rsid w:val="7A85B9F9"/>
    <w:rsid w:val="7C218A5A"/>
    <w:rsid w:val="7D0B5D60"/>
    <w:rsid w:val="7E301AE2"/>
    <w:rsid w:val="7F0AE801"/>
    <w:rsid w:val="7F0D8494"/>
    <w:rsid w:val="7F558C41"/>
    <w:rsid w:val="7F629CCB"/>
    <w:rsid w:val="7F83524F"/>
    <w:rsid w:val="7F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CE407"/>
  <w15:docId w15:val="{056A301D-EE7F-4658-9D30-382B329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6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29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29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2CB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B71DF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E1632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EC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EC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4AEC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323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23DA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A3AEB"/>
    <w:rPr>
      <w:color w:val="808080"/>
    </w:rPr>
  </w:style>
  <w:style w:type="character" w:customStyle="1" w:styleId="Formato">
    <w:name w:val="Formato"/>
    <w:basedOn w:val="Fuentedeprrafopredeter"/>
    <w:uiPriority w:val="1"/>
    <w:rsid w:val="003A3AEB"/>
    <w:rPr>
      <w:rFonts w:ascii="Calibri" w:hAnsi="Calibri"/>
      <w:color w:val="auto"/>
      <w:sz w:val="22"/>
      <w:u w:val="single"/>
    </w:rPr>
  </w:style>
  <w:style w:type="character" w:styleId="Refdecomentario">
    <w:name w:val="annotation reference"/>
    <w:basedOn w:val="Fuentedeprrafopredeter"/>
    <w:semiHidden/>
    <w:unhideWhenUsed/>
    <w:rsid w:val="009722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722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7227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722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7227B"/>
    <w:rPr>
      <w:b/>
      <w:bCs/>
    </w:rPr>
  </w:style>
  <w:style w:type="character" w:customStyle="1" w:styleId="Estilo1">
    <w:name w:val="Estilo1"/>
    <w:basedOn w:val="Fuentedeprrafopredeter"/>
    <w:uiPriority w:val="1"/>
    <w:rsid w:val="00E608D6"/>
    <w:rPr>
      <w:b/>
    </w:rPr>
  </w:style>
  <w:style w:type="character" w:customStyle="1" w:styleId="Negrita">
    <w:name w:val="Negrita"/>
    <w:basedOn w:val="Fuentedeprrafopredeter"/>
    <w:uiPriority w:val="1"/>
    <w:qFormat/>
    <w:rsid w:val="00E608D6"/>
    <w:rPr>
      <w:rFonts w:asciiTheme="minorHAnsi" w:hAnsiTheme="minorHAnsi"/>
      <w:b/>
      <w:color w:val="auto"/>
      <w:sz w:val="22"/>
    </w:rPr>
  </w:style>
  <w:style w:type="paragraph" w:styleId="Revisin">
    <w:name w:val="Revision"/>
    <w:hidden/>
    <w:uiPriority w:val="99"/>
    <w:semiHidden/>
    <w:rsid w:val="008C1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534-AF25-4729-A690-AC7B6A358FBE}"/>
      </w:docPartPr>
      <w:docPartBody>
        <w:p w:rsidR="00405142" w:rsidRDefault="007155C5"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D79EDE5CE444A7BE56EB0BA7BD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E919-15DE-4E6A-9CD7-37B0C7216DEE}"/>
      </w:docPartPr>
      <w:docPartBody>
        <w:p w:rsidR="00405142" w:rsidRDefault="007155C5" w:rsidP="007155C5">
          <w:pPr>
            <w:pStyle w:val="38D79EDE5CE444A7BE56EB0BA7BD8771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5373DEF1094959B4155A542C0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0CCC-9F4A-4BC5-96D3-FE38E611175E}"/>
      </w:docPartPr>
      <w:docPartBody>
        <w:p w:rsidR="00405142" w:rsidRDefault="007155C5" w:rsidP="007155C5">
          <w:pPr>
            <w:pStyle w:val="A25373DEF1094959B4155A542C0A563C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D3D278778E4FA2BD2B84404A12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CA00-4535-4F8D-B083-1F581DC464FF}"/>
      </w:docPartPr>
      <w:docPartBody>
        <w:p w:rsidR="00405142" w:rsidRDefault="007155C5" w:rsidP="007155C5">
          <w:pPr>
            <w:pStyle w:val="C1D3D278778E4FA2BD2B84404A12088A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FA88-0FB8-46CF-978A-D564363108AA}"/>
      </w:docPartPr>
      <w:docPartBody>
        <w:p w:rsidR="00405142" w:rsidRDefault="007155C5">
          <w:r w:rsidRPr="005E4C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A2468F876E24D5E81C13975747B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A3A9-66A6-4551-95D1-8C0E742AA990}"/>
      </w:docPartPr>
      <w:docPartBody>
        <w:p w:rsidR="006563CD" w:rsidRDefault="00405142" w:rsidP="00405142">
          <w:pPr>
            <w:pStyle w:val="1A2468F876E24D5E81C13975747BA9CA"/>
          </w:pPr>
          <w:r w:rsidRPr="005E4C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689E36F1694B278CEB56C15001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0306-62C0-495B-8C81-918EC6D71EBA}"/>
      </w:docPartPr>
      <w:docPartBody>
        <w:p w:rsidR="006563CD" w:rsidRDefault="00405142" w:rsidP="00405142">
          <w:pPr>
            <w:pStyle w:val="46689E36F1694B278CEB56C150018DAA"/>
          </w:pPr>
          <w:r w:rsidRPr="005E4C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79E85B621B4DC1B86D3699A3AA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5F2-ED05-455F-9D43-C6DFB955D905}"/>
      </w:docPartPr>
      <w:docPartBody>
        <w:p w:rsidR="00DF2B4C" w:rsidRDefault="006563CD" w:rsidP="006563CD">
          <w:pPr>
            <w:pStyle w:val="C979E85B621B4DC1B86D3699A3AA2997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73BB5D0F284167BEFB99F95507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5367-4542-4EA5-9542-6872AC487A5B}"/>
      </w:docPartPr>
      <w:docPartBody>
        <w:p w:rsidR="00340409" w:rsidRDefault="001D3B9A" w:rsidP="001D3B9A">
          <w:pPr>
            <w:pStyle w:val="B773BB5D0F284167BEFB99F95507C870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4FE5903843402C8FAA188D49B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FDEB-F816-4CED-A576-A65C47AB0EE3}"/>
      </w:docPartPr>
      <w:docPartBody>
        <w:p w:rsidR="00340409" w:rsidRDefault="001D3B9A" w:rsidP="001D3B9A">
          <w:pPr>
            <w:pStyle w:val="484FE5903843402C8FAA188D49BD6CDE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3CE19B5BCB47E6BB51801C5F79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1D4A-D193-45B1-B945-FFA01E1C9506}"/>
      </w:docPartPr>
      <w:docPartBody>
        <w:p w:rsidR="00340409" w:rsidRDefault="001D3B9A" w:rsidP="001D3B9A">
          <w:pPr>
            <w:pStyle w:val="093CE19B5BCB47E6BB51801C5F7994C4"/>
          </w:pPr>
          <w:r w:rsidRPr="005E4C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89EF185BC541E5AC0987D96D34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CE0E-2814-4CF1-B192-D8911648DD56}"/>
      </w:docPartPr>
      <w:docPartBody>
        <w:p w:rsidR="00340409" w:rsidRDefault="001D3B9A" w:rsidP="001D3B9A">
          <w:pPr>
            <w:pStyle w:val="2389EF185BC541E5AC0987D96D340185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A340C6B2FF4961AB344E6C140F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4191-6D1B-4F25-9A0D-E776B680DC32}"/>
      </w:docPartPr>
      <w:docPartBody>
        <w:p w:rsidR="00340409" w:rsidRDefault="001D3B9A" w:rsidP="001D3B9A">
          <w:pPr>
            <w:pStyle w:val="A7A340C6B2FF4961AB344E6C140FC8DC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D988CD11174D66BD51FB19209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5213-98CD-4A01-A5EA-5189C363A466}"/>
      </w:docPartPr>
      <w:docPartBody>
        <w:p w:rsidR="00340409" w:rsidRDefault="001D3B9A" w:rsidP="001D3B9A">
          <w:pPr>
            <w:pStyle w:val="87D988CD11174D66BD51FB1920982564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6938903B99427A83A21F848ED0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273A-A203-490A-8335-2CD9FAC6AE92}"/>
      </w:docPartPr>
      <w:docPartBody>
        <w:p w:rsidR="00340409" w:rsidRDefault="001D3B9A" w:rsidP="001D3B9A">
          <w:pPr>
            <w:pStyle w:val="FA6938903B99427A83A21F848ED0DC27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EC6AF3C07844E7AB295023B65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5093-B6B0-4D83-AEF6-A580636194F0}"/>
      </w:docPartPr>
      <w:docPartBody>
        <w:p w:rsidR="00340409" w:rsidRDefault="001D3B9A" w:rsidP="001D3B9A">
          <w:pPr>
            <w:pStyle w:val="63EC6AF3C07844E7AB295023B650DD99"/>
          </w:pPr>
          <w:r w:rsidRPr="005E4C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C5"/>
    <w:rsid w:val="00045FA2"/>
    <w:rsid w:val="001D3B9A"/>
    <w:rsid w:val="002D097C"/>
    <w:rsid w:val="00340409"/>
    <w:rsid w:val="0034379E"/>
    <w:rsid w:val="00405142"/>
    <w:rsid w:val="00427EC6"/>
    <w:rsid w:val="006563CD"/>
    <w:rsid w:val="00663244"/>
    <w:rsid w:val="007155C5"/>
    <w:rsid w:val="008E0B79"/>
    <w:rsid w:val="00B05CC6"/>
    <w:rsid w:val="00C43D0F"/>
    <w:rsid w:val="00DC2545"/>
    <w:rsid w:val="00D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B9A"/>
    <w:rPr>
      <w:color w:val="808080"/>
    </w:rPr>
  </w:style>
  <w:style w:type="paragraph" w:customStyle="1" w:styleId="38D79EDE5CE444A7BE56EB0BA7BD8771">
    <w:name w:val="38D79EDE5CE444A7BE56EB0BA7BD8771"/>
    <w:rsid w:val="007155C5"/>
  </w:style>
  <w:style w:type="paragraph" w:customStyle="1" w:styleId="A25373DEF1094959B4155A542C0A563C">
    <w:name w:val="A25373DEF1094959B4155A542C0A563C"/>
    <w:rsid w:val="007155C5"/>
  </w:style>
  <w:style w:type="paragraph" w:customStyle="1" w:styleId="C1D3D278778E4FA2BD2B84404A12088A">
    <w:name w:val="C1D3D278778E4FA2BD2B84404A12088A"/>
    <w:rsid w:val="007155C5"/>
  </w:style>
  <w:style w:type="paragraph" w:customStyle="1" w:styleId="1A2468F876E24D5E81C13975747BA9CA">
    <w:name w:val="1A2468F876E24D5E81C13975747BA9CA"/>
    <w:rsid w:val="0040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689E36F1694B278CEB56C150018DAA">
    <w:name w:val="46689E36F1694B278CEB56C150018DAA"/>
    <w:rsid w:val="0040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79E85B621B4DC1B86D3699A3AA2997">
    <w:name w:val="C979E85B621B4DC1B86D3699A3AA2997"/>
    <w:rsid w:val="006563CD"/>
  </w:style>
  <w:style w:type="paragraph" w:customStyle="1" w:styleId="B773BB5D0F284167BEFB99F95507C870">
    <w:name w:val="B773BB5D0F284167BEFB99F95507C870"/>
    <w:rsid w:val="001D3B9A"/>
    <w:rPr>
      <w:kern w:val="2"/>
      <w14:ligatures w14:val="standardContextual"/>
    </w:rPr>
  </w:style>
  <w:style w:type="paragraph" w:customStyle="1" w:styleId="484FE5903843402C8FAA188D49BD6CDE">
    <w:name w:val="484FE5903843402C8FAA188D49BD6CDE"/>
    <w:rsid w:val="001D3B9A"/>
    <w:rPr>
      <w:kern w:val="2"/>
      <w14:ligatures w14:val="standardContextual"/>
    </w:rPr>
  </w:style>
  <w:style w:type="paragraph" w:customStyle="1" w:styleId="093CE19B5BCB47E6BB51801C5F7994C4">
    <w:name w:val="093CE19B5BCB47E6BB51801C5F7994C4"/>
    <w:rsid w:val="001D3B9A"/>
    <w:rPr>
      <w:kern w:val="2"/>
      <w14:ligatures w14:val="standardContextual"/>
    </w:rPr>
  </w:style>
  <w:style w:type="paragraph" w:customStyle="1" w:styleId="2389EF185BC541E5AC0987D96D340185">
    <w:name w:val="2389EF185BC541E5AC0987D96D340185"/>
    <w:rsid w:val="001D3B9A"/>
    <w:rPr>
      <w:kern w:val="2"/>
      <w14:ligatures w14:val="standardContextual"/>
    </w:rPr>
  </w:style>
  <w:style w:type="paragraph" w:customStyle="1" w:styleId="A7A340C6B2FF4961AB344E6C140FC8DC">
    <w:name w:val="A7A340C6B2FF4961AB344E6C140FC8DC"/>
    <w:rsid w:val="001D3B9A"/>
    <w:rPr>
      <w:kern w:val="2"/>
      <w14:ligatures w14:val="standardContextual"/>
    </w:rPr>
  </w:style>
  <w:style w:type="paragraph" w:customStyle="1" w:styleId="87D988CD11174D66BD51FB1920982564">
    <w:name w:val="87D988CD11174D66BD51FB1920982564"/>
    <w:rsid w:val="001D3B9A"/>
    <w:rPr>
      <w:kern w:val="2"/>
      <w14:ligatures w14:val="standardContextual"/>
    </w:rPr>
  </w:style>
  <w:style w:type="paragraph" w:customStyle="1" w:styleId="FA6938903B99427A83A21F848ED0DC27">
    <w:name w:val="FA6938903B99427A83A21F848ED0DC27"/>
    <w:rsid w:val="001D3B9A"/>
    <w:rPr>
      <w:kern w:val="2"/>
      <w14:ligatures w14:val="standardContextual"/>
    </w:rPr>
  </w:style>
  <w:style w:type="paragraph" w:customStyle="1" w:styleId="63EC6AF3C07844E7AB295023B650DD99">
    <w:name w:val="63EC6AF3C07844E7AB295023B650DD99"/>
    <w:rsid w:val="001D3B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3908-FDF3-4875-9B8C-3DFF5E17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2880</Characters>
  <Application>Microsoft Office Word</Application>
  <DocSecurity>0</DocSecurity>
  <Lines>24</Lines>
  <Paragraphs>6</Paragraphs>
  <ScaleCrop>false</ScaleCrop>
  <Company>INCO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eojeda</dc:creator>
  <cp:keywords/>
  <cp:lastModifiedBy>Cristian Leandro Muñoz Claros</cp:lastModifiedBy>
  <cp:revision>100</cp:revision>
  <cp:lastPrinted>2019-03-27T13:45:00Z</cp:lastPrinted>
  <dcterms:created xsi:type="dcterms:W3CDTF">2020-04-17T17:21:00Z</dcterms:created>
  <dcterms:modified xsi:type="dcterms:W3CDTF">2023-12-14T23:23:00Z</dcterms:modified>
</cp:coreProperties>
</file>