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2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577"/>
      </w:tblGrid>
      <w:tr w:rsidR="00E61A57" w14:paraId="24DD7ABB" w14:textId="77777777" w:rsidTr="00E61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1B868FF" w14:textId="7B42E4A4" w:rsidR="00E61A57" w:rsidRDefault="00E61A57">
            <w:r>
              <w:t>Aeropuerto</w:t>
            </w:r>
          </w:p>
        </w:tc>
        <w:tc>
          <w:tcPr>
            <w:tcW w:w="1843" w:type="dxa"/>
          </w:tcPr>
          <w:p w14:paraId="5AA0DB2C" w14:textId="67CF96FD" w:rsidR="00E61A57" w:rsidRDefault="00E61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Concesión</w:t>
            </w:r>
          </w:p>
        </w:tc>
        <w:tc>
          <w:tcPr>
            <w:tcW w:w="5577" w:type="dxa"/>
          </w:tcPr>
          <w:p w14:paraId="68050D56" w14:textId="49A711DB" w:rsidR="00E61A57" w:rsidRDefault="00E61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Link</w:t>
            </w:r>
            <w:proofErr w:type="gramEnd"/>
            <w:r>
              <w:t xml:space="preserve"> SECOP I</w:t>
            </w:r>
          </w:p>
        </w:tc>
      </w:tr>
      <w:tr w:rsidR="00E61A57" w14:paraId="33B851DF" w14:textId="77777777" w:rsidTr="00E61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BA0D48" w14:textId="023A2248" w:rsidR="00E61A57" w:rsidRDefault="00E61A57">
            <w:r>
              <w:t>Ernesto Cortissoz</w:t>
            </w:r>
          </w:p>
        </w:tc>
        <w:tc>
          <w:tcPr>
            <w:tcW w:w="1843" w:type="dxa"/>
          </w:tcPr>
          <w:p w14:paraId="7F9C6994" w14:textId="5DA735FA" w:rsidR="00E61A57" w:rsidRDefault="00E6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Grupo Aeroportuario del Caribe S.A.S.</w:t>
            </w:r>
          </w:p>
        </w:tc>
        <w:tc>
          <w:tcPr>
            <w:tcW w:w="5577" w:type="dxa"/>
          </w:tcPr>
          <w:p w14:paraId="2E8B5E95" w14:textId="42106380" w:rsidR="00E61A57" w:rsidRDefault="00E6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>
                <w:rPr>
                  <w:rStyle w:val="Hipervnculo"/>
                </w:rPr>
                <w:t>https://www.contratos.gov.co/consultas/detalleProceso.do?numConstancia=13-19-1844585</w:t>
              </w:r>
            </w:hyperlink>
          </w:p>
        </w:tc>
      </w:tr>
    </w:tbl>
    <w:p w14:paraId="3FECB78C" w14:textId="13C5CEE1" w:rsidR="00EC5D10" w:rsidRDefault="00EC5D10"/>
    <w:tbl>
      <w:tblPr>
        <w:tblStyle w:val="Tablanormal2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577"/>
      </w:tblGrid>
      <w:tr w:rsidR="00E61A57" w14:paraId="4E2A835E" w14:textId="77777777" w:rsidTr="00E61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21BDF59" w14:textId="403723E6" w:rsidR="00E61A57" w:rsidRDefault="00E61A57" w:rsidP="00E61A57">
            <w:r>
              <w:t>Aeropuerto</w:t>
            </w:r>
          </w:p>
        </w:tc>
        <w:tc>
          <w:tcPr>
            <w:tcW w:w="1843" w:type="dxa"/>
          </w:tcPr>
          <w:p w14:paraId="525406AA" w14:textId="6B42B798" w:rsidR="00E61A57" w:rsidRDefault="00E61A57" w:rsidP="00E61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Interventoría</w:t>
            </w:r>
          </w:p>
        </w:tc>
        <w:tc>
          <w:tcPr>
            <w:tcW w:w="5577" w:type="dxa"/>
          </w:tcPr>
          <w:p w14:paraId="7C907D79" w14:textId="3B7CFE82" w:rsidR="00E61A57" w:rsidRDefault="00E61A57" w:rsidP="00E61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Link</w:t>
            </w:r>
            <w:proofErr w:type="gramEnd"/>
            <w:r>
              <w:t xml:space="preserve"> SECOP I</w:t>
            </w:r>
          </w:p>
        </w:tc>
      </w:tr>
      <w:tr w:rsidR="00E61A57" w14:paraId="32A23C13" w14:textId="77777777" w:rsidTr="00E61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FFE8317" w14:textId="7DB21459" w:rsidR="00E61A57" w:rsidRDefault="00E61A57" w:rsidP="00E61A57">
            <w:r>
              <w:t>Ernesto Cortissoz</w:t>
            </w:r>
          </w:p>
        </w:tc>
        <w:tc>
          <w:tcPr>
            <w:tcW w:w="1843" w:type="dxa"/>
          </w:tcPr>
          <w:p w14:paraId="71F7F04E" w14:textId="2E7D5D77" w:rsidR="00E61A57" w:rsidRDefault="00E61A57" w:rsidP="00E6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Consorcio Interaeropuertos</w:t>
            </w:r>
          </w:p>
        </w:tc>
        <w:tc>
          <w:tcPr>
            <w:tcW w:w="5577" w:type="dxa"/>
          </w:tcPr>
          <w:p w14:paraId="6F9AADA4" w14:textId="77777777" w:rsidR="00E61A57" w:rsidRDefault="00E61A57" w:rsidP="00E6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>
                <w:rPr>
                  <w:rStyle w:val="Hipervnculo"/>
                </w:rPr>
                <w:t>https://www.contratos.gov.co/consultas/detalleProceso.do?numConstancia=15-15-3495425</w:t>
              </w:r>
            </w:hyperlink>
          </w:p>
          <w:p w14:paraId="4FCAD034" w14:textId="77777777" w:rsidR="00E61A57" w:rsidRDefault="00E61A57" w:rsidP="00E6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9E37ED" w14:textId="77777777" w:rsidR="00E61A57" w:rsidRDefault="00E61A57"/>
    <w:sectPr w:rsidR="00E61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57"/>
    <w:rsid w:val="00E50C15"/>
    <w:rsid w:val="00E61A57"/>
    <w:rsid w:val="00EC5D10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EAE5"/>
  <w15:chartTrackingRefBased/>
  <w15:docId w15:val="{617C5ABC-2B25-44C7-9BB8-0237B4EC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61A57"/>
    <w:rPr>
      <w:color w:val="0000FF"/>
      <w:u w:val="single"/>
    </w:rPr>
  </w:style>
  <w:style w:type="table" w:styleId="Tablanormal2">
    <w:name w:val="Plain Table 2"/>
    <w:basedOn w:val="Tablanormal"/>
    <w:uiPriority w:val="42"/>
    <w:rsid w:val="00E61A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tratos.gov.co/consultas/detalleProceso.do?numConstancia=15-15-3495425" TargetMode="External"/><Relationship Id="rId4" Type="http://schemas.openxmlformats.org/officeDocument/2006/relationships/hyperlink" Target="https://www.contratos.gov.co/consultas/detalleProceso.do?numConstancia=13-19-18445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Vanessa Jimenez Cespedes</dc:creator>
  <cp:keywords/>
  <dc:description/>
  <cp:lastModifiedBy>Judy Vanessa Jimenez Cespedes</cp:lastModifiedBy>
  <cp:revision>1</cp:revision>
  <cp:lastPrinted>2022-02-28T15:52:00Z</cp:lastPrinted>
  <dcterms:created xsi:type="dcterms:W3CDTF">2022-02-28T15:46:00Z</dcterms:created>
  <dcterms:modified xsi:type="dcterms:W3CDTF">2022-02-28T15:52:00Z</dcterms:modified>
</cp:coreProperties>
</file>